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90" w:rsidRDefault="0054172D" w:rsidP="004F1951">
      <w:pPr>
        <w:pStyle w:val="a7"/>
        <w:jc w:val="center"/>
        <w:rPr>
          <w:color w:val="000000"/>
          <w:sz w:val="27"/>
          <w:szCs w:val="27"/>
        </w:rPr>
      </w:pPr>
      <w:r>
        <w:rPr>
          <w:noProof/>
        </w:rPr>
        <w:drawing>
          <wp:anchor distT="0" distB="0" distL="114300" distR="114300" simplePos="0" relativeHeight="251658240" behindDoc="0" locked="0" layoutInCell="1" allowOverlap="1" wp14:anchorId="79DFD604" wp14:editId="1B2258A2">
            <wp:simplePos x="0" y="0"/>
            <wp:positionH relativeFrom="column">
              <wp:posOffset>-308610</wp:posOffset>
            </wp:positionH>
            <wp:positionV relativeFrom="paragraph">
              <wp:posOffset>-691519</wp:posOffset>
            </wp:positionV>
            <wp:extent cx="6657051" cy="9153529"/>
            <wp:effectExtent l="0" t="0" r="0" b="0"/>
            <wp:wrapNone/>
            <wp:docPr id="1" name="Рисунок 1" descr="C:\Users\Школа\Downloads\с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соо.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8019" cy="915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E90">
        <w:rPr>
          <w:color w:val="000000"/>
          <w:sz w:val="27"/>
          <w:szCs w:val="27"/>
        </w:rPr>
        <w:t>Муниципальное бюджетное общеобразовательное учреждение</w:t>
      </w:r>
    </w:p>
    <w:p w:rsidR="00506E90" w:rsidRDefault="00506E90" w:rsidP="004F1951">
      <w:pPr>
        <w:pStyle w:val="a7"/>
        <w:jc w:val="center"/>
        <w:rPr>
          <w:color w:val="000000"/>
          <w:sz w:val="27"/>
          <w:szCs w:val="27"/>
        </w:rPr>
      </w:pPr>
      <w:r>
        <w:rPr>
          <w:color w:val="000000"/>
          <w:sz w:val="27"/>
          <w:szCs w:val="27"/>
        </w:rPr>
        <w:t>Озерненская средняя школа</w:t>
      </w: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0"/>
        <w:gridCol w:w="3827"/>
      </w:tblGrid>
      <w:tr w:rsidR="00506E90" w:rsidTr="005C7314">
        <w:tc>
          <w:tcPr>
            <w:tcW w:w="3652" w:type="dxa"/>
          </w:tcPr>
          <w:p w:rsidR="006A65EF" w:rsidRDefault="006A65EF" w:rsidP="006A65EF">
            <w:pPr>
              <w:pStyle w:val="a7"/>
              <w:rPr>
                <w:color w:val="000000"/>
                <w:sz w:val="27"/>
                <w:szCs w:val="27"/>
                <w:lang w:val="ru-RU"/>
              </w:rPr>
            </w:pPr>
            <w:r>
              <w:rPr>
                <w:color w:val="000000"/>
                <w:sz w:val="27"/>
                <w:szCs w:val="27"/>
                <w:lang w:val="ru-RU"/>
              </w:rPr>
              <w:t>ПРИНЯТО</w:t>
            </w:r>
          </w:p>
          <w:p w:rsidR="00506E90" w:rsidRPr="00506E90" w:rsidRDefault="00506E90" w:rsidP="006A65EF">
            <w:pPr>
              <w:pStyle w:val="a7"/>
              <w:rPr>
                <w:color w:val="000000"/>
                <w:sz w:val="27"/>
                <w:szCs w:val="27"/>
                <w:lang w:val="ru-RU"/>
              </w:rPr>
            </w:pPr>
            <w:r w:rsidRPr="00506E90">
              <w:rPr>
                <w:color w:val="000000"/>
                <w:sz w:val="27"/>
                <w:szCs w:val="27"/>
                <w:lang w:val="ru-RU"/>
              </w:rPr>
              <w:t>заседанием педагогического совета протокол от ___.___.20___ г. № ___</w:t>
            </w:r>
          </w:p>
        </w:tc>
        <w:tc>
          <w:tcPr>
            <w:tcW w:w="2410" w:type="dxa"/>
          </w:tcPr>
          <w:p w:rsidR="00506E90" w:rsidRPr="00506E90" w:rsidRDefault="00506E90" w:rsidP="004F1951">
            <w:pPr>
              <w:pStyle w:val="a7"/>
              <w:jc w:val="both"/>
              <w:rPr>
                <w:color w:val="000000"/>
                <w:sz w:val="27"/>
                <w:szCs w:val="27"/>
                <w:lang w:val="ru-RU"/>
              </w:rPr>
            </w:pPr>
          </w:p>
        </w:tc>
        <w:tc>
          <w:tcPr>
            <w:tcW w:w="3827" w:type="dxa"/>
          </w:tcPr>
          <w:p w:rsidR="006A65EF" w:rsidRDefault="006A65EF" w:rsidP="006A65EF">
            <w:pPr>
              <w:pStyle w:val="a7"/>
              <w:rPr>
                <w:color w:val="000000"/>
                <w:sz w:val="27"/>
                <w:szCs w:val="27"/>
                <w:lang w:val="ru-RU"/>
              </w:rPr>
            </w:pPr>
            <w:r>
              <w:rPr>
                <w:color w:val="000000"/>
                <w:sz w:val="27"/>
                <w:szCs w:val="27"/>
                <w:lang w:val="ru-RU"/>
              </w:rPr>
              <w:t>УТВЕРЖДЕНО</w:t>
            </w:r>
          </w:p>
          <w:p w:rsidR="00506E90" w:rsidRPr="00506E90" w:rsidRDefault="00506E90" w:rsidP="006A65EF">
            <w:pPr>
              <w:pStyle w:val="a7"/>
              <w:rPr>
                <w:color w:val="000000"/>
                <w:sz w:val="27"/>
                <w:szCs w:val="27"/>
                <w:lang w:val="ru-RU"/>
              </w:rPr>
            </w:pPr>
            <w:r w:rsidRPr="00506E90">
              <w:rPr>
                <w:color w:val="000000"/>
                <w:sz w:val="27"/>
                <w:szCs w:val="27"/>
                <w:lang w:val="ru-RU"/>
              </w:rPr>
              <w:t>приказом директора от ___.___.20___ г. № ____</w:t>
            </w:r>
          </w:p>
          <w:p w:rsidR="00506E90" w:rsidRPr="00506E90" w:rsidRDefault="00506E90" w:rsidP="004F1951">
            <w:pPr>
              <w:pStyle w:val="a7"/>
              <w:jc w:val="both"/>
              <w:rPr>
                <w:color w:val="000000"/>
                <w:sz w:val="27"/>
                <w:szCs w:val="27"/>
                <w:lang w:val="ru-RU"/>
              </w:rPr>
            </w:pPr>
          </w:p>
        </w:tc>
      </w:tr>
    </w:tbl>
    <w:p w:rsidR="00606A31" w:rsidRDefault="00606A31" w:rsidP="004F1951">
      <w:pPr>
        <w:jc w:val="both"/>
      </w:pPr>
    </w:p>
    <w:p w:rsidR="00506E90" w:rsidRDefault="00506E90" w:rsidP="004F1951">
      <w:pPr>
        <w:jc w:val="both"/>
      </w:pPr>
    </w:p>
    <w:p w:rsidR="00506E90" w:rsidRPr="00F3235C" w:rsidRDefault="00506E90" w:rsidP="004F1951">
      <w:pPr>
        <w:pStyle w:val="a7"/>
        <w:jc w:val="center"/>
        <w:rPr>
          <w:b/>
          <w:color w:val="000000"/>
          <w:sz w:val="32"/>
          <w:szCs w:val="27"/>
        </w:rPr>
      </w:pPr>
      <w:r w:rsidRPr="00F3235C">
        <w:rPr>
          <w:b/>
          <w:color w:val="000000"/>
          <w:sz w:val="32"/>
          <w:szCs w:val="27"/>
        </w:rPr>
        <w:t>Основная образовательная программа</w:t>
      </w:r>
    </w:p>
    <w:p w:rsidR="00506E90" w:rsidRPr="00F3235C" w:rsidRDefault="00506E90" w:rsidP="004F1951">
      <w:pPr>
        <w:pStyle w:val="a7"/>
        <w:jc w:val="center"/>
        <w:rPr>
          <w:b/>
          <w:color w:val="000000"/>
          <w:sz w:val="32"/>
          <w:szCs w:val="27"/>
        </w:rPr>
      </w:pPr>
      <w:r w:rsidRPr="00F3235C">
        <w:rPr>
          <w:b/>
          <w:color w:val="000000"/>
          <w:sz w:val="32"/>
          <w:szCs w:val="27"/>
        </w:rPr>
        <w:t>начального общего образования</w:t>
      </w:r>
    </w:p>
    <w:p w:rsidR="00506E90" w:rsidRPr="00F3235C" w:rsidRDefault="00506E90" w:rsidP="004F1951">
      <w:pPr>
        <w:pStyle w:val="a7"/>
        <w:jc w:val="center"/>
        <w:rPr>
          <w:b/>
          <w:color w:val="000000"/>
          <w:sz w:val="32"/>
          <w:szCs w:val="27"/>
        </w:rPr>
      </w:pPr>
      <w:r w:rsidRPr="00F3235C">
        <w:rPr>
          <w:b/>
          <w:color w:val="000000"/>
          <w:sz w:val="32"/>
          <w:szCs w:val="27"/>
        </w:rPr>
        <w:t xml:space="preserve">(ООП </w:t>
      </w:r>
      <w:r w:rsidR="00EA4071">
        <w:rPr>
          <w:b/>
          <w:color w:val="000000"/>
          <w:sz w:val="32"/>
          <w:szCs w:val="27"/>
        </w:rPr>
        <w:t>С</w:t>
      </w:r>
      <w:r w:rsidRPr="00F3235C">
        <w:rPr>
          <w:b/>
          <w:color w:val="000000"/>
          <w:sz w:val="32"/>
          <w:szCs w:val="27"/>
        </w:rPr>
        <w:t>ОО)</w:t>
      </w:r>
    </w:p>
    <w:p w:rsidR="00506E90" w:rsidRPr="00F3235C" w:rsidRDefault="00506E90" w:rsidP="004F1951">
      <w:pPr>
        <w:pStyle w:val="a7"/>
        <w:jc w:val="center"/>
        <w:rPr>
          <w:b/>
          <w:color w:val="000000"/>
          <w:sz w:val="32"/>
          <w:szCs w:val="27"/>
        </w:rPr>
      </w:pPr>
      <w:r w:rsidRPr="00F3235C">
        <w:rPr>
          <w:b/>
          <w:color w:val="000000"/>
          <w:sz w:val="32"/>
          <w:szCs w:val="27"/>
        </w:rPr>
        <w:t>на 2018 – 2019 гг.</w:t>
      </w:r>
    </w:p>
    <w:p w:rsidR="001C508C" w:rsidRPr="001C508C" w:rsidRDefault="001C508C" w:rsidP="004F1951">
      <w:pPr>
        <w:shd w:val="clear" w:color="auto" w:fill="FFFFFF" w:themeFill="background1"/>
        <w:spacing w:after="0" w:line="240" w:lineRule="auto"/>
        <w:jc w:val="both"/>
        <w:rPr>
          <w:rFonts w:ascii="Times New Roman" w:hAnsi="Times New Roman" w:cs="Times New Roman"/>
          <w:sz w:val="24"/>
          <w:szCs w:val="24"/>
        </w:rPr>
      </w:pPr>
      <w:r>
        <w:br w:type="page"/>
      </w:r>
      <w:r w:rsidRPr="001C508C">
        <w:rPr>
          <w:rFonts w:ascii="Times New Roman" w:hAnsi="Times New Roman" w:cs="Times New Roman"/>
          <w:sz w:val="24"/>
          <w:szCs w:val="24"/>
        </w:rPr>
        <w:lastRenderedPageBreak/>
        <w:t>Структура программы</w:t>
      </w:r>
    </w:p>
    <w:p w:rsidR="001C508C" w:rsidRPr="00444AF8" w:rsidRDefault="001C508C" w:rsidP="004F1951">
      <w:pPr>
        <w:pStyle w:val="11"/>
        <w:shd w:val="clear" w:color="auto" w:fill="FFFFFF" w:themeFill="background1"/>
        <w:spacing w:after="0" w:line="240" w:lineRule="auto"/>
        <w:jc w:val="both"/>
        <w:rPr>
          <w:rFonts w:ascii="Times New Roman" w:eastAsia="Times New Roman" w:hAnsi="Times New Roman" w:cs="Times New Roman"/>
          <w:noProof/>
          <w:sz w:val="24"/>
          <w:szCs w:val="24"/>
        </w:rPr>
      </w:pPr>
      <w:r w:rsidRPr="001C508C">
        <w:rPr>
          <w:rFonts w:ascii="Times New Roman" w:hAnsi="Times New Roman" w:cs="Times New Roman"/>
          <w:sz w:val="24"/>
          <w:szCs w:val="24"/>
        </w:rPr>
        <w:fldChar w:fldCharType="begin"/>
      </w:r>
      <w:r w:rsidRPr="001C508C">
        <w:rPr>
          <w:rFonts w:ascii="Times New Roman" w:hAnsi="Times New Roman" w:cs="Times New Roman"/>
          <w:sz w:val="24"/>
          <w:szCs w:val="24"/>
        </w:rPr>
        <w:instrText xml:space="preserve"> TOC \o "1-5" \h \z \u </w:instrText>
      </w:r>
      <w:r w:rsidRPr="001C508C">
        <w:rPr>
          <w:rFonts w:ascii="Times New Roman" w:hAnsi="Times New Roman" w:cs="Times New Roman"/>
          <w:sz w:val="24"/>
          <w:szCs w:val="24"/>
        </w:rPr>
        <w:fldChar w:fldCharType="separate"/>
      </w:r>
      <w:hyperlink w:anchor="_Toc453968142" w:history="1">
        <w:r w:rsidRPr="00444AF8">
          <w:rPr>
            <w:rStyle w:val="ac"/>
            <w:rFonts w:ascii="Times New Roman" w:hAnsi="Times New Roman" w:cs="Times New Roman"/>
            <w:noProof/>
            <w:sz w:val="24"/>
            <w:szCs w:val="24"/>
            <w:lang w:val="en-US"/>
          </w:rPr>
          <w:t>I</w:t>
        </w:r>
        <w:r w:rsidR="00FA3DE1" w:rsidRPr="00444AF8">
          <w:rPr>
            <w:rStyle w:val="ac"/>
            <w:rFonts w:ascii="Times New Roman" w:hAnsi="Times New Roman" w:cs="Times New Roman"/>
            <w:noProof/>
            <w:sz w:val="24"/>
            <w:szCs w:val="24"/>
          </w:rPr>
          <w:t>.</w:t>
        </w:r>
        <w:r w:rsidRPr="00444AF8">
          <w:rPr>
            <w:rStyle w:val="ac"/>
            <w:rFonts w:ascii="Times New Roman" w:hAnsi="Times New Roman" w:cs="Times New Roman"/>
            <w:noProof/>
            <w:sz w:val="24"/>
            <w:szCs w:val="24"/>
          </w:rPr>
          <w:t>Целевой раздел примерной основной образовательной программы среднего общего образования</w:t>
        </w:r>
        <w:r w:rsidRPr="00444AF8">
          <w:rPr>
            <w:rFonts w:ascii="Times New Roman" w:hAnsi="Times New Roman" w:cs="Times New Roman"/>
            <w:noProof/>
            <w:webHidden/>
            <w:sz w:val="24"/>
            <w:szCs w:val="24"/>
          </w:rPr>
          <w:tab/>
        </w:r>
      </w:hyperlink>
    </w:p>
    <w:p w:rsidR="001C508C" w:rsidRPr="00444AF8" w:rsidRDefault="00E763BB" w:rsidP="004F1951">
      <w:pPr>
        <w:pStyle w:val="22"/>
        <w:shd w:val="clear" w:color="auto" w:fill="FFFFFF" w:themeFill="background1"/>
        <w:jc w:val="both"/>
        <w:rPr>
          <w:noProof/>
        </w:rPr>
      </w:pPr>
      <w:hyperlink w:anchor="_Toc453968143" w:history="1">
        <w:r w:rsidR="001C508C" w:rsidRPr="00444AF8">
          <w:rPr>
            <w:rStyle w:val="ac"/>
            <w:noProof/>
          </w:rPr>
          <w:t>I.1. Пояснительная записка</w:t>
        </w:r>
        <w:r w:rsidR="001C508C" w:rsidRPr="00444AF8">
          <w:rPr>
            <w:noProof/>
            <w:webHidden/>
          </w:rPr>
          <w:tab/>
        </w:r>
      </w:hyperlink>
    </w:p>
    <w:p w:rsidR="001C508C" w:rsidRPr="00444AF8" w:rsidRDefault="00E763BB" w:rsidP="004F1951">
      <w:pPr>
        <w:pStyle w:val="22"/>
        <w:shd w:val="clear" w:color="auto" w:fill="FFFFFF" w:themeFill="background1"/>
        <w:jc w:val="both"/>
        <w:rPr>
          <w:noProof/>
        </w:rPr>
      </w:pPr>
      <w:hyperlink w:anchor="_Toc453968144" w:history="1">
        <w:r w:rsidR="001C508C" w:rsidRPr="00444AF8">
          <w:rPr>
            <w:rStyle w:val="ac"/>
            <w:noProof/>
          </w:rPr>
          <w:t>I.2. Планируемые</w:t>
        </w:r>
        <w:r w:rsidR="001C508C" w:rsidRPr="00444AF8">
          <w:rPr>
            <w:rStyle w:val="ac"/>
            <w:noProof/>
            <w:u w:color="222222"/>
            <w:bdr w:val="nil"/>
            <w:shd w:val="clear" w:color="auto" w:fill="FFFFFF"/>
          </w:rPr>
          <w:t xml:space="preserve"> </w:t>
        </w:r>
        <w:r w:rsidR="001C508C" w:rsidRPr="00444AF8">
          <w:rPr>
            <w:rStyle w:val="ac"/>
            <w:noProof/>
          </w:rPr>
          <w:t>результаты</w:t>
        </w:r>
        <w:r w:rsidR="001C508C" w:rsidRPr="00444AF8">
          <w:rPr>
            <w:rStyle w:val="ac"/>
            <w:noProof/>
            <w:u w:color="222222"/>
            <w:bdr w:val="nil"/>
            <w:shd w:val="clear" w:color="auto" w:fill="FFFFFF"/>
          </w:rPr>
          <w:t xml:space="preserve"> освоения обучающимися основной образовательной программы среднего общего образования</w:t>
        </w:r>
        <w:r w:rsidR="001C508C" w:rsidRPr="00444AF8">
          <w:rPr>
            <w:noProof/>
            <w:webHidden/>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45" w:history="1">
        <w:r w:rsidR="001C508C" w:rsidRPr="00444AF8">
          <w:rPr>
            <w:rStyle w:val="ac"/>
            <w:rFonts w:ascii="Times New Roman" w:hAnsi="Times New Roman" w:cs="Times New Roman"/>
            <w:noProof/>
            <w:sz w:val="24"/>
            <w:szCs w:val="24"/>
          </w:rPr>
          <w:t>I.2.1. Планируемые личностные результаты освоения ООП</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46" w:history="1">
        <w:r w:rsidR="001C508C" w:rsidRPr="00444AF8">
          <w:rPr>
            <w:rStyle w:val="ac"/>
            <w:rFonts w:ascii="Times New Roman" w:hAnsi="Times New Roman" w:cs="Times New Roman"/>
            <w:noProof/>
            <w:sz w:val="24"/>
            <w:szCs w:val="24"/>
          </w:rPr>
          <w:t>I.2.2. Планируемые метапредметные результаты освоения ООП</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47" w:history="1">
        <w:r w:rsidR="001C508C" w:rsidRPr="00444AF8">
          <w:rPr>
            <w:rStyle w:val="ac"/>
            <w:rFonts w:ascii="Times New Roman" w:hAnsi="Times New Roman" w:cs="Times New Roman"/>
            <w:noProof/>
            <w:sz w:val="24"/>
            <w:szCs w:val="24"/>
          </w:rPr>
          <w:t>I.2.3. Планируемые предметные результаты освоения ООП</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48" w:history="1">
        <w:r w:rsidR="001C508C" w:rsidRPr="00444AF8">
          <w:rPr>
            <w:rStyle w:val="ac"/>
            <w:rFonts w:ascii="Times New Roman" w:hAnsi="Times New Roman" w:cs="Times New Roman"/>
            <w:noProof/>
            <w:sz w:val="24"/>
            <w:szCs w:val="24"/>
          </w:rPr>
          <w:t>Русский язык</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Style w:val="ac"/>
          <w:rFonts w:ascii="Times New Roman" w:hAnsi="Times New Roman" w:cs="Times New Roman"/>
          <w:noProof/>
          <w:sz w:val="24"/>
          <w:szCs w:val="24"/>
        </w:rPr>
      </w:pPr>
      <w:hyperlink w:anchor="_Toc453968149" w:history="1">
        <w:r w:rsidR="001C508C" w:rsidRPr="00444AF8">
          <w:rPr>
            <w:rStyle w:val="ac"/>
            <w:rFonts w:ascii="Times New Roman" w:hAnsi="Times New Roman" w:cs="Times New Roman"/>
            <w:noProof/>
            <w:sz w:val="24"/>
            <w:szCs w:val="24"/>
          </w:rPr>
          <w:t>Литература</w:t>
        </w:r>
        <w:r w:rsidR="001C508C" w:rsidRPr="00444AF8">
          <w:rPr>
            <w:rFonts w:ascii="Times New Roman" w:hAnsi="Times New Roman" w:cs="Times New Roman"/>
            <w:noProof/>
            <w:webHidden/>
            <w:sz w:val="24"/>
            <w:szCs w:val="24"/>
          </w:rPr>
          <w:tab/>
        </w:r>
      </w:hyperlink>
    </w:p>
    <w:p w:rsidR="00C27148" w:rsidRPr="00444AF8" w:rsidRDefault="00C27148" w:rsidP="004F1951">
      <w:pPr>
        <w:spacing w:after="0" w:line="240" w:lineRule="auto"/>
        <w:ind w:firstLine="660"/>
        <w:jc w:val="both"/>
        <w:rPr>
          <w:rFonts w:ascii="Times New Roman" w:hAnsi="Times New Roman" w:cs="Times New Roman"/>
          <w:sz w:val="24"/>
          <w:szCs w:val="24"/>
        </w:rPr>
      </w:pPr>
      <w:r w:rsidRPr="00444AF8">
        <w:rPr>
          <w:rFonts w:ascii="Times New Roman" w:hAnsi="Times New Roman" w:cs="Times New Roman"/>
          <w:sz w:val="24"/>
          <w:szCs w:val="24"/>
        </w:rPr>
        <w:t>Родная литература</w:t>
      </w:r>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50" w:history="1">
        <w:r w:rsidR="001C508C" w:rsidRPr="00444AF8">
          <w:rPr>
            <w:rStyle w:val="ac"/>
            <w:rFonts w:ascii="Times New Roman" w:hAnsi="Times New Roman" w:cs="Times New Roman"/>
            <w:noProof/>
            <w:sz w:val="24"/>
            <w:szCs w:val="24"/>
          </w:rPr>
          <w:t>Иностранный язык</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51" w:history="1">
        <w:r w:rsidR="001C508C" w:rsidRPr="00444AF8">
          <w:rPr>
            <w:rStyle w:val="ac"/>
            <w:rFonts w:ascii="Times New Roman" w:hAnsi="Times New Roman" w:cs="Times New Roman"/>
            <w:noProof/>
            <w:sz w:val="24"/>
            <w:szCs w:val="24"/>
          </w:rPr>
          <w:t>История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52" w:history="1">
        <w:r w:rsidR="001C508C" w:rsidRPr="00444AF8">
          <w:rPr>
            <w:rStyle w:val="ac"/>
            <w:rFonts w:ascii="Times New Roman" w:hAnsi="Times New Roman" w:cs="Times New Roman"/>
            <w:noProof/>
            <w:sz w:val="24"/>
            <w:szCs w:val="24"/>
          </w:rPr>
          <w:t>География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55" w:history="1">
        <w:r w:rsidR="001C508C" w:rsidRPr="00444AF8">
          <w:rPr>
            <w:rStyle w:val="ac"/>
            <w:rFonts w:ascii="Times New Roman" w:hAnsi="Times New Roman" w:cs="Times New Roman"/>
            <w:noProof/>
            <w:sz w:val="24"/>
            <w:szCs w:val="24"/>
          </w:rPr>
          <w:t>Обществознание</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57" w:history="1">
        <w:r w:rsidR="001C508C" w:rsidRPr="00444AF8">
          <w:rPr>
            <w:rStyle w:val="ac"/>
            <w:rFonts w:ascii="Times New Roman" w:hAnsi="Times New Roman" w:cs="Times New Roman"/>
            <w:noProof/>
            <w:spacing w:val="-6"/>
            <w:sz w:val="24"/>
            <w:szCs w:val="24"/>
          </w:rPr>
          <w:t>Математика: алгебра и начала математического анализа, геометрия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58" w:history="1">
        <w:r w:rsidR="001C508C" w:rsidRPr="00444AF8">
          <w:rPr>
            <w:rStyle w:val="ac"/>
            <w:rFonts w:ascii="Times New Roman" w:eastAsia="Times New Roman" w:hAnsi="Times New Roman" w:cs="Times New Roman"/>
            <w:iCs/>
            <w:noProof/>
            <w:sz w:val="24"/>
            <w:szCs w:val="24"/>
          </w:rPr>
          <w:t>Информатика</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Style w:val="ac"/>
          <w:rFonts w:ascii="Times New Roman" w:hAnsi="Times New Roman" w:cs="Times New Roman"/>
          <w:noProof/>
          <w:sz w:val="24"/>
          <w:szCs w:val="24"/>
        </w:rPr>
      </w:pPr>
      <w:hyperlink w:anchor="_Toc453968159" w:history="1">
        <w:r w:rsidR="001C508C" w:rsidRPr="00444AF8">
          <w:rPr>
            <w:rStyle w:val="ac"/>
            <w:rFonts w:ascii="Times New Roman" w:hAnsi="Times New Roman" w:cs="Times New Roman"/>
            <w:noProof/>
            <w:sz w:val="24"/>
            <w:szCs w:val="24"/>
          </w:rPr>
          <w:t>Физика</w:t>
        </w:r>
      </w:hyperlink>
    </w:p>
    <w:p w:rsidR="00675C0C" w:rsidRPr="00444AF8" w:rsidRDefault="00675C0C" w:rsidP="004F1951">
      <w:pPr>
        <w:spacing w:after="0"/>
        <w:ind w:firstLine="660"/>
        <w:jc w:val="both"/>
        <w:rPr>
          <w:rFonts w:ascii="Times New Roman" w:hAnsi="Times New Roman" w:cs="Times New Roman"/>
          <w:sz w:val="24"/>
          <w:szCs w:val="24"/>
        </w:rPr>
      </w:pPr>
      <w:r w:rsidRPr="00444AF8">
        <w:rPr>
          <w:rFonts w:ascii="Times New Roman" w:hAnsi="Times New Roman" w:cs="Times New Roman"/>
          <w:sz w:val="24"/>
          <w:szCs w:val="24"/>
        </w:rPr>
        <w:t>Астрономия</w:t>
      </w:r>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60" w:history="1">
        <w:r w:rsidR="001C508C" w:rsidRPr="00444AF8">
          <w:rPr>
            <w:rStyle w:val="ac"/>
            <w:rFonts w:ascii="Times New Roman" w:hAnsi="Times New Roman" w:cs="Times New Roman"/>
            <w:noProof/>
            <w:sz w:val="24"/>
            <w:szCs w:val="24"/>
          </w:rPr>
          <w:t>Химия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61" w:history="1">
        <w:r w:rsidR="001C508C" w:rsidRPr="00444AF8">
          <w:rPr>
            <w:rStyle w:val="ac"/>
            <w:rFonts w:ascii="Times New Roman" w:hAnsi="Times New Roman" w:cs="Times New Roman"/>
            <w:noProof/>
            <w:sz w:val="24"/>
            <w:szCs w:val="24"/>
          </w:rPr>
          <w:t>Биология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63" w:history="1">
        <w:r w:rsidR="001C508C" w:rsidRPr="00444AF8">
          <w:rPr>
            <w:rStyle w:val="ac"/>
            <w:rFonts w:ascii="Times New Roman" w:hAnsi="Times New Roman" w:cs="Times New Roman"/>
            <w:noProof/>
            <w:sz w:val="24"/>
            <w:szCs w:val="24"/>
          </w:rPr>
          <w:t>Физическая культура</w:t>
        </w:r>
        <w:r w:rsidR="001C508C" w:rsidRPr="00444AF8">
          <w:rPr>
            <w:rFonts w:ascii="Times New Roman" w:hAnsi="Times New Roman" w:cs="Times New Roman"/>
            <w:noProof/>
            <w:webHidden/>
            <w:sz w:val="24"/>
            <w:szCs w:val="24"/>
          </w:rPr>
          <w:tab/>
        </w:r>
      </w:hyperlink>
    </w:p>
    <w:p w:rsidR="001C508C" w:rsidRPr="00444AF8" w:rsidRDefault="00E763BB" w:rsidP="004F1951">
      <w:pPr>
        <w:pStyle w:val="41"/>
        <w:shd w:val="clear" w:color="auto" w:fill="FFFFFF" w:themeFill="background1"/>
        <w:spacing w:after="0" w:line="240" w:lineRule="auto"/>
        <w:jc w:val="both"/>
        <w:rPr>
          <w:rFonts w:ascii="Times New Roman" w:hAnsi="Times New Roman" w:cs="Times New Roman"/>
          <w:noProof/>
          <w:sz w:val="24"/>
          <w:szCs w:val="24"/>
        </w:rPr>
      </w:pPr>
      <w:hyperlink w:anchor="_Toc453968165" w:history="1">
        <w:r w:rsidR="001C508C" w:rsidRPr="00444AF8">
          <w:rPr>
            <w:rStyle w:val="ac"/>
            <w:rFonts w:ascii="Times New Roman" w:hAnsi="Times New Roman" w:cs="Times New Roman"/>
            <w:noProof/>
            <w:sz w:val="24"/>
            <w:szCs w:val="24"/>
          </w:rPr>
          <w:t>Основы безопасности жизнедеятельности</w:t>
        </w:r>
        <w:r w:rsidR="001C508C" w:rsidRPr="00444AF8">
          <w:rPr>
            <w:rFonts w:ascii="Times New Roman" w:hAnsi="Times New Roman" w:cs="Times New Roman"/>
            <w:noProof/>
            <w:webHidden/>
            <w:sz w:val="24"/>
            <w:szCs w:val="24"/>
          </w:rPr>
          <w:tab/>
        </w:r>
      </w:hyperlink>
    </w:p>
    <w:p w:rsidR="00675C0C" w:rsidRPr="00444AF8" w:rsidRDefault="00675C0C" w:rsidP="004F1951">
      <w:pPr>
        <w:spacing w:after="0" w:line="240" w:lineRule="auto"/>
        <w:jc w:val="both"/>
        <w:rPr>
          <w:rFonts w:ascii="Times New Roman" w:hAnsi="Times New Roman" w:cs="Times New Roman"/>
          <w:sz w:val="24"/>
          <w:szCs w:val="24"/>
        </w:rPr>
      </w:pPr>
      <w:r w:rsidRPr="00444AF8">
        <w:rPr>
          <w:sz w:val="24"/>
          <w:szCs w:val="24"/>
        </w:rPr>
        <w:t xml:space="preserve">      </w:t>
      </w:r>
      <w:r w:rsidRPr="00444AF8">
        <w:rPr>
          <w:rFonts w:ascii="Times New Roman" w:hAnsi="Times New Roman" w:cs="Times New Roman"/>
          <w:sz w:val="24"/>
          <w:szCs w:val="24"/>
        </w:rPr>
        <w:t>Индивидуальный проект</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Курс по выбору. Математика</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Финансовая грамотность</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Мировая художественная литература</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Черчение</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Технология</w:t>
      </w:r>
    </w:p>
    <w:p w:rsidR="001C508C" w:rsidRPr="00444AF8" w:rsidRDefault="00E763BB" w:rsidP="004F1951">
      <w:pPr>
        <w:pStyle w:val="22"/>
        <w:shd w:val="clear" w:color="auto" w:fill="FFFFFF" w:themeFill="background1"/>
        <w:jc w:val="both"/>
        <w:rPr>
          <w:noProof/>
        </w:rPr>
      </w:pPr>
      <w:hyperlink w:anchor="_Toc453968166" w:history="1">
        <w:r w:rsidR="001C508C" w:rsidRPr="00444AF8">
          <w:rPr>
            <w:rStyle w:val="ac"/>
            <w:noProof/>
            <w:lang w:val="en-US"/>
          </w:rPr>
          <w:t>I</w:t>
        </w:r>
        <w:r w:rsidR="001C508C" w:rsidRPr="00444AF8">
          <w:rPr>
            <w:rStyle w:val="ac"/>
            <w:noProof/>
          </w:rPr>
          <w:t>.3. Система оценки достижения планируемых результатов освоения основной образовательной программы среднего общего образования</w:t>
        </w:r>
        <w:r w:rsidR="001C508C" w:rsidRPr="00444AF8">
          <w:rPr>
            <w:noProof/>
            <w:webHidden/>
          </w:rPr>
          <w:tab/>
        </w:r>
      </w:hyperlink>
    </w:p>
    <w:p w:rsidR="001C508C" w:rsidRPr="00444AF8" w:rsidRDefault="00E763BB" w:rsidP="004F1951">
      <w:pPr>
        <w:pStyle w:val="1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67" w:history="1">
        <w:r w:rsidR="001C508C" w:rsidRPr="00444AF8">
          <w:rPr>
            <w:rStyle w:val="ac"/>
            <w:rFonts w:ascii="Times New Roman" w:hAnsi="Times New Roman" w:cs="Times New Roman"/>
            <w:noProof/>
            <w:sz w:val="24"/>
            <w:szCs w:val="24"/>
          </w:rPr>
          <w:t>II. Содержательный раздел примерной основной образовательной программы среднего общего образования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22"/>
        <w:shd w:val="clear" w:color="auto" w:fill="FFFFFF" w:themeFill="background1"/>
        <w:ind w:left="0"/>
        <w:jc w:val="both"/>
        <w:rPr>
          <w:noProof/>
        </w:rPr>
      </w:pPr>
      <w:hyperlink w:anchor="_Toc453968168" w:history="1">
        <w:r w:rsidR="001C508C" w:rsidRPr="00444AF8">
          <w:rPr>
            <w:rStyle w:val="ac"/>
            <w:noProof/>
          </w:rPr>
          <w:t>II.</w:t>
        </w:r>
        <w:r w:rsidR="001C508C" w:rsidRPr="00444AF8">
          <w:rPr>
            <w:rStyle w:val="ac"/>
            <w:noProof/>
            <w:u w:color="000000"/>
            <w:bdr w:val="nil"/>
          </w:rPr>
          <w:t xml:space="preserve">1. Примерная программа развития универсальных учебных действий при </w:t>
        </w:r>
        <w:r w:rsidR="001C508C" w:rsidRPr="00444AF8">
          <w:rPr>
            <w:rStyle w:val="ac"/>
            <w:noProof/>
          </w:rPr>
          <w:t>получении</w:t>
        </w:r>
        <w:r w:rsidR="001C508C" w:rsidRPr="00444AF8">
          <w:rPr>
            <w:rStyle w:val="ac"/>
            <w:noProof/>
            <w:u w:color="000000"/>
            <w:bdr w:val="nil"/>
          </w:rPr>
          <w:t xml:space="preserve"> </w:t>
        </w:r>
        <w:r w:rsidR="001C508C" w:rsidRPr="00444AF8">
          <w:rPr>
            <w:rStyle w:val="ac"/>
            <w:noProof/>
          </w:rPr>
          <w:t>среднего</w:t>
        </w:r>
        <w:r w:rsidR="001C508C" w:rsidRPr="00444AF8">
          <w:rPr>
            <w:rStyle w:val="ac"/>
            <w:noProof/>
            <w:u w:color="000000"/>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1C508C" w:rsidRPr="00444AF8">
          <w:rPr>
            <w:noProof/>
            <w:webHidden/>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69" w:history="1">
        <w:r w:rsidR="001C508C" w:rsidRPr="00444AF8">
          <w:rPr>
            <w:rStyle w:val="ac"/>
            <w:rFonts w:ascii="Times New Roman" w:hAnsi="Times New Roman" w:cs="Times New Roman"/>
            <w:noProof/>
            <w:sz w:val="24"/>
            <w:szCs w:val="24"/>
          </w:rPr>
          <w:t>II.</w:t>
        </w:r>
        <w:r w:rsidR="001C508C" w:rsidRPr="00444AF8">
          <w:rPr>
            <w:rStyle w:val="ac"/>
            <w:rFonts w:ascii="Times New Roman" w:hAnsi="Times New Roman" w:cs="Times New Roman"/>
            <w:noProof/>
            <w:sz w:val="24"/>
            <w:szCs w:val="24"/>
            <w:u w:color="000000"/>
          </w:rPr>
          <w:t>1.1. </w:t>
        </w:r>
        <w:r w:rsidR="001C508C" w:rsidRPr="00444AF8">
          <w:rPr>
            <w:rStyle w:val="ac"/>
            <w:rFonts w:ascii="Times New Roman" w:hAnsi="Times New Roman" w:cs="Times New Roman"/>
            <w:noProof/>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0"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.2. </w:t>
        </w:r>
        <w:r w:rsidR="001C508C" w:rsidRPr="00444AF8">
          <w:rPr>
            <w:rStyle w:val="ac"/>
            <w:rFonts w:ascii="Times New Roman" w:hAnsi="Times New Roman" w:cs="Times New Roman"/>
            <w:noProof/>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1"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.3. </w:t>
        </w:r>
        <w:r w:rsidR="001C508C" w:rsidRPr="00444AF8">
          <w:rPr>
            <w:rStyle w:val="ac"/>
            <w:rFonts w:ascii="Times New Roman" w:hAnsi="Times New Roman" w:cs="Times New Roman"/>
            <w:noProof/>
            <w:sz w:val="24"/>
            <w:szCs w:val="24"/>
          </w:rPr>
          <w:t>Типовые задачи по формированию универсальных учебных действий</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2"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.4. </w:t>
        </w:r>
        <w:r w:rsidR="001C508C" w:rsidRPr="00444AF8">
          <w:rPr>
            <w:rStyle w:val="ac"/>
            <w:rFonts w:ascii="Times New Roman" w:hAnsi="Times New Roman" w:cs="Times New Roman"/>
            <w:noProof/>
            <w:sz w:val="24"/>
            <w:szCs w:val="24"/>
          </w:rPr>
          <w:t>Описание особенностей учебно-исследовательской и проектной деятельности обучающихся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3"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.5. </w:t>
        </w:r>
        <w:r w:rsidR="001C508C" w:rsidRPr="00444AF8">
          <w:rPr>
            <w:rStyle w:val="ac"/>
            <w:rFonts w:ascii="Times New Roman" w:hAnsi="Times New Roman" w:cs="Times New Roman"/>
            <w:noProof/>
            <w:sz w:val="24"/>
            <w:szCs w:val="24"/>
          </w:rPr>
          <w:t>Описание основных направлений учебно-исследовательской и проектной деятельности обучающихся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4"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w:t>
        </w:r>
        <w:r w:rsidR="001C508C" w:rsidRPr="00444AF8">
          <w:rPr>
            <w:rStyle w:val="ac"/>
            <w:rFonts w:ascii="Times New Roman" w:eastAsia="Times" w:hAnsi="Times New Roman" w:cs="Times New Roman"/>
            <w:bCs/>
            <w:noProof/>
            <w:sz w:val="24"/>
            <w:szCs w:val="24"/>
            <w:u w:color="000000"/>
          </w:rPr>
          <w:t>6. </w:t>
        </w:r>
        <w:r w:rsidR="001C508C" w:rsidRPr="00444AF8">
          <w:rPr>
            <w:rStyle w:val="ac"/>
            <w:rFonts w:ascii="Times New Roman" w:hAnsi="Times New Roman" w:cs="Times New Roman"/>
            <w:noProof/>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5"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.7. </w:t>
        </w:r>
        <w:r w:rsidR="001C508C" w:rsidRPr="00444AF8">
          <w:rPr>
            <w:rStyle w:val="ac"/>
            <w:rFonts w:ascii="Times New Roman" w:hAnsi="Times New Roman" w:cs="Times New Roman"/>
            <w:noProof/>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6" w:history="1">
        <w:r w:rsidR="001C508C" w:rsidRPr="00444AF8">
          <w:rPr>
            <w:rStyle w:val="ac"/>
            <w:rFonts w:ascii="Times New Roman" w:hAnsi="Times New Roman" w:cs="Times New Roman"/>
            <w:noProof/>
            <w:sz w:val="24"/>
            <w:szCs w:val="24"/>
          </w:rPr>
          <w:t>II.1</w:t>
        </w:r>
        <w:r w:rsidR="001C508C" w:rsidRPr="00444AF8">
          <w:rPr>
            <w:rStyle w:val="ac"/>
            <w:rFonts w:ascii="Times New Roman" w:hAnsi="Times New Roman" w:cs="Times New Roman"/>
            <w:noProof/>
            <w:sz w:val="24"/>
            <w:szCs w:val="24"/>
            <w:u w:color="000000"/>
          </w:rPr>
          <w:t>.8. </w:t>
        </w:r>
        <w:r w:rsidR="001C508C" w:rsidRPr="00444AF8">
          <w:rPr>
            <w:rStyle w:val="ac"/>
            <w:rFonts w:ascii="Times New Roman" w:hAnsi="Times New Roman" w:cs="Times New Roman"/>
            <w:noProof/>
            <w:sz w:val="24"/>
            <w:szCs w:val="24"/>
          </w:rPr>
          <w:t>Методика и инструментарий оценки успешности освоения и применения обучающимися универсальных учебных действий</w:t>
        </w:r>
        <w:r w:rsidR="001C508C" w:rsidRPr="00444AF8">
          <w:rPr>
            <w:rFonts w:ascii="Times New Roman" w:hAnsi="Times New Roman" w:cs="Times New Roman"/>
            <w:noProof/>
            <w:webHidden/>
            <w:sz w:val="24"/>
            <w:szCs w:val="24"/>
          </w:rPr>
          <w:tab/>
        </w:r>
        <w:r w:rsidR="001C508C" w:rsidRPr="00444AF8">
          <w:rPr>
            <w:rFonts w:ascii="Times New Roman" w:hAnsi="Times New Roman" w:cs="Times New Roman"/>
            <w:noProof/>
            <w:webHidden/>
            <w:sz w:val="24"/>
            <w:szCs w:val="24"/>
          </w:rPr>
          <w:fldChar w:fldCharType="begin"/>
        </w:r>
        <w:r w:rsidR="001C508C" w:rsidRPr="00444AF8">
          <w:rPr>
            <w:rFonts w:ascii="Times New Roman" w:hAnsi="Times New Roman" w:cs="Times New Roman"/>
            <w:noProof/>
            <w:webHidden/>
            <w:sz w:val="24"/>
            <w:szCs w:val="24"/>
          </w:rPr>
          <w:instrText xml:space="preserve"> PAGEREF _Toc453968176 \h </w:instrText>
        </w:r>
        <w:r w:rsidR="001C508C" w:rsidRPr="00444AF8">
          <w:rPr>
            <w:rFonts w:ascii="Times New Roman" w:hAnsi="Times New Roman" w:cs="Times New Roman"/>
            <w:noProof/>
            <w:webHidden/>
            <w:sz w:val="24"/>
            <w:szCs w:val="24"/>
          </w:rPr>
        </w:r>
        <w:r w:rsidR="006A65EF">
          <w:rPr>
            <w:rFonts w:ascii="Times New Roman" w:hAnsi="Times New Roman" w:cs="Times New Roman"/>
            <w:noProof/>
            <w:webHidden/>
            <w:sz w:val="24"/>
            <w:szCs w:val="24"/>
          </w:rPr>
          <w:fldChar w:fldCharType="separate"/>
        </w:r>
        <w:r w:rsidR="006A65EF">
          <w:rPr>
            <w:rFonts w:ascii="Times New Roman" w:hAnsi="Times New Roman" w:cs="Times New Roman"/>
            <w:noProof/>
            <w:webHidden/>
            <w:sz w:val="24"/>
            <w:szCs w:val="24"/>
          </w:rPr>
          <w:t>65</w:t>
        </w:r>
        <w:r w:rsidR="001C508C" w:rsidRPr="00444AF8">
          <w:rPr>
            <w:rFonts w:ascii="Times New Roman" w:hAnsi="Times New Roman" w:cs="Times New Roman"/>
            <w:noProof/>
            <w:webHidden/>
            <w:sz w:val="24"/>
            <w:szCs w:val="24"/>
          </w:rPr>
          <w:fldChar w:fldCharType="end"/>
        </w:r>
      </w:hyperlink>
    </w:p>
    <w:p w:rsidR="001C508C" w:rsidRPr="00444AF8" w:rsidRDefault="00E763BB" w:rsidP="004F1951">
      <w:pPr>
        <w:pStyle w:val="22"/>
        <w:shd w:val="clear" w:color="auto" w:fill="FFFFFF" w:themeFill="background1"/>
        <w:jc w:val="both"/>
        <w:rPr>
          <w:noProof/>
        </w:rPr>
      </w:pPr>
      <w:hyperlink w:anchor="_Toc453968177" w:history="1">
        <w:r w:rsidR="001C508C" w:rsidRPr="00444AF8">
          <w:rPr>
            <w:rStyle w:val="ac"/>
            <w:noProof/>
          </w:rPr>
          <w:t>II.2. Примерные программы отдельных учебных предметов</w:t>
        </w:r>
        <w:r w:rsidR="001C508C" w:rsidRPr="00444AF8">
          <w:rPr>
            <w:noProof/>
            <w:webHidden/>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78" w:history="1">
        <w:r w:rsidR="001C508C" w:rsidRPr="00444AF8">
          <w:rPr>
            <w:rStyle w:val="ac"/>
            <w:rFonts w:ascii="Times New Roman" w:hAnsi="Times New Roman" w:cs="Times New Roman"/>
            <w:noProof/>
            <w:sz w:val="24"/>
            <w:szCs w:val="24"/>
          </w:rPr>
          <w:t>Русский язык</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hAnsi="Times New Roman" w:cs="Times New Roman"/>
          <w:noProof/>
          <w:sz w:val="24"/>
          <w:szCs w:val="24"/>
        </w:rPr>
      </w:pPr>
      <w:hyperlink w:anchor="_Toc453968179" w:history="1">
        <w:r w:rsidR="001C508C" w:rsidRPr="00444AF8">
          <w:rPr>
            <w:rStyle w:val="ac"/>
            <w:rFonts w:ascii="Times New Roman" w:hAnsi="Times New Roman" w:cs="Times New Roman"/>
            <w:noProof/>
            <w:sz w:val="24"/>
            <w:szCs w:val="24"/>
          </w:rPr>
          <w:t>Литература</w:t>
        </w:r>
        <w:r w:rsidR="001C508C" w:rsidRPr="00444AF8">
          <w:rPr>
            <w:rFonts w:ascii="Times New Roman" w:hAnsi="Times New Roman" w:cs="Times New Roman"/>
            <w:noProof/>
            <w:webHidden/>
            <w:sz w:val="24"/>
            <w:szCs w:val="24"/>
          </w:rPr>
          <w:tab/>
        </w:r>
      </w:hyperlink>
    </w:p>
    <w:p w:rsidR="00675C0C" w:rsidRPr="00444AF8" w:rsidRDefault="00675C0C" w:rsidP="004F1951">
      <w:pPr>
        <w:spacing w:after="0" w:line="240" w:lineRule="auto"/>
        <w:ind w:firstLine="440"/>
        <w:jc w:val="both"/>
        <w:rPr>
          <w:rFonts w:ascii="Times New Roman" w:hAnsi="Times New Roman" w:cs="Times New Roman"/>
          <w:sz w:val="24"/>
          <w:szCs w:val="24"/>
        </w:rPr>
      </w:pPr>
      <w:r w:rsidRPr="00444AF8">
        <w:rPr>
          <w:rFonts w:ascii="Times New Roman" w:hAnsi="Times New Roman" w:cs="Times New Roman"/>
          <w:sz w:val="24"/>
          <w:szCs w:val="24"/>
        </w:rPr>
        <w:t>Родная литература</w:t>
      </w:r>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80" w:history="1">
        <w:r w:rsidR="001C508C" w:rsidRPr="00444AF8">
          <w:rPr>
            <w:rStyle w:val="ac"/>
            <w:rFonts w:ascii="Times New Roman" w:hAnsi="Times New Roman" w:cs="Times New Roman"/>
            <w:noProof/>
            <w:sz w:val="24"/>
            <w:szCs w:val="24"/>
          </w:rPr>
          <w:t>Иностранный язык</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81" w:history="1">
        <w:r w:rsidR="001C508C" w:rsidRPr="00444AF8">
          <w:rPr>
            <w:rStyle w:val="ac"/>
            <w:rFonts w:ascii="Times New Roman" w:hAnsi="Times New Roman" w:cs="Times New Roman"/>
            <w:noProof/>
            <w:sz w:val="24"/>
            <w:szCs w:val="24"/>
          </w:rPr>
          <w:t>История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82" w:history="1">
        <w:r w:rsidR="001C508C" w:rsidRPr="00444AF8">
          <w:rPr>
            <w:rStyle w:val="ac"/>
            <w:rFonts w:ascii="Times New Roman" w:hAnsi="Times New Roman" w:cs="Times New Roman"/>
            <w:noProof/>
            <w:sz w:val="24"/>
            <w:szCs w:val="24"/>
          </w:rPr>
          <w:t>География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85" w:history="1">
        <w:r w:rsidR="001C508C" w:rsidRPr="00444AF8">
          <w:rPr>
            <w:rStyle w:val="ac"/>
            <w:rFonts w:ascii="Times New Roman" w:hAnsi="Times New Roman" w:cs="Times New Roman"/>
            <w:noProof/>
            <w:sz w:val="24"/>
            <w:szCs w:val="24"/>
          </w:rPr>
          <w:t>Обществознание</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87" w:history="1">
        <w:r w:rsidR="001C508C" w:rsidRPr="00444AF8">
          <w:rPr>
            <w:rStyle w:val="ac"/>
            <w:rFonts w:ascii="Times New Roman" w:hAnsi="Times New Roman" w:cs="Times New Roman"/>
            <w:noProof/>
            <w:sz w:val="24"/>
            <w:szCs w:val="24"/>
          </w:rPr>
          <w:t>Математика: алгебра и начала математического анализа, геометрия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88" w:history="1">
        <w:r w:rsidR="001C508C" w:rsidRPr="00444AF8">
          <w:rPr>
            <w:rStyle w:val="ac"/>
            <w:rFonts w:ascii="Times New Roman" w:hAnsi="Times New Roman" w:cs="Times New Roman"/>
            <w:noProof/>
            <w:sz w:val="24"/>
            <w:szCs w:val="24"/>
          </w:rPr>
          <w:t>Информатика</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hAnsi="Times New Roman" w:cs="Times New Roman"/>
          <w:noProof/>
          <w:sz w:val="24"/>
          <w:szCs w:val="24"/>
        </w:rPr>
      </w:pPr>
      <w:hyperlink w:anchor="_Toc453968189" w:history="1">
        <w:r w:rsidR="001C508C" w:rsidRPr="00444AF8">
          <w:rPr>
            <w:rStyle w:val="ac"/>
            <w:rFonts w:ascii="Times New Roman" w:hAnsi="Times New Roman" w:cs="Times New Roman"/>
            <w:noProof/>
            <w:sz w:val="24"/>
            <w:szCs w:val="24"/>
          </w:rPr>
          <w:t>Физика</w:t>
        </w:r>
        <w:r w:rsidR="001C508C" w:rsidRPr="00444AF8">
          <w:rPr>
            <w:rFonts w:ascii="Times New Roman" w:hAnsi="Times New Roman" w:cs="Times New Roman"/>
            <w:noProof/>
            <w:webHidden/>
            <w:sz w:val="24"/>
            <w:szCs w:val="24"/>
          </w:rPr>
          <w:tab/>
        </w:r>
      </w:hyperlink>
    </w:p>
    <w:p w:rsidR="00675C0C" w:rsidRPr="00444AF8" w:rsidRDefault="00675C0C" w:rsidP="004F1951">
      <w:pPr>
        <w:spacing w:after="0"/>
        <w:ind w:firstLine="440"/>
        <w:jc w:val="both"/>
        <w:rPr>
          <w:rFonts w:ascii="Times New Roman" w:hAnsi="Times New Roman" w:cs="Times New Roman"/>
          <w:sz w:val="24"/>
          <w:szCs w:val="24"/>
        </w:rPr>
      </w:pPr>
      <w:r w:rsidRPr="00444AF8">
        <w:rPr>
          <w:rFonts w:ascii="Times New Roman" w:hAnsi="Times New Roman" w:cs="Times New Roman"/>
          <w:sz w:val="24"/>
          <w:szCs w:val="24"/>
        </w:rPr>
        <w:t>Астрономия</w:t>
      </w:r>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90" w:history="1">
        <w:r w:rsidR="001C508C" w:rsidRPr="00444AF8">
          <w:rPr>
            <w:rStyle w:val="ac"/>
            <w:rFonts w:ascii="Times New Roman" w:hAnsi="Times New Roman" w:cs="Times New Roman"/>
            <w:noProof/>
            <w:sz w:val="24"/>
            <w:szCs w:val="24"/>
          </w:rPr>
          <w:t>Химия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91" w:history="1">
        <w:r w:rsidR="001C508C" w:rsidRPr="00444AF8">
          <w:rPr>
            <w:rStyle w:val="ac"/>
            <w:rFonts w:ascii="Times New Roman" w:hAnsi="Times New Roman" w:cs="Times New Roman"/>
            <w:noProof/>
            <w:sz w:val="24"/>
            <w:szCs w:val="24"/>
          </w:rPr>
          <w:t>Биология</w:t>
        </w:r>
        <w:r w:rsidR="001C508C" w:rsidRPr="00444AF8">
          <w:rPr>
            <w:rFonts w:ascii="Times New Roman" w:hAnsi="Times New Roman" w:cs="Times New Roman"/>
            <w:noProof/>
            <w:webHidden/>
            <w:sz w:val="24"/>
            <w:szCs w:val="24"/>
          </w:rPr>
          <w:tab/>
        </w:r>
      </w:hyperlink>
    </w:p>
    <w:p w:rsidR="001C508C" w:rsidRPr="00444AF8" w:rsidRDefault="00E763BB" w:rsidP="004F1951">
      <w:pPr>
        <w:pStyle w:val="31"/>
        <w:shd w:val="clear" w:color="auto" w:fill="FFFFFF" w:themeFill="background1"/>
        <w:spacing w:after="0" w:line="240" w:lineRule="auto"/>
        <w:jc w:val="both"/>
        <w:rPr>
          <w:rFonts w:ascii="Times New Roman" w:hAnsi="Times New Roman" w:cs="Times New Roman"/>
          <w:noProof/>
          <w:sz w:val="24"/>
          <w:szCs w:val="24"/>
        </w:rPr>
      </w:pPr>
      <w:hyperlink w:anchor="_Toc453968193" w:history="1">
        <w:r w:rsidR="001C508C" w:rsidRPr="00444AF8">
          <w:rPr>
            <w:rStyle w:val="ac"/>
            <w:rFonts w:ascii="Times New Roman" w:hAnsi="Times New Roman" w:cs="Times New Roman"/>
            <w:noProof/>
            <w:sz w:val="24"/>
            <w:szCs w:val="24"/>
          </w:rPr>
          <w:t>Физическая культура</w:t>
        </w:r>
        <w:r w:rsidR="001C508C" w:rsidRPr="00444AF8">
          <w:rPr>
            <w:rFonts w:ascii="Times New Roman" w:hAnsi="Times New Roman" w:cs="Times New Roman"/>
            <w:noProof/>
            <w:webHidden/>
            <w:sz w:val="24"/>
            <w:szCs w:val="24"/>
          </w:rPr>
          <w:tab/>
        </w:r>
      </w:hyperlink>
    </w:p>
    <w:p w:rsidR="00675C0C" w:rsidRPr="00444AF8" w:rsidRDefault="00675C0C" w:rsidP="004F1951">
      <w:pPr>
        <w:spacing w:after="0" w:line="240" w:lineRule="auto"/>
        <w:ind w:firstLine="440"/>
        <w:jc w:val="both"/>
        <w:rPr>
          <w:sz w:val="24"/>
          <w:szCs w:val="24"/>
        </w:rPr>
      </w:pPr>
      <w:r w:rsidRPr="00444AF8">
        <w:rPr>
          <w:rFonts w:ascii="Times New Roman" w:hAnsi="Times New Roman" w:cs="Times New Roman"/>
          <w:sz w:val="24"/>
          <w:szCs w:val="24"/>
        </w:rPr>
        <w:t>Основы безопасности жизнедеятельност</w:t>
      </w:r>
      <w:r w:rsidRPr="00444AF8">
        <w:rPr>
          <w:sz w:val="24"/>
          <w:szCs w:val="24"/>
        </w:rPr>
        <w:t>и</w:t>
      </w:r>
    </w:p>
    <w:p w:rsidR="00675C0C" w:rsidRPr="00444AF8" w:rsidRDefault="005C7314" w:rsidP="004F1951">
      <w:pPr>
        <w:spacing w:after="0" w:line="240" w:lineRule="auto"/>
        <w:jc w:val="both"/>
        <w:rPr>
          <w:rFonts w:ascii="Times New Roman" w:hAnsi="Times New Roman" w:cs="Times New Roman"/>
          <w:sz w:val="24"/>
          <w:szCs w:val="24"/>
        </w:rPr>
      </w:pPr>
      <w:r w:rsidRPr="00444AF8">
        <w:rPr>
          <w:sz w:val="24"/>
          <w:szCs w:val="24"/>
        </w:rPr>
        <w:fldChar w:fldCharType="begin"/>
      </w:r>
      <w:r w:rsidRPr="00444AF8">
        <w:rPr>
          <w:sz w:val="24"/>
          <w:szCs w:val="24"/>
        </w:rPr>
        <w:instrText xml:space="preserve"> HYPERLINK \l "_Toc453968195" </w:instrText>
      </w:r>
      <w:r w:rsidRPr="00444AF8">
        <w:rPr>
          <w:sz w:val="24"/>
          <w:szCs w:val="24"/>
        </w:rPr>
        <w:fldChar w:fldCharType="separate"/>
      </w:r>
      <w:r w:rsidR="00675C0C" w:rsidRPr="00444AF8">
        <w:rPr>
          <w:rFonts w:ascii="Times New Roman" w:hAnsi="Times New Roman" w:cs="Times New Roman"/>
          <w:sz w:val="24"/>
          <w:szCs w:val="24"/>
        </w:rPr>
        <w:t xml:space="preserve"> </w:t>
      </w:r>
      <w:r w:rsidR="00675C0C" w:rsidRPr="00444AF8">
        <w:rPr>
          <w:rFonts w:ascii="Times New Roman" w:hAnsi="Times New Roman" w:cs="Times New Roman"/>
          <w:sz w:val="24"/>
          <w:szCs w:val="24"/>
        </w:rPr>
        <w:tab/>
        <w:t>Индивидуальный проект</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Курс по выбору. Математика</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Финансовая грамотность</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Мировая художественная литература</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Черчение</w:t>
      </w:r>
    </w:p>
    <w:p w:rsidR="00675C0C" w:rsidRPr="00444AF8" w:rsidRDefault="00675C0C" w:rsidP="004F1951">
      <w:pPr>
        <w:spacing w:after="0" w:line="240" w:lineRule="auto"/>
        <w:ind w:firstLine="720"/>
        <w:jc w:val="both"/>
        <w:rPr>
          <w:rFonts w:ascii="Times New Roman" w:hAnsi="Times New Roman" w:cs="Times New Roman"/>
          <w:sz w:val="24"/>
          <w:szCs w:val="24"/>
        </w:rPr>
      </w:pPr>
      <w:r w:rsidRPr="00444AF8">
        <w:rPr>
          <w:rFonts w:ascii="Times New Roman" w:hAnsi="Times New Roman" w:cs="Times New Roman"/>
          <w:sz w:val="24"/>
          <w:szCs w:val="24"/>
        </w:rPr>
        <w:t>Технология</w:t>
      </w:r>
    </w:p>
    <w:p w:rsidR="001C508C" w:rsidRPr="00444AF8" w:rsidRDefault="005C7314" w:rsidP="004F1951">
      <w:pPr>
        <w:pStyle w:val="31"/>
        <w:shd w:val="clear" w:color="auto" w:fill="FFFFFF" w:themeFill="background1"/>
        <w:spacing w:after="0" w:line="240" w:lineRule="auto"/>
        <w:jc w:val="both"/>
        <w:rPr>
          <w:rFonts w:ascii="Times New Roman" w:hAnsi="Times New Roman" w:cs="Times New Roman"/>
          <w:noProof/>
          <w:sz w:val="24"/>
          <w:szCs w:val="24"/>
        </w:rPr>
      </w:pPr>
      <w:r w:rsidRPr="00444AF8">
        <w:rPr>
          <w:rFonts w:ascii="Times New Roman" w:hAnsi="Times New Roman" w:cs="Times New Roman"/>
          <w:noProof/>
          <w:sz w:val="24"/>
          <w:szCs w:val="24"/>
        </w:rPr>
        <w:fldChar w:fldCharType="end"/>
      </w:r>
      <w:hyperlink w:anchor="_Toc453968196" w:history="1">
        <w:r w:rsidR="001C508C" w:rsidRPr="00444AF8">
          <w:rPr>
            <w:rStyle w:val="ac"/>
            <w:rFonts w:ascii="Times New Roman" w:hAnsi="Times New Roman" w:cs="Times New Roman"/>
            <w:noProof/>
            <w:sz w:val="24"/>
            <w:szCs w:val="24"/>
          </w:rPr>
          <w:t>II.3. Примерная программа воспитания и социализации обучающихся при получении среднего общего образования</w:t>
        </w:r>
        <w:r w:rsidR="001C508C" w:rsidRPr="00444AF8">
          <w:rPr>
            <w:rFonts w:ascii="Times New Roman" w:hAnsi="Times New Roman" w:cs="Times New Roman"/>
            <w:noProof/>
            <w:webHidden/>
            <w:sz w:val="24"/>
            <w:szCs w:val="24"/>
          </w:rPr>
          <w:tab/>
        </w:r>
      </w:hyperlink>
    </w:p>
    <w:p w:rsidR="001C508C" w:rsidRPr="00675C0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97" w:history="1">
        <w:r w:rsidR="001C508C" w:rsidRPr="00444AF8">
          <w:rPr>
            <w:rStyle w:val="ac"/>
            <w:rFonts w:ascii="Times New Roman" w:hAnsi="Times New Roman" w:cs="Times New Roman"/>
            <w:noProof/>
            <w:sz w:val="24"/>
            <w:szCs w:val="24"/>
          </w:rPr>
          <w:t>II.3.1. Цель и задачи духовно-нравственного развития, воспитания и социализации обучающихся</w:t>
        </w:r>
        <w:r w:rsidR="001C508C" w:rsidRPr="00444AF8">
          <w:rPr>
            <w:rFonts w:ascii="Times New Roman" w:hAnsi="Times New Roman" w:cs="Times New Roman"/>
            <w:noProof/>
            <w:webHidden/>
            <w:sz w:val="24"/>
            <w:szCs w:val="24"/>
          </w:rPr>
          <w:tab/>
        </w:r>
      </w:hyperlink>
    </w:p>
    <w:p w:rsidR="001C508C" w:rsidRPr="00C2714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98" w:history="1">
        <w:r w:rsidR="001C508C" w:rsidRPr="00C27148">
          <w:rPr>
            <w:rStyle w:val="ac"/>
            <w:rFonts w:ascii="Times New Roman" w:hAnsi="Times New Roman" w:cs="Times New Roman"/>
            <w:noProof/>
            <w:sz w:val="24"/>
            <w:szCs w:val="24"/>
          </w:rPr>
          <w:t>II.3.2. Основные направления и ценностные основы духовно-нравственного развития, воспитания и социализации</w:t>
        </w:r>
        <w:r w:rsidR="001C508C" w:rsidRPr="00C27148">
          <w:rPr>
            <w:rFonts w:ascii="Times New Roman" w:hAnsi="Times New Roman" w:cs="Times New Roman"/>
            <w:noProof/>
            <w:webHidden/>
            <w:sz w:val="24"/>
            <w:szCs w:val="24"/>
          </w:rPr>
          <w:tab/>
        </w:r>
      </w:hyperlink>
    </w:p>
    <w:p w:rsidR="001C508C" w:rsidRPr="00C2714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199" w:history="1">
        <w:r w:rsidR="001C508C" w:rsidRPr="00C27148">
          <w:rPr>
            <w:rStyle w:val="ac"/>
            <w:rFonts w:ascii="Times New Roman" w:hAnsi="Times New Roman" w:cs="Times New Roman"/>
            <w:noProof/>
            <w:sz w:val="24"/>
            <w:szCs w:val="24"/>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1C508C" w:rsidRPr="00C27148">
          <w:rPr>
            <w:rFonts w:ascii="Times New Roman" w:hAnsi="Times New Roman" w:cs="Times New Roman"/>
            <w:noProof/>
            <w:webHidden/>
            <w:sz w:val="24"/>
            <w:szCs w:val="24"/>
          </w:rPr>
          <w:tab/>
        </w:r>
      </w:hyperlink>
      <w:hyperlink w:anchor="_Toc453968200" w:history="1">
        <w:r w:rsidR="001C508C" w:rsidRPr="00C27148">
          <w:rPr>
            <w:rStyle w:val="ac"/>
            <w:rFonts w:ascii="Times New Roman" w:hAnsi="Times New Roman" w:cs="Times New Roman"/>
            <w:noProof/>
            <w:sz w:val="24"/>
            <w:szCs w:val="24"/>
          </w:rPr>
          <w:t>II.3.4. Модель организации работы по духовно-нравственному развитию, воспитанию и социализации обучающихся</w:t>
        </w:r>
        <w:r w:rsidR="001C508C" w:rsidRPr="00C27148">
          <w:rPr>
            <w:rFonts w:ascii="Times New Roman" w:hAnsi="Times New Roman" w:cs="Times New Roman"/>
            <w:noProof/>
            <w:webHidden/>
            <w:sz w:val="24"/>
            <w:szCs w:val="24"/>
          </w:rPr>
          <w:tab/>
        </w:r>
      </w:hyperlink>
    </w:p>
    <w:p w:rsidR="001C508C" w:rsidRPr="00C2714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1" w:history="1">
        <w:r w:rsidR="001C508C" w:rsidRPr="00C27148">
          <w:rPr>
            <w:rStyle w:val="ac"/>
            <w:rFonts w:ascii="Times New Roman" w:hAnsi="Times New Roman" w:cs="Times New Roman"/>
            <w:noProof/>
            <w:sz w:val="24"/>
            <w:szCs w:val="24"/>
          </w:rPr>
          <w:t>II.3.5. Описание форм и методов организации социально значимой деятельности обучающихся</w:t>
        </w:r>
        <w:r w:rsidR="001C508C" w:rsidRPr="00C27148">
          <w:rPr>
            <w:rFonts w:ascii="Times New Roman" w:hAnsi="Times New Roman" w:cs="Times New Roman"/>
            <w:noProof/>
            <w:webHidden/>
            <w:sz w:val="24"/>
            <w:szCs w:val="24"/>
          </w:rPr>
          <w:tab/>
        </w:r>
      </w:hyperlink>
    </w:p>
    <w:p w:rsidR="001C508C" w:rsidRPr="00C2714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2" w:history="1">
        <w:r w:rsidR="001C508C" w:rsidRPr="00C27148">
          <w:rPr>
            <w:rStyle w:val="ac"/>
            <w:rFonts w:ascii="Times New Roman" w:hAnsi="Times New Roman" w:cs="Times New Roman"/>
            <w:noProof/>
            <w:sz w:val="24"/>
            <w:szCs w:val="24"/>
          </w:rPr>
          <w:t>II.3.6. Описание основных технологий взаимодействия и сотрудничества субъектов воспитательного процесса и социальных институтов</w:t>
        </w:r>
        <w:r w:rsidR="001C508C" w:rsidRPr="00C27148">
          <w:rPr>
            <w:rFonts w:ascii="Times New Roman" w:hAnsi="Times New Roman" w:cs="Times New Roman"/>
            <w:noProof/>
            <w:webHidden/>
            <w:sz w:val="24"/>
            <w:szCs w:val="24"/>
          </w:rPr>
          <w:tab/>
        </w:r>
      </w:hyperlink>
    </w:p>
    <w:p w:rsidR="001C508C" w:rsidRPr="00C2714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3" w:history="1">
        <w:r w:rsidR="001C508C" w:rsidRPr="00C27148">
          <w:rPr>
            <w:rStyle w:val="ac"/>
            <w:rFonts w:ascii="Times New Roman" w:hAnsi="Times New Roman" w:cs="Times New Roman"/>
            <w:noProof/>
            <w:sz w:val="24"/>
            <w:szCs w:val="24"/>
          </w:rPr>
          <w:t>II.3.7. Описание методов и форм профессиональной ориентации в организации, осуществляющей образовательную деятельность</w:t>
        </w:r>
        <w:r w:rsidR="001C508C" w:rsidRPr="00C27148">
          <w:rPr>
            <w:rFonts w:ascii="Times New Roman" w:hAnsi="Times New Roman" w:cs="Times New Roman"/>
            <w:noProof/>
            <w:webHidden/>
            <w:sz w:val="24"/>
            <w:szCs w:val="24"/>
          </w:rPr>
          <w:tab/>
        </w:r>
      </w:hyperlink>
    </w:p>
    <w:p w:rsidR="001C508C" w:rsidRPr="00C27148"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4" w:history="1">
        <w:r w:rsidR="001C508C" w:rsidRPr="00C27148">
          <w:rPr>
            <w:rStyle w:val="ac"/>
            <w:rFonts w:ascii="Times New Roman" w:hAnsi="Times New Roman" w:cs="Times New Roman"/>
            <w:noProof/>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1C508C" w:rsidRPr="00C27148">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5" w:history="1">
        <w:r w:rsidR="001C508C" w:rsidRPr="00C27148">
          <w:rPr>
            <w:rStyle w:val="ac"/>
            <w:rFonts w:ascii="Times New Roman" w:hAnsi="Times New Roman" w:cs="Times New Roman"/>
            <w:noProof/>
            <w:sz w:val="24"/>
            <w:szCs w:val="24"/>
          </w:rPr>
          <w:t>II.3.9. Описание форм и методов повышения педагогической культуры родителей (законных представителей) обучающихся</w:t>
        </w:r>
        <w:r w:rsidR="001C508C" w:rsidRPr="00C27148">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6" w:history="1">
        <w:r w:rsidR="001C508C" w:rsidRPr="001C508C">
          <w:rPr>
            <w:rStyle w:val="ac"/>
            <w:rFonts w:ascii="Times New Roman" w:hAnsi="Times New Roman" w:cs="Times New Roman"/>
            <w:noProof/>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1C508C" w:rsidRPr="001C508C">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7" w:history="1">
        <w:r w:rsidR="001C508C" w:rsidRPr="001C508C">
          <w:rPr>
            <w:rStyle w:val="ac"/>
            <w:rFonts w:ascii="Times New Roman" w:hAnsi="Times New Roman" w:cs="Times New Roman"/>
            <w:noProof/>
            <w:sz w:val="24"/>
            <w:szCs w:val="24"/>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1C508C" w:rsidRPr="001C508C">
          <w:rPr>
            <w:rFonts w:ascii="Times New Roman" w:hAnsi="Times New Roman" w:cs="Times New Roman"/>
            <w:noProof/>
            <w:webHidden/>
            <w:sz w:val="24"/>
            <w:szCs w:val="24"/>
          </w:rPr>
          <w:tab/>
        </w:r>
      </w:hyperlink>
    </w:p>
    <w:p w:rsidR="001C508C" w:rsidRPr="001C508C" w:rsidRDefault="00E763BB" w:rsidP="004F1951">
      <w:pPr>
        <w:pStyle w:val="22"/>
        <w:shd w:val="clear" w:color="auto" w:fill="FFFFFF" w:themeFill="background1"/>
        <w:jc w:val="both"/>
        <w:rPr>
          <w:noProof/>
        </w:rPr>
      </w:pPr>
      <w:hyperlink w:anchor="_Toc453968208" w:history="1">
        <w:r w:rsidR="001C508C" w:rsidRPr="001C508C">
          <w:rPr>
            <w:rStyle w:val="ac"/>
            <w:noProof/>
          </w:rPr>
          <w:t>II.4. Примерная программа коррекционной работы</w:t>
        </w:r>
        <w:r w:rsidR="001C508C" w:rsidRPr="001C508C">
          <w:rPr>
            <w:noProof/>
            <w:webHidden/>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09" w:history="1">
        <w:r w:rsidR="001C508C" w:rsidRPr="001C508C">
          <w:rPr>
            <w:rStyle w:val="ac"/>
            <w:rFonts w:ascii="Times New Roman" w:hAnsi="Times New Roman" w:cs="Times New Roman"/>
            <w:noProof/>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1C508C" w:rsidRPr="001C508C">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10" w:history="1">
        <w:r w:rsidR="001C508C" w:rsidRPr="001C508C">
          <w:rPr>
            <w:rStyle w:val="ac"/>
            <w:rFonts w:ascii="Times New Roman" w:hAnsi="Times New Roman" w:cs="Times New Roman"/>
            <w:noProof/>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1C508C" w:rsidRPr="001C508C">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11" w:history="1">
        <w:r w:rsidR="001C508C" w:rsidRPr="001C508C">
          <w:rPr>
            <w:rStyle w:val="ac"/>
            <w:rFonts w:ascii="Times New Roman" w:hAnsi="Times New Roman" w:cs="Times New Roman"/>
            <w:noProof/>
            <w:sz w:val="24"/>
            <w:szCs w:val="24"/>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1C508C" w:rsidRPr="001C508C">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12" w:history="1">
        <w:r w:rsidR="001C508C" w:rsidRPr="001C508C">
          <w:rPr>
            <w:rStyle w:val="ac"/>
            <w:rFonts w:ascii="Times New Roman" w:hAnsi="Times New Roman" w:cs="Times New Roman"/>
            <w:noProof/>
            <w:sz w:val="24"/>
            <w:szCs w:val="24"/>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1C508C" w:rsidRPr="001C508C">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13" w:history="1">
        <w:r w:rsidR="001C508C" w:rsidRPr="001C508C">
          <w:rPr>
            <w:rStyle w:val="ac"/>
            <w:rFonts w:ascii="Times New Roman" w:hAnsi="Times New Roman" w:cs="Times New Roman"/>
            <w:noProof/>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1C508C" w:rsidRPr="001C508C">
          <w:rPr>
            <w:rFonts w:ascii="Times New Roman" w:hAnsi="Times New Roman" w:cs="Times New Roman"/>
            <w:noProof/>
            <w:webHidden/>
            <w:sz w:val="24"/>
            <w:szCs w:val="24"/>
          </w:rPr>
          <w:tab/>
        </w:r>
      </w:hyperlink>
    </w:p>
    <w:p w:rsidR="001C508C" w:rsidRPr="001C508C" w:rsidRDefault="00E763BB" w:rsidP="004F1951">
      <w:pPr>
        <w:pStyle w:val="1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14" w:history="1">
        <w:r w:rsidR="001C508C" w:rsidRPr="001C508C">
          <w:rPr>
            <w:rStyle w:val="ac"/>
            <w:rFonts w:ascii="Times New Roman" w:hAnsi="Times New Roman" w:cs="Times New Roman"/>
            <w:noProof/>
            <w:sz w:val="24"/>
            <w:szCs w:val="24"/>
          </w:rPr>
          <w:t>III. Организационный раздел примерной основной образовательной программы среднего общего образования</w:t>
        </w:r>
        <w:r w:rsidR="001C508C" w:rsidRPr="001C508C">
          <w:rPr>
            <w:rFonts w:ascii="Times New Roman" w:hAnsi="Times New Roman" w:cs="Times New Roman"/>
            <w:noProof/>
            <w:webHidden/>
            <w:sz w:val="24"/>
            <w:szCs w:val="24"/>
          </w:rPr>
          <w:tab/>
        </w:r>
      </w:hyperlink>
    </w:p>
    <w:p w:rsidR="001C508C" w:rsidRPr="001C508C" w:rsidRDefault="00E763BB" w:rsidP="004F1951">
      <w:pPr>
        <w:pStyle w:val="22"/>
        <w:shd w:val="clear" w:color="auto" w:fill="FFFFFF" w:themeFill="background1"/>
        <w:jc w:val="both"/>
        <w:rPr>
          <w:noProof/>
        </w:rPr>
      </w:pPr>
      <w:hyperlink w:anchor="_Toc453968215" w:history="1">
        <w:r w:rsidR="001C508C" w:rsidRPr="001C508C">
          <w:rPr>
            <w:rStyle w:val="ac"/>
            <w:noProof/>
          </w:rPr>
          <w:t>III.1. Примерный учебный план</w:t>
        </w:r>
        <w:r w:rsidR="001C508C" w:rsidRPr="001C508C">
          <w:rPr>
            <w:noProof/>
            <w:webHidden/>
          </w:rPr>
          <w:tab/>
        </w:r>
      </w:hyperlink>
    </w:p>
    <w:p w:rsidR="001C508C" w:rsidRPr="001C508C" w:rsidRDefault="00E763BB" w:rsidP="004F1951">
      <w:pPr>
        <w:pStyle w:val="22"/>
        <w:shd w:val="clear" w:color="auto" w:fill="FFFFFF" w:themeFill="background1"/>
        <w:jc w:val="both"/>
        <w:rPr>
          <w:noProof/>
        </w:rPr>
      </w:pPr>
      <w:hyperlink w:anchor="_Toc453968216" w:history="1">
        <w:r w:rsidR="001C508C" w:rsidRPr="001C508C">
          <w:rPr>
            <w:rStyle w:val="ac"/>
            <w:noProof/>
          </w:rPr>
          <w:t>III.2. Примерный план внеурочной деятельности</w:t>
        </w:r>
        <w:r w:rsidR="001C508C" w:rsidRPr="001C508C">
          <w:rPr>
            <w:noProof/>
            <w:webHidden/>
          </w:rPr>
          <w:tab/>
        </w:r>
      </w:hyperlink>
    </w:p>
    <w:p w:rsidR="001C508C" w:rsidRPr="001C508C" w:rsidRDefault="00E763BB" w:rsidP="004F1951">
      <w:pPr>
        <w:pStyle w:val="22"/>
        <w:shd w:val="clear" w:color="auto" w:fill="FFFFFF" w:themeFill="background1"/>
        <w:jc w:val="both"/>
        <w:rPr>
          <w:noProof/>
        </w:rPr>
      </w:pPr>
      <w:hyperlink w:anchor="_Toc453968217" w:history="1">
        <w:r w:rsidR="001C508C" w:rsidRPr="001C508C">
          <w:rPr>
            <w:rStyle w:val="ac"/>
            <w:noProof/>
          </w:rPr>
          <w:t>III.3. </w:t>
        </w:r>
        <w:r w:rsidR="001C508C" w:rsidRPr="001C508C">
          <w:rPr>
            <w:rStyle w:val="ac"/>
            <w:noProof/>
            <w:spacing w:val="-6"/>
          </w:rPr>
          <w:t>Система условий реализации основной образовательной программы</w:t>
        </w:r>
        <w:r w:rsidR="001C508C" w:rsidRPr="001C508C">
          <w:rPr>
            <w:noProof/>
            <w:webHidden/>
          </w:rPr>
          <w:tab/>
        </w:r>
      </w:hyperlink>
    </w:p>
    <w:bookmarkStart w:id="0" w:name="_GoBack"/>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r>
        <w:fldChar w:fldCharType="begin"/>
      </w:r>
      <w:r>
        <w:instrText xml:space="preserve"> HYPERLINK \l "_Toc453968218" </w:instrText>
      </w:r>
      <w:r>
        <w:fldChar w:fldCharType="separate"/>
      </w:r>
      <w:r w:rsidR="001C508C" w:rsidRPr="001C508C">
        <w:rPr>
          <w:rStyle w:val="ac"/>
          <w:rFonts w:ascii="Times New Roman" w:hAnsi="Times New Roman" w:cs="Times New Roman"/>
          <w:noProof/>
          <w:sz w:val="24"/>
          <w:szCs w:val="24"/>
        </w:rPr>
        <w:t>III.3.1. Требования к кадровым условиям реализации основной образовательной программы</w:t>
      </w:r>
      <w:r w:rsidR="001C508C" w:rsidRPr="001C508C">
        <w:rPr>
          <w:rFonts w:ascii="Times New Roman" w:hAnsi="Times New Roman" w:cs="Times New Roman"/>
          <w:noProof/>
          <w:webHidden/>
          <w:sz w:val="24"/>
          <w:szCs w:val="24"/>
        </w:rPr>
        <w:tab/>
      </w:r>
      <w:r>
        <w:rPr>
          <w:rFonts w:ascii="Times New Roman" w:hAnsi="Times New Roman" w:cs="Times New Roman"/>
          <w:noProof/>
          <w:sz w:val="24"/>
          <w:szCs w:val="24"/>
        </w:rPr>
        <w:fldChar w:fldCharType="end"/>
      </w:r>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19" w:history="1">
        <w:r w:rsidR="001C508C" w:rsidRPr="001C508C">
          <w:rPr>
            <w:rStyle w:val="ac"/>
            <w:rFonts w:ascii="Times New Roman" w:hAnsi="Times New Roman" w:cs="Times New Roman"/>
            <w:noProof/>
            <w:sz w:val="24"/>
            <w:szCs w:val="24"/>
          </w:rPr>
          <w:t>III.3.2. Психолого-педагогические условия реализации основной образовательной программы</w:t>
        </w:r>
        <w:r w:rsidR="001C508C" w:rsidRPr="001C508C">
          <w:rPr>
            <w:rFonts w:ascii="Times New Roman" w:hAnsi="Times New Roman" w:cs="Times New Roman"/>
            <w:noProof/>
            <w:webHidden/>
            <w:sz w:val="24"/>
            <w:szCs w:val="24"/>
          </w:rPr>
          <w:tab/>
        </w:r>
      </w:hyperlink>
    </w:p>
    <w:bookmarkEnd w:id="0"/>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r>
        <w:fldChar w:fldCharType="begin"/>
      </w:r>
      <w:r>
        <w:instrText xml:space="preserve"> HYPERLINK \l "_Toc453968220" </w:instrText>
      </w:r>
      <w:r>
        <w:fldChar w:fldCharType="separate"/>
      </w:r>
      <w:r w:rsidR="001C508C" w:rsidRPr="001C508C">
        <w:rPr>
          <w:rStyle w:val="ac"/>
          <w:rFonts w:ascii="Times New Roman" w:hAnsi="Times New Roman" w:cs="Times New Roman"/>
          <w:noProof/>
          <w:sz w:val="24"/>
          <w:szCs w:val="24"/>
        </w:rPr>
        <w:t>III.3.3. Финансовое обеспечение реализации образовательной программы среднего общего образования</w:t>
      </w:r>
      <w:r w:rsidR="001C508C" w:rsidRPr="001C508C">
        <w:rPr>
          <w:rFonts w:ascii="Times New Roman" w:hAnsi="Times New Roman" w:cs="Times New Roman"/>
          <w:noProof/>
          <w:webHidden/>
          <w:sz w:val="24"/>
          <w:szCs w:val="24"/>
        </w:rPr>
        <w:tab/>
      </w:r>
      <w:r>
        <w:rPr>
          <w:rFonts w:ascii="Times New Roman" w:hAnsi="Times New Roman" w:cs="Times New Roman"/>
          <w:noProof/>
          <w:sz w:val="24"/>
          <w:szCs w:val="24"/>
        </w:rPr>
        <w:fldChar w:fldCharType="end"/>
      </w:r>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21" w:history="1">
        <w:r w:rsidR="001C508C" w:rsidRPr="001C508C">
          <w:rPr>
            <w:rStyle w:val="ac"/>
            <w:rFonts w:ascii="Times New Roman" w:hAnsi="Times New Roman" w:cs="Times New Roman"/>
            <w:noProof/>
            <w:sz w:val="24"/>
            <w:szCs w:val="24"/>
          </w:rPr>
          <w:t>III.3.4. Материально-технические условия реализации основной образовательной программы</w:t>
        </w:r>
        <w:r w:rsidR="001C508C" w:rsidRPr="001C508C">
          <w:rPr>
            <w:rFonts w:ascii="Times New Roman" w:hAnsi="Times New Roman" w:cs="Times New Roman"/>
            <w:noProof/>
            <w:webHidden/>
            <w:sz w:val="24"/>
            <w:szCs w:val="24"/>
          </w:rPr>
          <w:tab/>
        </w:r>
      </w:hyperlink>
    </w:p>
    <w:p w:rsidR="001C508C" w:rsidRPr="001C508C" w:rsidRDefault="00E763BB" w:rsidP="004F1951">
      <w:pPr>
        <w:pStyle w:val="31"/>
        <w:shd w:val="clear" w:color="auto" w:fill="FFFFFF" w:themeFill="background1"/>
        <w:spacing w:after="0" w:line="240" w:lineRule="auto"/>
        <w:jc w:val="both"/>
        <w:rPr>
          <w:rFonts w:ascii="Times New Roman" w:eastAsia="Times New Roman" w:hAnsi="Times New Roman" w:cs="Times New Roman"/>
          <w:noProof/>
          <w:sz w:val="24"/>
          <w:szCs w:val="24"/>
        </w:rPr>
      </w:pPr>
      <w:hyperlink w:anchor="_Toc453968222" w:history="1">
        <w:r w:rsidR="001C508C" w:rsidRPr="001C508C">
          <w:rPr>
            <w:rStyle w:val="ac"/>
            <w:rFonts w:ascii="Times New Roman" w:hAnsi="Times New Roman" w:cs="Times New Roman"/>
            <w:noProof/>
            <w:sz w:val="24"/>
            <w:szCs w:val="24"/>
          </w:rPr>
          <w:t>III.3.5. Информационно-методические условия реализации основной образовательной программы</w:t>
        </w:r>
        <w:r w:rsidR="001C508C" w:rsidRPr="001C508C">
          <w:rPr>
            <w:rFonts w:ascii="Times New Roman" w:hAnsi="Times New Roman" w:cs="Times New Roman"/>
            <w:noProof/>
            <w:webHidden/>
            <w:sz w:val="24"/>
            <w:szCs w:val="24"/>
          </w:rPr>
          <w:tab/>
        </w:r>
      </w:hyperlink>
    </w:p>
    <w:p w:rsidR="001C508C" w:rsidRPr="001C508C" w:rsidRDefault="00E763BB" w:rsidP="0083208E">
      <w:pPr>
        <w:pStyle w:val="22"/>
        <w:shd w:val="clear" w:color="auto" w:fill="FFFFFF" w:themeFill="background1"/>
        <w:ind w:left="0"/>
        <w:jc w:val="both"/>
        <w:rPr>
          <w:noProof/>
        </w:rPr>
      </w:pPr>
      <w:hyperlink w:anchor="_Toc453968224" w:history="1">
        <w:r w:rsidR="001C508C" w:rsidRPr="001C508C">
          <w:rPr>
            <w:rStyle w:val="ac"/>
            <w:noProof/>
          </w:rPr>
          <w:t>III.4. </w:t>
        </w:r>
      </w:hyperlink>
      <w:hyperlink w:anchor="_Toc453968225" w:history="1">
        <w:r w:rsidR="001C508C" w:rsidRPr="001C508C">
          <w:rPr>
            <w:rStyle w:val="ac"/>
            <w:noProof/>
          </w:rPr>
          <w:t> Разработка сетевого графика (дорожная карта) по формированию необходимой системы условий</w:t>
        </w:r>
        <w:r w:rsidR="001C508C" w:rsidRPr="001C508C">
          <w:rPr>
            <w:noProof/>
            <w:webHidden/>
          </w:rPr>
          <w:tab/>
        </w:r>
      </w:hyperlink>
    </w:p>
    <w:p w:rsidR="001C508C" w:rsidRPr="001C508C" w:rsidRDefault="00E763BB" w:rsidP="0083208E">
      <w:pPr>
        <w:pStyle w:val="22"/>
        <w:shd w:val="clear" w:color="auto" w:fill="FFFFFF" w:themeFill="background1"/>
        <w:ind w:left="0"/>
        <w:jc w:val="both"/>
        <w:rPr>
          <w:noProof/>
        </w:rPr>
      </w:pPr>
      <w:hyperlink w:anchor="_Toc453968226" w:history="1">
        <w:r w:rsidR="001C508C" w:rsidRPr="001C508C">
          <w:rPr>
            <w:noProof/>
            <w:webHidden/>
          </w:rPr>
          <w:tab/>
        </w:r>
      </w:hyperlink>
    </w:p>
    <w:p w:rsidR="00444AF8" w:rsidRDefault="001C508C" w:rsidP="004F1951">
      <w:pPr>
        <w:shd w:val="clear" w:color="auto" w:fill="FFFFFF" w:themeFill="background1"/>
        <w:spacing w:after="0" w:line="240" w:lineRule="auto"/>
        <w:ind w:right="4256"/>
        <w:jc w:val="both"/>
        <w:rPr>
          <w:rFonts w:ascii="Times New Roman" w:hAnsi="Times New Roman" w:cs="Times New Roman"/>
          <w:sz w:val="24"/>
          <w:szCs w:val="24"/>
        </w:rPr>
      </w:pPr>
      <w:r w:rsidRPr="001C508C">
        <w:rPr>
          <w:rFonts w:ascii="Times New Roman" w:hAnsi="Times New Roman" w:cs="Times New Roman"/>
          <w:sz w:val="24"/>
          <w:szCs w:val="24"/>
        </w:rPr>
        <w:fldChar w:fldCharType="end"/>
      </w:r>
      <w:r w:rsidR="00444AF8">
        <w:rPr>
          <w:rFonts w:ascii="Times New Roman" w:hAnsi="Times New Roman" w:cs="Times New Roman"/>
          <w:sz w:val="24"/>
          <w:szCs w:val="24"/>
        </w:rPr>
        <w:br w:type="page"/>
      </w:r>
    </w:p>
    <w:p w:rsidR="00444AF8" w:rsidRPr="00444AF8" w:rsidRDefault="00444AF8" w:rsidP="004F1951">
      <w:pPr>
        <w:pStyle w:val="1"/>
        <w:spacing w:line="240" w:lineRule="auto"/>
        <w:jc w:val="both"/>
        <w:rPr>
          <w:sz w:val="22"/>
          <w:szCs w:val="22"/>
        </w:rPr>
      </w:pPr>
      <w:bookmarkStart w:id="1" w:name="_Toc453968142"/>
      <w:r w:rsidRPr="00444AF8">
        <w:rPr>
          <w:sz w:val="22"/>
          <w:szCs w:val="22"/>
          <w:lang w:val="en-US"/>
        </w:rPr>
        <w:lastRenderedPageBreak/>
        <w:t>I</w:t>
      </w:r>
      <w:r w:rsidRPr="00444AF8">
        <w:rPr>
          <w:sz w:val="22"/>
          <w:szCs w:val="22"/>
        </w:rPr>
        <w:t xml:space="preserve">. Целевой раздел </w:t>
      </w:r>
      <w:bookmarkEnd w:id="1"/>
    </w:p>
    <w:p w:rsidR="00444AF8" w:rsidRPr="00444AF8" w:rsidRDefault="00444AF8" w:rsidP="004F1951">
      <w:pPr>
        <w:pStyle w:val="2"/>
        <w:spacing w:line="240" w:lineRule="auto"/>
        <w:rPr>
          <w:sz w:val="22"/>
          <w:szCs w:val="22"/>
        </w:rPr>
      </w:pPr>
      <w:bookmarkStart w:id="2" w:name="_Toc435412670"/>
      <w:bookmarkStart w:id="3" w:name="_Toc453968143"/>
      <w:bookmarkStart w:id="4" w:name="_Toc434850648"/>
      <w:r w:rsidRPr="00444AF8">
        <w:rPr>
          <w:sz w:val="22"/>
          <w:szCs w:val="22"/>
        </w:rPr>
        <w:t>I.1. </w:t>
      </w:r>
      <w:r w:rsidRPr="00444AF8">
        <w:rPr>
          <w:sz w:val="22"/>
          <w:szCs w:val="22"/>
          <w:lang w:eastAsia="ru-RU"/>
        </w:rPr>
        <w:t>Пояснительная</w:t>
      </w:r>
      <w:r w:rsidRPr="00444AF8">
        <w:rPr>
          <w:sz w:val="22"/>
          <w:szCs w:val="22"/>
        </w:rPr>
        <w:t xml:space="preserve"> записка</w:t>
      </w:r>
      <w:bookmarkEnd w:id="2"/>
      <w:bookmarkEnd w:id="3"/>
      <w:r w:rsidRPr="00444AF8">
        <w:rPr>
          <w:sz w:val="22"/>
          <w:szCs w:val="22"/>
        </w:rPr>
        <w:t xml:space="preserve"> </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Цели и задачи реализации основной образовательной программы среднего общего образования</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b/>
        </w:rPr>
        <w:t>Целями реализации</w:t>
      </w:r>
      <w:r w:rsidRPr="00444AF8">
        <w:rPr>
          <w:rFonts w:ascii="Times New Roman" w:hAnsi="Times New Roman" w:cs="Times New Roman"/>
        </w:rPr>
        <w:t xml:space="preserve"> основной образовательной программы среднего общего образования являются:</w:t>
      </w:r>
    </w:p>
    <w:p w:rsidR="00444AF8" w:rsidRPr="00444AF8" w:rsidRDefault="00444AF8" w:rsidP="004F1951">
      <w:pPr>
        <w:pStyle w:val="a"/>
        <w:spacing w:line="240" w:lineRule="auto"/>
        <w:rPr>
          <w:sz w:val="22"/>
        </w:rPr>
      </w:pPr>
      <w:r w:rsidRPr="00444AF8">
        <w:rPr>
          <w:sz w:val="22"/>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44AF8" w:rsidRPr="00444AF8" w:rsidRDefault="00444AF8" w:rsidP="004F1951">
      <w:pPr>
        <w:pStyle w:val="a"/>
        <w:spacing w:line="240" w:lineRule="auto"/>
        <w:rPr>
          <w:sz w:val="22"/>
        </w:rPr>
      </w:pPr>
      <w:r w:rsidRPr="00444AF8">
        <w:rPr>
          <w:sz w:val="22"/>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Достижение поставленных целей</w:t>
      </w:r>
      <w:r w:rsidRPr="00444AF8">
        <w:rPr>
          <w:rFonts w:ascii="Times New Roman" w:hAnsi="Times New Roman" w:cs="Times New Roman"/>
          <w:b/>
        </w:rPr>
        <w:t xml:space="preserve"> </w:t>
      </w:r>
      <w:r w:rsidRPr="00444AF8">
        <w:rPr>
          <w:rFonts w:ascii="Times New Roman" w:hAnsi="Times New Roman" w:cs="Times New Roman"/>
        </w:rPr>
        <w:t>при разработке и реализации образовательной организацией основной образовательной программы среднего общего образования</w:t>
      </w:r>
      <w:r w:rsidRPr="00444AF8">
        <w:rPr>
          <w:rFonts w:ascii="Times New Roman" w:hAnsi="Times New Roman" w:cs="Times New Roman"/>
          <w:b/>
        </w:rPr>
        <w:t xml:space="preserve"> </w:t>
      </w:r>
      <w:r w:rsidRPr="00444AF8">
        <w:rPr>
          <w:rFonts w:ascii="Times New Roman" w:hAnsi="Times New Roman" w:cs="Times New Roman"/>
        </w:rPr>
        <w:t xml:space="preserve">предусматривает решение следующих </w:t>
      </w:r>
      <w:r w:rsidRPr="00444AF8">
        <w:rPr>
          <w:rFonts w:ascii="Times New Roman" w:hAnsi="Times New Roman" w:cs="Times New Roman"/>
          <w:b/>
        </w:rPr>
        <w:t>основных задач</w:t>
      </w:r>
      <w:r w:rsidRPr="00444AF8">
        <w:rPr>
          <w:rFonts w:ascii="Times New Roman" w:hAnsi="Times New Roman" w:cs="Times New Roman"/>
        </w:rPr>
        <w:t>:</w:t>
      </w:r>
    </w:p>
    <w:p w:rsidR="00444AF8" w:rsidRPr="00444AF8" w:rsidRDefault="00444AF8" w:rsidP="004F1951">
      <w:pPr>
        <w:pStyle w:val="a"/>
        <w:spacing w:line="240" w:lineRule="auto"/>
        <w:rPr>
          <w:sz w:val="22"/>
        </w:rPr>
      </w:pPr>
      <w:r w:rsidRPr="00444AF8">
        <w:rPr>
          <w:sz w:val="22"/>
        </w:rPr>
        <w:t xml:space="preserve">формирование российской гражданской идентичности обучающихся; </w:t>
      </w:r>
    </w:p>
    <w:p w:rsidR="00444AF8" w:rsidRPr="00444AF8" w:rsidRDefault="00444AF8" w:rsidP="004F1951">
      <w:pPr>
        <w:pStyle w:val="a"/>
        <w:spacing w:line="240" w:lineRule="auto"/>
        <w:rPr>
          <w:sz w:val="22"/>
        </w:rPr>
      </w:pPr>
      <w:r w:rsidRPr="00444AF8">
        <w:rPr>
          <w:sz w:val="22"/>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44AF8" w:rsidRPr="00444AF8" w:rsidRDefault="00444AF8" w:rsidP="004F1951">
      <w:pPr>
        <w:pStyle w:val="a"/>
        <w:spacing w:line="240" w:lineRule="auto"/>
        <w:rPr>
          <w:sz w:val="22"/>
        </w:rPr>
      </w:pPr>
      <w:r w:rsidRPr="00444AF8">
        <w:rPr>
          <w:sz w:val="22"/>
        </w:rPr>
        <w:t>обеспечение равных возможностей получения качественного среднего общего образования;</w:t>
      </w:r>
    </w:p>
    <w:p w:rsidR="00444AF8" w:rsidRPr="00444AF8" w:rsidRDefault="00444AF8" w:rsidP="004F1951">
      <w:pPr>
        <w:pStyle w:val="a"/>
        <w:spacing w:line="240" w:lineRule="auto"/>
        <w:rPr>
          <w:sz w:val="22"/>
        </w:rPr>
      </w:pPr>
      <w:r w:rsidRPr="00444AF8">
        <w:rPr>
          <w:sz w:val="22"/>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444AF8" w:rsidRPr="00444AF8" w:rsidRDefault="00444AF8" w:rsidP="004F1951">
      <w:pPr>
        <w:pStyle w:val="a"/>
        <w:spacing w:line="240" w:lineRule="auto"/>
        <w:rPr>
          <w:sz w:val="22"/>
        </w:rPr>
      </w:pPr>
      <w:r w:rsidRPr="00444AF8">
        <w:rPr>
          <w:sz w:val="22"/>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44AF8" w:rsidRPr="00444AF8" w:rsidRDefault="00444AF8" w:rsidP="004F1951">
      <w:pPr>
        <w:pStyle w:val="a"/>
        <w:spacing w:line="240" w:lineRule="auto"/>
        <w:rPr>
          <w:sz w:val="22"/>
        </w:rPr>
      </w:pPr>
      <w:r w:rsidRPr="00444AF8">
        <w:rPr>
          <w:sz w:val="22"/>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44AF8" w:rsidRPr="00444AF8" w:rsidRDefault="00444AF8" w:rsidP="004F1951">
      <w:pPr>
        <w:pStyle w:val="a"/>
        <w:spacing w:line="240" w:lineRule="auto"/>
        <w:rPr>
          <w:sz w:val="22"/>
        </w:rPr>
      </w:pPr>
      <w:r w:rsidRPr="00444AF8">
        <w:rPr>
          <w:sz w:val="22"/>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444AF8" w:rsidRPr="00444AF8" w:rsidRDefault="00444AF8" w:rsidP="004F1951">
      <w:pPr>
        <w:pStyle w:val="a"/>
        <w:spacing w:line="240" w:lineRule="auto"/>
        <w:rPr>
          <w:sz w:val="22"/>
        </w:rPr>
      </w:pPr>
      <w:r w:rsidRPr="00444AF8">
        <w:rPr>
          <w:sz w:val="22"/>
        </w:rPr>
        <w:t>развитие государственно-общественного управления в образовании;</w:t>
      </w:r>
    </w:p>
    <w:p w:rsidR="00444AF8" w:rsidRPr="00444AF8" w:rsidRDefault="00444AF8" w:rsidP="004F1951">
      <w:pPr>
        <w:pStyle w:val="a"/>
        <w:spacing w:line="240" w:lineRule="auto"/>
        <w:rPr>
          <w:sz w:val="22"/>
        </w:rPr>
      </w:pPr>
      <w:r w:rsidRPr="00444AF8">
        <w:rPr>
          <w:sz w:val="22"/>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444AF8" w:rsidRPr="00444AF8" w:rsidRDefault="00444AF8" w:rsidP="004F1951">
      <w:pPr>
        <w:pStyle w:val="a"/>
        <w:spacing w:line="240" w:lineRule="auto"/>
        <w:rPr>
          <w:noProof/>
          <w:sz w:val="22"/>
        </w:rPr>
      </w:pPr>
      <w:r w:rsidRPr="00444AF8">
        <w:rPr>
          <w:sz w:val="22"/>
        </w:rPr>
        <w:t>создание</w:t>
      </w:r>
      <w:r w:rsidRPr="00444AF8">
        <w:rPr>
          <w:noProof/>
          <w:sz w:val="22"/>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44AF8" w:rsidRPr="00444AF8" w:rsidRDefault="00444AF8" w:rsidP="004F1951">
      <w:pPr>
        <w:spacing w:after="0" w:line="240" w:lineRule="auto"/>
        <w:jc w:val="both"/>
        <w:rPr>
          <w:rFonts w:ascii="Times New Roman" w:hAnsi="Times New Roman" w:cs="Times New Roman"/>
          <w:b/>
        </w:rPr>
      </w:pPr>
      <w:bookmarkStart w:id="5" w:name="_Toc414553128"/>
      <w:r w:rsidRPr="00444AF8">
        <w:rPr>
          <w:rFonts w:ascii="Times New Roman" w:hAnsi="Times New Roman" w:cs="Times New Roman"/>
          <w:b/>
        </w:rPr>
        <w:t>Принципы и подходы к формированию основной образовательной программы среднего общего образования</w:t>
      </w:r>
      <w:bookmarkEnd w:id="5"/>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Методологической основой ФГОС СОО является системно-деятельностный подход, который предполагает:</w:t>
      </w:r>
    </w:p>
    <w:p w:rsidR="00444AF8" w:rsidRPr="00444AF8" w:rsidRDefault="00444AF8" w:rsidP="004F1951">
      <w:pPr>
        <w:pStyle w:val="a"/>
        <w:spacing w:line="240" w:lineRule="auto"/>
        <w:rPr>
          <w:sz w:val="22"/>
        </w:rPr>
      </w:pPr>
      <w:r w:rsidRPr="00444AF8">
        <w:rPr>
          <w:sz w:val="22"/>
        </w:rPr>
        <w:t>формирование готовности обучающихся к саморазвитию и непрерывному образованию;</w:t>
      </w:r>
    </w:p>
    <w:p w:rsidR="00444AF8" w:rsidRPr="00444AF8" w:rsidRDefault="00444AF8" w:rsidP="004F1951">
      <w:pPr>
        <w:pStyle w:val="a"/>
        <w:spacing w:line="240" w:lineRule="auto"/>
        <w:rPr>
          <w:sz w:val="22"/>
        </w:rPr>
      </w:pPr>
      <w:r w:rsidRPr="00444AF8">
        <w:rPr>
          <w:sz w:val="22"/>
        </w:rPr>
        <w:t>проектирование и конструирование развивающей образовательной среды организации, осуществляющей образовательную деятельность;</w:t>
      </w:r>
    </w:p>
    <w:p w:rsidR="00444AF8" w:rsidRPr="00444AF8" w:rsidRDefault="00444AF8" w:rsidP="004F1951">
      <w:pPr>
        <w:pStyle w:val="a"/>
        <w:spacing w:line="240" w:lineRule="auto"/>
        <w:rPr>
          <w:sz w:val="22"/>
        </w:rPr>
      </w:pPr>
      <w:r w:rsidRPr="00444AF8">
        <w:rPr>
          <w:sz w:val="22"/>
        </w:rPr>
        <w:t>активную учебно-познавательную деятельность обучающихся;</w:t>
      </w:r>
    </w:p>
    <w:p w:rsidR="00444AF8" w:rsidRPr="00444AF8" w:rsidRDefault="00444AF8" w:rsidP="004F1951">
      <w:pPr>
        <w:pStyle w:val="a"/>
        <w:spacing w:line="240" w:lineRule="auto"/>
        <w:rPr>
          <w:sz w:val="22"/>
        </w:rPr>
      </w:pPr>
      <w:r w:rsidRPr="00444AF8">
        <w:rPr>
          <w:sz w:val="22"/>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w:t>
      </w:r>
      <w:r w:rsidRPr="00444AF8">
        <w:rPr>
          <w:rFonts w:ascii="Times New Roman" w:hAnsi="Times New Roman" w:cs="Times New Roman"/>
        </w:rPr>
        <w:lastRenderedPageBreak/>
        <w:t xml:space="preserve">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444AF8">
        <w:rPr>
          <w:rFonts w:ascii="Times New Roman" w:hAnsi="Times New Roman" w:cs="Times New Roman"/>
          <w:noProof/>
        </w:rPr>
        <w:t>начального общего, основного общего, среднего общего, профессионального образования</w:t>
      </w:r>
      <w:r w:rsidRPr="00444AF8">
        <w:rPr>
          <w:rFonts w:ascii="Times New Roman" w:hAnsi="Times New Roman" w:cs="Times New Roman"/>
        </w:rPr>
        <w:t>, который может быть реализован как через содержание, так и через формы, средства, технологии, методы и приемы работы.</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44AF8" w:rsidRPr="00444AF8" w:rsidRDefault="00444AF8" w:rsidP="004F1951">
      <w:pPr>
        <w:spacing w:after="0" w:line="240" w:lineRule="auto"/>
        <w:jc w:val="both"/>
        <w:rPr>
          <w:rFonts w:ascii="Times New Roman" w:eastAsia="Times New Roman" w:hAnsi="Times New Roman" w:cs="Times New Roman"/>
        </w:rPr>
      </w:pPr>
      <w:r w:rsidRPr="00444AF8">
        <w:rPr>
          <w:rFonts w:ascii="Times New Roman" w:eastAsia="Times New Roman" w:hAnsi="Times New Roman" w:cs="Times New Roman"/>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15–18 лет, связанных:</w:t>
      </w:r>
    </w:p>
    <w:p w:rsidR="00444AF8" w:rsidRPr="00444AF8" w:rsidRDefault="00444AF8" w:rsidP="004F1951">
      <w:pPr>
        <w:pStyle w:val="a"/>
        <w:spacing w:line="240" w:lineRule="auto"/>
        <w:rPr>
          <w:sz w:val="22"/>
        </w:rPr>
      </w:pPr>
      <w:r w:rsidRPr="00444AF8">
        <w:rPr>
          <w:sz w:val="22"/>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444AF8" w:rsidRPr="00444AF8" w:rsidRDefault="00444AF8" w:rsidP="004F1951">
      <w:pPr>
        <w:pStyle w:val="a"/>
        <w:spacing w:line="240" w:lineRule="auto"/>
        <w:rPr>
          <w:sz w:val="22"/>
        </w:rPr>
      </w:pPr>
      <w:r w:rsidRPr="00444AF8">
        <w:rPr>
          <w:sz w:val="22"/>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44AF8" w:rsidRPr="00444AF8" w:rsidRDefault="00444AF8" w:rsidP="004F1951">
      <w:pPr>
        <w:pStyle w:val="a"/>
        <w:spacing w:line="240" w:lineRule="auto"/>
        <w:rPr>
          <w:sz w:val="22"/>
        </w:rPr>
      </w:pPr>
      <w:r w:rsidRPr="00444AF8">
        <w:rPr>
          <w:sz w:val="22"/>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444AF8" w:rsidRPr="00444AF8" w:rsidRDefault="00444AF8" w:rsidP="004F1951">
      <w:pPr>
        <w:pStyle w:val="a"/>
        <w:spacing w:line="240" w:lineRule="auto"/>
        <w:rPr>
          <w:sz w:val="22"/>
        </w:rPr>
      </w:pPr>
      <w:r w:rsidRPr="00444AF8">
        <w:rPr>
          <w:sz w:val="22"/>
        </w:rPr>
        <w:t>с формированием у обучающихся научного типа мышления, овладением научной терминологией, ключевыми понятиями, методами и приемами;</w:t>
      </w:r>
    </w:p>
    <w:p w:rsidR="00444AF8" w:rsidRPr="00444AF8" w:rsidRDefault="00444AF8" w:rsidP="004F1951">
      <w:pPr>
        <w:pStyle w:val="a"/>
        <w:spacing w:line="240" w:lineRule="auto"/>
        <w:rPr>
          <w:sz w:val="22"/>
        </w:rPr>
      </w:pPr>
      <w:r w:rsidRPr="00444AF8">
        <w:rPr>
          <w:sz w:val="22"/>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444AF8">
        <w:rPr>
          <w:rFonts w:ascii="Times New Roman" w:hAnsi="Times New Roman" w:cs="Times New Roman"/>
          <w:shd w:val="clear" w:color="auto" w:fill="FFFFFF"/>
        </w:rPr>
        <w:t xml:space="preserve"> переходом от подросткового возраста к самостоятельной взрослой жизни</w:t>
      </w:r>
      <w:r w:rsidRPr="00444AF8">
        <w:rPr>
          <w:rFonts w:ascii="Times New Roman" w:hAnsi="Times New Roman" w:cs="Times New Roman"/>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444AF8">
        <w:rPr>
          <w:rFonts w:ascii="Times New Roman" w:hAnsi="Times New Roman" w:cs="Times New Roman"/>
          <w:shd w:val="clear" w:color="auto" w:fill="FFFFFF"/>
        </w:rPr>
        <w:t xml:space="preserve">эмансипацию </w:t>
      </w:r>
      <w:r w:rsidRPr="00444AF8">
        <w:rPr>
          <w:rFonts w:ascii="Times New Roman" w:hAnsi="Times New Roman" w:cs="Times New Roman"/>
        </w:rPr>
        <w:t>от взрослых, сколько четкую ориентировку и определение своего места во взрослом мире.</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444AF8" w:rsidRPr="00444AF8" w:rsidRDefault="00444AF8" w:rsidP="004F1951">
      <w:pPr>
        <w:spacing w:after="0" w:line="240" w:lineRule="auto"/>
        <w:jc w:val="both"/>
        <w:rPr>
          <w:rFonts w:ascii="Times New Roman" w:eastAsia="Times New Roman" w:hAnsi="Times New Roman" w:cs="Times New Roman"/>
        </w:rPr>
      </w:pPr>
      <w:r w:rsidRPr="00444AF8">
        <w:rPr>
          <w:rFonts w:ascii="Times New Roman" w:hAnsi="Times New Roman" w:cs="Times New Roman"/>
        </w:rPr>
        <w:lastRenderedPageBreak/>
        <w:t xml:space="preserve">Основная образовательная программа формируется </w:t>
      </w:r>
      <w:r w:rsidRPr="00444AF8">
        <w:rPr>
          <w:rFonts w:ascii="Times New Roman" w:eastAsia="Times New Roman" w:hAnsi="Times New Roman" w:cs="Times New Roman"/>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Общая характеристика основной образовательной программы</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Основная образовательная программа </w:t>
      </w:r>
      <w:r w:rsidRPr="00444AF8">
        <w:rPr>
          <w:rFonts w:ascii="Times New Roman" w:eastAsia="@Arial Unicode MS" w:hAnsi="Times New Roman" w:cs="Times New Roman"/>
          <w:bCs/>
          <w:noProof/>
        </w:rPr>
        <w:t>среднего общего образования</w:t>
      </w:r>
      <w:r w:rsidRPr="00444AF8">
        <w:rPr>
          <w:rFonts w:ascii="Times New Roman" w:hAnsi="Times New Roman" w:cs="Times New Roman"/>
        </w:rPr>
        <w:t xml:space="preserve"> </w:t>
      </w:r>
      <w:r w:rsidRPr="00444AF8">
        <w:rPr>
          <w:rFonts w:ascii="Times New Roman" w:hAnsi="Times New Roman" w:cs="Times New Roman"/>
          <w:kern w:val="2"/>
        </w:rPr>
        <w:t xml:space="preserve">разработана </w:t>
      </w:r>
      <w:r w:rsidRPr="00444AF8">
        <w:rPr>
          <w:rFonts w:ascii="Times New Roman" w:hAnsi="Times New Roman" w:cs="Times New Roman"/>
        </w:rPr>
        <w:t xml:space="preserve">на основе </w:t>
      </w:r>
      <w:r w:rsidRPr="00444AF8">
        <w:rPr>
          <w:rFonts w:ascii="Times New Roman" w:hAnsi="Times New Roman" w:cs="Times New Roman"/>
          <w:kern w:val="2"/>
        </w:rPr>
        <w:t xml:space="preserve">ФГОС СОО, </w:t>
      </w:r>
      <w:r w:rsidRPr="00444AF8">
        <w:rPr>
          <w:rFonts w:ascii="Times New Roman" w:hAnsi="Times New Roman" w:cs="Times New Roman"/>
        </w:rPr>
        <w:t xml:space="preserve">Конституции Российской Федерации, Конвенции ООН о правах ребенка, </w:t>
      </w:r>
      <w:r w:rsidRPr="00444AF8">
        <w:rPr>
          <w:rFonts w:ascii="Times New Roman" w:hAnsi="Times New Roman" w:cs="Times New Roman"/>
          <w:kern w:val="2"/>
        </w:rPr>
        <w:t xml:space="preserve">учитывает региональные, национальные и этнокультурные потребности народов Российской Федерации, </w:t>
      </w:r>
      <w:r w:rsidRPr="00444AF8">
        <w:rPr>
          <w:rFonts w:ascii="Times New Roman" w:hAnsi="Times New Roman" w:cs="Times New Roman"/>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444AF8" w:rsidRPr="00444AF8" w:rsidRDefault="00444AF8" w:rsidP="004F1951">
      <w:pPr>
        <w:spacing w:after="0" w:line="240" w:lineRule="auto"/>
        <w:jc w:val="both"/>
        <w:rPr>
          <w:rFonts w:ascii="Times New Roman" w:eastAsia="@Arial Unicode MS" w:hAnsi="Times New Roman" w:cs="Times New Roman"/>
          <w:bCs/>
        </w:rPr>
      </w:pPr>
      <w:r w:rsidRPr="00444AF8">
        <w:rPr>
          <w:rFonts w:ascii="Times New Roman" w:eastAsia="@Arial Unicode MS" w:hAnsi="Times New Roman" w:cs="Times New Roman"/>
          <w:bCs/>
        </w:rPr>
        <w:t>Программа содержит три раздела: целевой, содержательный и организационный.</w:t>
      </w:r>
    </w:p>
    <w:p w:rsidR="00444AF8" w:rsidRPr="00444AF8" w:rsidRDefault="00444AF8" w:rsidP="004F1951">
      <w:pPr>
        <w:spacing w:after="0" w:line="240" w:lineRule="auto"/>
        <w:jc w:val="both"/>
        <w:rPr>
          <w:rFonts w:ascii="Times New Roman" w:eastAsia="@Arial Unicode MS" w:hAnsi="Times New Roman" w:cs="Times New Roman"/>
          <w:bCs/>
        </w:rPr>
      </w:pPr>
      <w:r w:rsidRPr="00444AF8">
        <w:rPr>
          <w:rFonts w:ascii="Times New Roman" w:eastAsia="@Arial Unicode MS" w:hAnsi="Times New Roman" w:cs="Times New Roman"/>
          <w:bCs/>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444AF8">
        <w:rPr>
          <w:rFonts w:ascii="Times New Roman" w:hAnsi="Times New Roman" w:cs="Times New Roman"/>
        </w:rPr>
        <w:t>ФГОС СОО</w:t>
      </w:r>
      <w:r w:rsidRPr="00444AF8">
        <w:rPr>
          <w:rFonts w:ascii="Times New Roman" w:eastAsia="@Arial Unicode MS" w:hAnsi="Times New Roman" w:cs="Times New Roman"/>
          <w:bCs/>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44AF8" w:rsidRPr="00444AF8" w:rsidRDefault="00444AF8" w:rsidP="004F1951">
      <w:pPr>
        <w:spacing w:after="0" w:line="240" w:lineRule="auto"/>
        <w:jc w:val="both"/>
        <w:rPr>
          <w:rFonts w:ascii="Times New Roman" w:eastAsia="@Arial Unicode MS" w:hAnsi="Times New Roman" w:cs="Times New Roman"/>
          <w:bCs/>
        </w:rPr>
      </w:pPr>
      <w:r w:rsidRPr="00444AF8">
        <w:rPr>
          <w:rFonts w:ascii="Times New Roman" w:eastAsia="@Arial Unicode MS" w:hAnsi="Times New Roman" w:cs="Times New Roman"/>
          <w:bCs/>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44AF8" w:rsidRPr="00444AF8" w:rsidRDefault="00444AF8" w:rsidP="004F1951">
      <w:pPr>
        <w:spacing w:after="0" w:line="240" w:lineRule="auto"/>
        <w:ind w:firstLine="708"/>
        <w:jc w:val="both"/>
        <w:rPr>
          <w:rFonts w:ascii="Times New Roman" w:hAnsi="Times New Roman" w:cs="Times New Roman"/>
        </w:rPr>
      </w:pPr>
      <w:r w:rsidRPr="00444AF8">
        <w:rPr>
          <w:rFonts w:ascii="Times New Roman" w:eastAsia="@Arial Unicode MS" w:hAnsi="Times New Roman" w:cs="Times New Roman"/>
          <w:bCs/>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444AF8">
        <w:rPr>
          <w:rStyle w:val="af6"/>
          <w:sz w:val="22"/>
          <w:szCs w:val="22"/>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Общие подходы к организации внеурочной деятельности</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Система</w:t>
      </w:r>
      <w:r w:rsidRPr="00444AF8" w:rsidDel="004B188C">
        <w:rPr>
          <w:rFonts w:ascii="Times New Roman" w:hAnsi="Times New Roman" w:cs="Times New Roman"/>
        </w:rPr>
        <w:t xml:space="preserve"> </w:t>
      </w:r>
      <w:r w:rsidRPr="00444AF8">
        <w:rPr>
          <w:rFonts w:ascii="Times New Roman" w:hAnsi="Times New Roman" w:cs="Times New Roman"/>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444AF8" w:rsidRPr="00444AF8" w:rsidRDefault="00444AF8" w:rsidP="004F1951">
      <w:pPr>
        <w:spacing w:after="0" w:line="240" w:lineRule="auto"/>
        <w:jc w:val="both"/>
        <w:rPr>
          <w:rStyle w:val="af6"/>
          <w:sz w:val="22"/>
          <w:szCs w:val="22"/>
        </w:rPr>
      </w:pPr>
      <w:r w:rsidRPr="00444AF8">
        <w:rPr>
          <w:rFonts w:ascii="Times New Roman" w:hAnsi="Times New Roman" w:cs="Times New Roman"/>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w:t>
      </w:r>
      <w:r w:rsidRPr="00444AF8">
        <w:rPr>
          <w:rStyle w:val="af6"/>
          <w:sz w:val="22"/>
          <w:szCs w:val="22"/>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444AF8" w:rsidRPr="00444AF8" w:rsidRDefault="00444AF8" w:rsidP="004F1951">
      <w:pPr>
        <w:pStyle w:val="2"/>
        <w:spacing w:line="240" w:lineRule="auto"/>
        <w:rPr>
          <w:rFonts w:eastAsia="Calibri"/>
          <w:sz w:val="22"/>
          <w:szCs w:val="22"/>
          <w:u w:color="222222"/>
          <w:bdr w:val="nil"/>
          <w:shd w:val="clear" w:color="auto" w:fill="FFFFFF"/>
          <w:lang w:eastAsia="ru-RU"/>
        </w:rPr>
      </w:pPr>
      <w:bookmarkStart w:id="6" w:name="_Toc435412671"/>
      <w:bookmarkStart w:id="7" w:name="_Toc453968144"/>
      <w:r w:rsidRPr="00444AF8">
        <w:rPr>
          <w:sz w:val="22"/>
          <w:szCs w:val="22"/>
        </w:rPr>
        <w:t>I.2. Планируемые</w:t>
      </w:r>
      <w:r w:rsidRPr="00444AF8">
        <w:rPr>
          <w:sz w:val="22"/>
          <w:szCs w:val="22"/>
          <w:u w:color="222222"/>
          <w:bdr w:val="nil"/>
          <w:shd w:val="clear" w:color="auto" w:fill="FFFFFF"/>
          <w:lang w:eastAsia="ru-RU"/>
        </w:rPr>
        <w:t xml:space="preserve"> </w:t>
      </w:r>
      <w:r w:rsidRPr="00444AF8">
        <w:rPr>
          <w:sz w:val="22"/>
          <w:szCs w:val="22"/>
          <w:lang w:eastAsia="ru-RU"/>
        </w:rPr>
        <w:t>результаты</w:t>
      </w:r>
      <w:r w:rsidRPr="00444AF8">
        <w:rPr>
          <w:sz w:val="22"/>
          <w:szCs w:val="22"/>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444AF8" w:rsidRPr="00444AF8" w:rsidRDefault="00444AF8" w:rsidP="004F1951">
      <w:pPr>
        <w:pStyle w:val="3"/>
        <w:spacing w:line="240" w:lineRule="auto"/>
        <w:rPr>
          <w:sz w:val="22"/>
          <w:szCs w:val="22"/>
        </w:rPr>
      </w:pPr>
      <w:bookmarkStart w:id="8" w:name="_Toc435412672"/>
      <w:bookmarkStart w:id="9" w:name="_Toc453968145"/>
      <w:r w:rsidRPr="00444AF8">
        <w:rPr>
          <w:sz w:val="22"/>
          <w:szCs w:val="22"/>
        </w:rPr>
        <w:t>I.2.1. Планируемые личностные результаты освоения ООП</w:t>
      </w:r>
      <w:bookmarkEnd w:id="4"/>
      <w:bookmarkEnd w:id="8"/>
      <w:bookmarkEnd w:id="9"/>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Личностные результаты в сфере отношений обучающихся к себе, к своему здоровью, к познанию себя:</w:t>
      </w:r>
    </w:p>
    <w:p w:rsidR="00444AF8" w:rsidRPr="00444AF8" w:rsidRDefault="00444AF8" w:rsidP="004F1951">
      <w:pPr>
        <w:pStyle w:val="a"/>
        <w:spacing w:line="240" w:lineRule="auto"/>
        <w:rPr>
          <w:sz w:val="22"/>
        </w:rPr>
      </w:pPr>
      <w:r w:rsidRPr="00444AF8">
        <w:rPr>
          <w:sz w:val="22"/>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44AF8" w:rsidRPr="00444AF8" w:rsidRDefault="00444AF8" w:rsidP="004F1951">
      <w:pPr>
        <w:pStyle w:val="a"/>
        <w:spacing w:line="240" w:lineRule="auto"/>
        <w:rPr>
          <w:sz w:val="22"/>
        </w:rPr>
      </w:pPr>
      <w:r w:rsidRPr="00444AF8">
        <w:rPr>
          <w:sz w:val="22"/>
        </w:rPr>
        <w:lastRenderedPageBreak/>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44AF8" w:rsidRPr="00444AF8" w:rsidRDefault="00444AF8" w:rsidP="004F1951">
      <w:pPr>
        <w:pStyle w:val="a"/>
        <w:spacing w:line="240" w:lineRule="auto"/>
        <w:rPr>
          <w:sz w:val="22"/>
        </w:rPr>
      </w:pPr>
      <w:r w:rsidRPr="00444AF8">
        <w:rPr>
          <w:sz w:val="22"/>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44AF8" w:rsidRPr="00444AF8" w:rsidRDefault="00444AF8" w:rsidP="004F1951">
      <w:pPr>
        <w:pStyle w:val="a"/>
        <w:spacing w:line="240" w:lineRule="auto"/>
        <w:rPr>
          <w:sz w:val="22"/>
        </w:rPr>
      </w:pPr>
      <w:r w:rsidRPr="00444AF8">
        <w:rPr>
          <w:sz w:val="22"/>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44AF8" w:rsidRPr="00444AF8" w:rsidRDefault="00444AF8" w:rsidP="004F1951">
      <w:pPr>
        <w:pStyle w:val="a"/>
        <w:spacing w:line="240" w:lineRule="auto"/>
        <w:rPr>
          <w:sz w:val="22"/>
        </w:rPr>
      </w:pPr>
      <w:r w:rsidRPr="00444AF8">
        <w:rPr>
          <w:sz w:val="22"/>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44AF8" w:rsidRPr="00444AF8" w:rsidRDefault="00444AF8" w:rsidP="004F1951">
      <w:pPr>
        <w:pStyle w:val="a"/>
        <w:spacing w:line="240" w:lineRule="auto"/>
        <w:rPr>
          <w:sz w:val="22"/>
        </w:rPr>
      </w:pPr>
      <w:r w:rsidRPr="00444AF8">
        <w:rPr>
          <w:sz w:val="22"/>
        </w:rPr>
        <w:t>неприятие вредных привычек: курения, употребления алкоголя, наркотиков.</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 xml:space="preserve">Личностные результаты в сфере отношений обучающихся к России как к Родине (Отечеству): </w:t>
      </w:r>
    </w:p>
    <w:p w:rsidR="00444AF8" w:rsidRPr="00444AF8" w:rsidRDefault="00444AF8" w:rsidP="004F1951">
      <w:pPr>
        <w:pStyle w:val="a"/>
        <w:spacing w:line="240" w:lineRule="auto"/>
        <w:rPr>
          <w:sz w:val="22"/>
        </w:rPr>
      </w:pPr>
      <w:r w:rsidRPr="00444AF8">
        <w:rPr>
          <w:sz w:val="22"/>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44AF8" w:rsidRPr="00444AF8" w:rsidRDefault="00444AF8" w:rsidP="004F1951">
      <w:pPr>
        <w:pStyle w:val="a"/>
        <w:spacing w:line="240" w:lineRule="auto"/>
        <w:rPr>
          <w:sz w:val="22"/>
        </w:rPr>
      </w:pPr>
      <w:r w:rsidRPr="00444AF8">
        <w:rPr>
          <w:sz w:val="22"/>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44AF8" w:rsidRPr="00444AF8" w:rsidRDefault="00444AF8" w:rsidP="004F1951">
      <w:pPr>
        <w:pStyle w:val="a"/>
        <w:spacing w:line="240" w:lineRule="auto"/>
        <w:rPr>
          <w:sz w:val="22"/>
        </w:rPr>
      </w:pPr>
      <w:r w:rsidRPr="00444AF8">
        <w:rPr>
          <w:sz w:val="22"/>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44AF8" w:rsidRPr="00444AF8" w:rsidRDefault="00444AF8" w:rsidP="004F1951">
      <w:pPr>
        <w:pStyle w:val="a"/>
        <w:spacing w:line="240" w:lineRule="auto"/>
        <w:rPr>
          <w:sz w:val="22"/>
        </w:rPr>
      </w:pPr>
      <w:r w:rsidRPr="00444AF8">
        <w:rPr>
          <w:sz w:val="22"/>
        </w:rPr>
        <w:t>воспитание уважения к культуре, языкам, традициям и обычаям народов, проживающих в Российской Федерации.</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 xml:space="preserve">Личностные результаты в сфере отношений обучающихся к закону, государству и к гражданскому обществу: </w:t>
      </w:r>
    </w:p>
    <w:p w:rsidR="00444AF8" w:rsidRPr="00444AF8" w:rsidRDefault="00444AF8" w:rsidP="004F1951">
      <w:pPr>
        <w:pStyle w:val="a"/>
        <w:spacing w:line="240" w:lineRule="auto"/>
        <w:rPr>
          <w:sz w:val="22"/>
        </w:rPr>
      </w:pPr>
      <w:r w:rsidRPr="00444AF8">
        <w:rPr>
          <w:sz w:val="22"/>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44AF8" w:rsidRPr="00444AF8" w:rsidRDefault="00444AF8" w:rsidP="004F1951">
      <w:pPr>
        <w:pStyle w:val="a"/>
        <w:spacing w:line="240" w:lineRule="auto"/>
        <w:rPr>
          <w:sz w:val="22"/>
        </w:rPr>
      </w:pPr>
      <w:r w:rsidRPr="00444AF8">
        <w:rPr>
          <w:sz w:val="22"/>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44AF8" w:rsidRPr="00444AF8" w:rsidRDefault="00444AF8" w:rsidP="004F1951">
      <w:pPr>
        <w:pStyle w:val="a"/>
        <w:spacing w:line="240" w:lineRule="auto"/>
        <w:rPr>
          <w:sz w:val="22"/>
        </w:rPr>
      </w:pPr>
      <w:r w:rsidRPr="00444AF8">
        <w:rPr>
          <w:sz w:val="22"/>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44AF8" w:rsidRPr="00444AF8" w:rsidRDefault="00444AF8" w:rsidP="004F1951">
      <w:pPr>
        <w:pStyle w:val="a"/>
        <w:spacing w:line="240" w:lineRule="auto"/>
        <w:rPr>
          <w:sz w:val="22"/>
        </w:rPr>
      </w:pPr>
      <w:r w:rsidRPr="00444AF8">
        <w:rPr>
          <w:sz w:val="22"/>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44AF8" w:rsidRPr="00444AF8" w:rsidRDefault="00444AF8" w:rsidP="004F1951">
      <w:pPr>
        <w:pStyle w:val="a"/>
        <w:spacing w:line="240" w:lineRule="auto"/>
        <w:rPr>
          <w:sz w:val="22"/>
        </w:rPr>
      </w:pPr>
      <w:r w:rsidRPr="00444AF8">
        <w:rPr>
          <w:sz w:val="22"/>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44AF8" w:rsidRPr="00444AF8" w:rsidRDefault="00444AF8" w:rsidP="004F1951">
      <w:pPr>
        <w:pStyle w:val="a"/>
        <w:spacing w:line="240" w:lineRule="auto"/>
        <w:rPr>
          <w:sz w:val="22"/>
        </w:rPr>
      </w:pPr>
      <w:r w:rsidRPr="00444AF8">
        <w:rPr>
          <w:sz w:val="22"/>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444AF8" w:rsidRPr="00444AF8" w:rsidRDefault="00444AF8" w:rsidP="004F1951">
      <w:pPr>
        <w:pStyle w:val="a"/>
        <w:spacing w:line="240" w:lineRule="auto"/>
        <w:rPr>
          <w:sz w:val="22"/>
        </w:rPr>
      </w:pPr>
      <w:r w:rsidRPr="00444AF8">
        <w:rPr>
          <w:sz w:val="22"/>
        </w:rPr>
        <w:t xml:space="preserve">оинству людей, их чувствам, религиозным убеждениям;  </w:t>
      </w:r>
    </w:p>
    <w:p w:rsidR="00444AF8" w:rsidRPr="00444AF8" w:rsidRDefault="00444AF8" w:rsidP="004F1951">
      <w:pPr>
        <w:pStyle w:val="a"/>
        <w:spacing w:line="240" w:lineRule="auto"/>
        <w:rPr>
          <w:sz w:val="22"/>
        </w:rPr>
      </w:pPr>
      <w:r w:rsidRPr="00444AF8">
        <w:rPr>
          <w:sz w:val="22"/>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 xml:space="preserve">Личностные результаты в сфере отношений обучающихся с окружающими людьми: </w:t>
      </w:r>
    </w:p>
    <w:p w:rsidR="00444AF8" w:rsidRPr="00444AF8" w:rsidRDefault="00444AF8" w:rsidP="004F1951">
      <w:pPr>
        <w:pStyle w:val="a"/>
        <w:spacing w:line="240" w:lineRule="auto"/>
        <w:rPr>
          <w:sz w:val="22"/>
        </w:rPr>
      </w:pPr>
      <w:r w:rsidRPr="00444AF8">
        <w:rPr>
          <w:sz w:val="22"/>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w:t>
      </w:r>
      <w:r w:rsidRPr="00444AF8">
        <w:rPr>
          <w:sz w:val="22"/>
        </w:rPr>
        <w:lastRenderedPageBreak/>
        <w:t xml:space="preserve">другими людьми, достигать в нем взаимопонимания, находить общие цели и сотрудничать для их достижения; </w:t>
      </w:r>
    </w:p>
    <w:p w:rsidR="00444AF8" w:rsidRPr="00444AF8" w:rsidRDefault="00444AF8" w:rsidP="004F1951">
      <w:pPr>
        <w:pStyle w:val="a"/>
        <w:spacing w:line="240" w:lineRule="auto"/>
        <w:rPr>
          <w:sz w:val="22"/>
        </w:rPr>
      </w:pPr>
      <w:r w:rsidRPr="00444AF8">
        <w:rPr>
          <w:sz w:val="22"/>
        </w:rPr>
        <w:t>принятие гуманистических ценностей, осознанное, уважительное и доброжелательное отношение к другому человеку, его мнению, мировоззрению;</w:t>
      </w:r>
    </w:p>
    <w:p w:rsidR="00444AF8" w:rsidRPr="00444AF8" w:rsidRDefault="00444AF8" w:rsidP="004F1951">
      <w:pPr>
        <w:pStyle w:val="a"/>
        <w:spacing w:line="240" w:lineRule="auto"/>
        <w:rPr>
          <w:sz w:val="22"/>
        </w:rPr>
      </w:pPr>
      <w:r w:rsidRPr="00444AF8">
        <w:rPr>
          <w:sz w:val="22"/>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44AF8" w:rsidRPr="00444AF8" w:rsidRDefault="00444AF8" w:rsidP="004F1951">
      <w:pPr>
        <w:pStyle w:val="a"/>
        <w:spacing w:line="240" w:lineRule="auto"/>
        <w:rPr>
          <w:sz w:val="22"/>
        </w:rPr>
      </w:pPr>
      <w:r w:rsidRPr="00444AF8">
        <w:rPr>
          <w:sz w:val="22"/>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44AF8" w:rsidRPr="00444AF8" w:rsidRDefault="00444AF8" w:rsidP="004F1951">
      <w:pPr>
        <w:pStyle w:val="a"/>
        <w:spacing w:line="240" w:lineRule="auto"/>
        <w:rPr>
          <w:sz w:val="22"/>
        </w:rPr>
      </w:pPr>
      <w:r w:rsidRPr="00444AF8">
        <w:rPr>
          <w:sz w:val="22"/>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 xml:space="preserve">Личностные результаты в сфере отношений обучающихся к окружающему миру, живой природе, художественной культуре: </w:t>
      </w:r>
    </w:p>
    <w:p w:rsidR="00444AF8" w:rsidRPr="00444AF8" w:rsidRDefault="00444AF8" w:rsidP="004F1951">
      <w:pPr>
        <w:pStyle w:val="a"/>
        <w:spacing w:line="240" w:lineRule="auto"/>
        <w:rPr>
          <w:sz w:val="22"/>
        </w:rPr>
      </w:pPr>
      <w:r w:rsidRPr="00444AF8">
        <w:rPr>
          <w:sz w:val="22"/>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44AF8" w:rsidRPr="00444AF8" w:rsidRDefault="00444AF8" w:rsidP="004F1951">
      <w:pPr>
        <w:pStyle w:val="a"/>
        <w:spacing w:line="240" w:lineRule="auto"/>
        <w:rPr>
          <w:sz w:val="22"/>
        </w:rPr>
      </w:pPr>
      <w:r w:rsidRPr="00444AF8">
        <w:rPr>
          <w:sz w:val="22"/>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44AF8" w:rsidRPr="00444AF8" w:rsidRDefault="00444AF8" w:rsidP="004F1951">
      <w:pPr>
        <w:pStyle w:val="a"/>
        <w:spacing w:line="240" w:lineRule="auto"/>
        <w:rPr>
          <w:sz w:val="22"/>
        </w:rPr>
      </w:pPr>
      <w:r w:rsidRPr="00444AF8">
        <w:rPr>
          <w:sz w:val="22"/>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44AF8" w:rsidRPr="00444AF8" w:rsidRDefault="00444AF8" w:rsidP="004F1951">
      <w:pPr>
        <w:pStyle w:val="a"/>
        <w:spacing w:line="240" w:lineRule="auto"/>
        <w:rPr>
          <w:sz w:val="22"/>
        </w:rPr>
      </w:pPr>
      <w:r w:rsidRPr="00444AF8">
        <w:rPr>
          <w:sz w:val="22"/>
        </w:rPr>
        <w:t xml:space="preserve">эстетическое отношения к миру, готовность к эстетическому обустройству собственного быта. </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Личностные результаты в сфере отношений обучающихся к семье и родителям, в том числе подготовка к семейной жизни:</w:t>
      </w:r>
    </w:p>
    <w:p w:rsidR="00444AF8" w:rsidRPr="00444AF8" w:rsidRDefault="00444AF8" w:rsidP="004F1951">
      <w:pPr>
        <w:pStyle w:val="a"/>
        <w:spacing w:line="240" w:lineRule="auto"/>
        <w:rPr>
          <w:sz w:val="22"/>
        </w:rPr>
      </w:pPr>
      <w:r w:rsidRPr="00444AF8">
        <w:rPr>
          <w:sz w:val="22"/>
        </w:rPr>
        <w:t xml:space="preserve">ответственное отношение к созданию семьи на основе осознанного принятия ценностей семейной жизни; </w:t>
      </w:r>
    </w:p>
    <w:p w:rsidR="00444AF8" w:rsidRPr="00444AF8" w:rsidRDefault="00444AF8" w:rsidP="004F1951">
      <w:pPr>
        <w:pStyle w:val="a"/>
        <w:spacing w:line="240" w:lineRule="auto"/>
        <w:rPr>
          <w:sz w:val="22"/>
        </w:rPr>
      </w:pPr>
      <w:r w:rsidRPr="00444AF8">
        <w:rPr>
          <w:sz w:val="22"/>
        </w:rPr>
        <w:t xml:space="preserve">положительный образ семьи, родительства (отцовства и материнства), интериоризация традиционных семейных ценностей. </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Личностные результаты в сфере отношения обучающихся к труду, в сфере социально-экономических отношений:</w:t>
      </w:r>
    </w:p>
    <w:p w:rsidR="00444AF8" w:rsidRPr="00444AF8" w:rsidRDefault="00444AF8" w:rsidP="004F1951">
      <w:pPr>
        <w:pStyle w:val="a"/>
        <w:spacing w:line="240" w:lineRule="auto"/>
        <w:rPr>
          <w:sz w:val="22"/>
        </w:rPr>
      </w:pPr>
      <w:r w:rsidRPr="00444AF8">
        <w:rPr>
          <w:sz w:val="22"/>
        </w:rPr>
        <w:t xml:space="preserve">уважение ко всем формам собственности, готовность к защите своей собственности, </w:t>
      </w:r>
    </w:p>
    <w:p w:rsidR="00444AF8" w:rsidRPr="00444AF8" w:rsidRDefault="00444AF8" w:rsidP="004F1951">
      <w:pPr>
        <w:pStyle w:val="a"/>
        <w:spacing w:line="240" w:lineRule="auto"/>
        <w:rPr>
          <w:sz w:val="22"/>
        </w:rPr>
      </w:pPr>
      <w:r w:rsidRPr="00444AF8">
        <w:rPr>
          <w:sz w:val="22"/>
        </w:rPr>
        <w:t>осознанный выбор будущей профессии как путь и способ реализации собственных жизненных планов;</w:t>
      </w:r>
    </w:p>
    <w:p w:rsidR="00444AF8" w:rsidRPr="00444AF8" w:rsidRDefault="00444AF8" w:rsidP="004F1951">
      <w:pPr>
        <w:pStyle w:val="a"/>
        <w:spacing w:line="240" w:lineRule="auto"/>
        <w:rPr>
          <w:sz w:val="22"/>
        </w:rPr>
      </w:pPr>
      <w:r w:rsidRPr="00444AF8">
        <w:rPr>
          <w:sz w:val="22"/>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44AF8" w:rsidRPr="00444AF8" w:rsidRDefault="00444AF8" w:rsidP="004F1951">
      <w:pPr>
        <w:pStyle w:val="a"/>
        <w:spacing w:line="240" w:lineRule="auto"/>
        <w:rPr>
          <w:sz w:val="22"/>
        </w:rPr>
      </w:pPr>
      <w:r w:rsidRPr="00444AF8">
        <w:rPr>
          <w:sz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44AF8" w:rsidRPr="00444AF8" w:rsidRDefault="00444AF8" w:rsidP="004F1951">
      <w:pPr>
        <w:pStyle w:val="a"/>
        <w:spacing w:line="240" w:lineRule="auto"/>
        <w:rPr>
          <w:sz w:val="22"/>
        </w:rPr>
      </w:pPr>
      <w:r w:rsidRPr="00444AF8">
        <w:rPr>
          <w:sz w:val="22"/>
        </w:rPr>
        <w:t>готовность к самообслуживанию, включая обучение и выполнение домашних обязанностей.</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Личностные результаты в сфере физического, психологического, социального и академического благополучия обучающихся:</w:t>
      </w:r>
    </w:p>
    <w:p w:rsidR="00444AF8" w:rsidRPr="00444AF8" w:rsidRDefault="00444AF8" w:rsidP="004F1951">
      <w:pPr>
        <w:pStyle w:val="a"/>
        <w:spacing w:line="240" w:lineRule="auto"/>
        <w:rPr>
          <w:sz w:val="22"/>
        </w:rPr>
      </w:pPr>
      <w:r w:rsidRPr="00444AF8">
        <w:rPr>
          <w:sz w:val="22"/>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44AF8" w:rsidRPr="00444AF8" w:rsidRDefault="00444AF8" w:rsidP="004F1951">
      <w:pPr>
        <w:pStyle w:val="3"/>
        <w:spacing w:line="240" w:lineRule="auto"/>
        <w:rPr>
          <w:sz w:val="22"/>
          <w:szCs w:val="22"/>
        </w:rPr>
      </w:pPr>
      <w:bookmarkStart w:id="10" w:name="_Toc434850649"/>
      <w:bookmarkStart w:id="11" w:name="_Toc435412673"/>
      <w:bookmarkStart w:id="12" w:name="_Toc453968146"/>
      <w:r w:rsidRPr="00444AF8">
        <w:rPr>
          <w:sz w:val="22"/>
          <w:szCs w:val="22"/>
        </w:rPr>
        <w:lastRenderedPageBreak/>
        <w:t>I.2.2. Планируемые метапредметные результаты освоения ООП</w:t>
      </w:r>
      <w:bookmarkEnd w:id="10"/>
      <w:bookmarkEnd w:id="11"/>
      <w:bookmarkEnd w:id="12"/>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444AF8" w:rsidRPr="00444AF8" w:rsidRDefault="00444AF8" w:rsidP="00F47318">
      <w:pPr>
        <w:numPr>
          <w:ilvl w:val="0"/>
          <w:numId w:val="2"/>
        </w:numPr>
        <w:suppressAutoHyphens/>
        <w:spacing w:after="0" w:line="240" w:lineRule="auto"/>
        <w:jc w:val="both"/>
        <w:rPr>
          <w:rFonts w:ascii="Times New Roman" w:hAnsi="Times New Roman" w:cs="Times New Roman"/>
          <w:b/>
        </w:rPr>
      </w:pPr>
      <w:r w:rsidRPr="00444AF8">
        <w:rPr>
          <w:rFonts w:ascii="Times New Roman" w:hAnsi="Times New Roman" w:cs="Times New Roman"/>
          <w:b/>
        </w:rPr>
        <w:t>Регулятивные универсальные учебные действия</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Выпускник научится:</w:t>
      </w:r>
    </w:p>
    <w:p w:rsidR="00444AF8" w:rsidRPr="00444AF8" w:rsidRDefault="00444AF8" w:rsidP="004F1951">
      <w:pPr>
        <w:pStyle w:val="a"/>
        <w:spacing w:line="240" w:lineRule="auto"/>
        <w:rPr>
          <w:sz w:val="22"/>
        </w:rPr>
      </w:pPr>
      <w:r w:rsidRPr="00444AF8">
        <w:rPr>
          <w:sz w:val="22"/>
        </w:rPr>
        <w:t>самостоятельно определять цели, задавать параметры и критерии, по которым можно определить, что цель достигнута;</w:t>
      </w:r>
    </w:p>
    <w:p w:rsidR="00444AF8" w:rsidRPr="00444AF8" w:rsidRDefault="00444AF8" w:rsidP="004F1951">
      <w:pPr>
        <w:pStyle w:val="a"/>
        <w:spacing w:line="240" w:lineRule="auto"/>
        <w:rPr>
          <w:sz w:val="22"/>
        </w:rPr>
      </w:pPr>
      <w:r w:rsidRPr="00444AF8">
        <w:rPr>
          <w:sz w:val="22"/>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44AF8" w:rsidRPr="00444AF8" w:rsidRDefault="00444AF8" w:rsidP="004F1951">
      <w:pPr>
        <w:pStyle w:val="a"/>
        <w:spacing w:line="240" w:lineRule="auto"/>
        <w:rPr>
          <w:sz w:val="22"/>
        </w:rPr>
      </w:pPr>
      <w:r w:rsidRPr="00444AF8">
        <w:rPr>
          <w:sz w:val="22"/>
        </w:rPr>
        <w:t>ставить и формулировать собственные задачи в образовательной деятельности и жизненных ситуациях;</w:t>
      </w:r>
    </w:p>
    <w:p w:rsidR="00444AF8" w:rsidRPr="00444AF8" w:rsidRDefault="00444AF8" w:rsidP="004F1951">
      <w:pPr>
        <w:pStyle w:val="a"/>
        <w:spacing w:line="240" w:lineRule="auto"/>
        <w:rPr>
          <w:sz w:val="22"/>
        </w:rPr>
      </w:pPr>
      <w:r w:rsidRPr="00444AF8">
        <w:rPr>
          <w:sz w:val="22"/>
        </w:rPr>
        <w:t>оценивать ресурсы, в том числе время и другие нематериальные ресурсы, необходимые для достижения поставленной цели;</w:t>
      </w:r>
    </w:p>
    <w:p w:rsidR="00444AF8" w:rsidRPr="00444AF8" w:rsidRDefault="00444AF8" w:rsidP="004F1951">
      <w:pPr>
        <w:pStyle w:val="a"/>
        <w:spacing w:line="240" w:lineRule="auto"/>
        <w:rPr>
          <w:sz w:val="22"/>
        </w:rPr>
      </w:pPr>
      <w:r w:rsidRPr="00444AF8">
        <w:rPr>
          <w:sz w:val="22"/>
        </w:rPr>
        <w:t xml:space="preserve">выбирать путь достижения цели, планировать решение поставленных задач, оптимизируя материальные и нематериальные затраты; </w:t>
      </w:r>
    </w:p>
    <w:p w:rsidR="00444AF8" w:rsidRPr="00444AF8" w:rsidRDefault="00444AF8" w:rsidP="004F1951">
      <w:pPr>
        <w:pStyle w:val="a"/>
        <w:spacing w:line="240" w:lineRule="auto"/>
        <w:rPr>
          <w:sz w:val="22"/>
        </w:rPr>
      </w:pPr>
      <w:r w:rsidRPr="00444AF8">
        <w:rPr>
          <w:sz w:val="22"/>
        </w:rPr>
        <w:t>организовывать эффективный поиск ресурсов, необходимых для достижения поставленной цели;</w:t>
      </w:r>
    </w:p>
    <w:p w:rsidR="00444AF8" w:rsidRPr="00444AF8" w:rsidRDefault="00444AF8" w:rsidP="004F1951">
      <w:pPr>
        <w:pStyle w:val="a"/>
        <w:spacing w:line="240" w:lineRule="auto"/>
        <w:rPr>
          <w:sz w:val="22"/>
        </w:rPr>
      </w:pPr>
      <w:r w:rsidRPr="00444AF8">
        <w:rPr>
          <w:sz w:val="22"/>
        </w:rPr>
        <w:t>сопоставлять полученный результат деятельности с поставленной заранее целью.</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2. Познавательные универсальные учебные действия</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 xml:space="preserve">Выпускник научится: </w:t>
      </w:r>
    </w:p>
    <w:p w:rsidR="00444AF8" w:rsidRPr="00444AF8" w:rsidRDefault="00444AF8" w:rsidP="004F1951">
      <w:pPr>
        <w:pStyle w:val="a"/>
        <w:spacing w:line="240" w:lineRule="auto"/>
        <w:rPr>
          <w:sz w:val="22"/>
        </w:rPr>
      </w:pPr>
      <w:r w:rsidRPr="00444AF8">
        <w:rPr>
          <w:sz w:val="22"/>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44AF8" w:rsidRPr="00444AF8" w:rsidRDefault="00444AF8" w:rsidP="004F1951">
      <w:pPr>
        <w:pStyle w:val="a"/>
        <w:spacing w:line="240" w:lineRule="auto"/>
        <w:rPr>
          <w:sz w:val="22"/>
        </w:rPr>
      </w:pPr>
      <w:r w:rsidRPr="00444AF8">
        <w:rPr>
          <w:sz w:val="22"/>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44AF8" w:rsidRPr="00444AF8" w:rsidRDefault="00444AF8" w:rsidP="004F1951">
      <w:pPr>
        <w:pStyle w:val="a"/>
        <w:spacing w:line="240" w:lineRule="auto"/>
        <w:rPr>
          <w:sz w:val="22"/>
        </w:rPr>
      </w:pPr>
      <w:r w:rsidRPr="00444AF8">
        <w:rPr>
          <w:sz w:val="22"/>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44AF8" w:rsidRPr="00444AF8" w:rsidRDefault="00444AF8" w:rsidP="004F1951">
      <w:pPr>
        <w:pStyle w:val="a"/>
        <w:spacing w:line="240" w:lineRule="auto"/>
        <w:rPr>
          <w:sz w:val="22"/>
        </w:rPr>
      </w:pPr>
      <w:r w:rsidRPr="00444AF8">
        <w:rPr>
          <w:sz w:val="22"/>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44AF8" w:rsidRPr="00444AF8" w:rsidRDefault="00444AF8" w:rsidP="004F1951">
      <w:pPr>
        <w:pStyle w:val="a"/>
        <w:spacing w:line="240" w:lineRule="auto"/>
        <w:rPr>
          <w:sz w:val="22"/>
        </w:rPr>
      </w:pPr>
      <w:r w:rsidRPr="00444AF8">
        <w:rPr>
          <w:sz w:val="22"/>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44AF8" w:rsidRPr="00444AF8" w:rsidRDefault="00444AF8" w:rsidP="004F1951">
      <w:pPr>
        <w:pStyle w:val="a"/>
        <w:spacing w:line="240" w:lineRule="auto"/>
        <w:rPr>
          <w:sz w:val="22"/>
        </w:rPr>
      </w:pPr>
      <w:r w:rsidRPr="00444AF8">
        <w:rPr>
          <w:sz w:val="22"/>
        </w:rPr>
        <w:t>выстраивать индивидуальную образовательную траекторию, учитывая ограничения со стороны других участников и ресурсные ограничения;</w:t>
      </w:r>
    </w:p>
    <w:p w:rsidR="00444AF8" w:rsidRPr="00444AF8" w:rsidRDefault="00444AF8" w:rsidP="004F1951">
      <w:pPr>
        <w:pStyle w:val="a"/>
        <w:spacing w:line="240" w:lineRule="auto"/>
        <w:rPr>
          <w:sz w:val="22"/>
        </w:rPr>
      </w:pPr>
      <w:r w:rsidRPr="00444AF8">
        <w:rPr>
          <w:sz w:val="22"/>
        </w:rPr>
        <w:t>менять и удерживать разные позиции в познавательной деятельности.</w:t>
      </w:r>
    </w:p>
    <w:p w:rsidR="00444AF8" w:rsidRPr="00444AF8" w:rsidRDefault="00444AF8" w:rsidP="00F47318">
      <w:pPr>
        <w:numPr>
          <w:ilvl w:val="0"/>
          <w:numId w:val="3"/>
        </w:numPr>
        <w:suppressAutoHyphens/>
        <w:spacing w:after="0" w:line="240" w:lineRule="auto"/>
        <w:ind w:left="993"/>
        <w:jc w:val="both"/>
        <w:rPr>
          <w:rFonts w:ascii="Times New Roman" w:hAnsi="Times New Roman" w:cs="Times New Roman"/>
          <w:b/>
        </w:rPr>
      </w:pPr>
      <w:r w:rsidRPr="00444AF8">
        <w:rPr>
          <w:rFonts w:ascii="Times New Roman" w:hAnsi="Times New Roman" w:cs="Times New Roman"/>
          <w:b/>
        </w:rPr>
        <w:t>Коммуникативные универсальные учебные действия</w:t>
      </w:r>
    </w:p>
    <w:p w:rsidR="00444AF8" w:rsidRPr="00444AF8" w:rsidRDefault="00444AF8" w:rsidP="004F1951">
      <w:pPr>
        <w:spacing w:after="0" w:line="240" w:lineRule="auto"/>
        <w:jc w:val="both"/>
        <w:rPr>
          <w:rFonts w:ascii="Times New Roman" w:hAnsi="Times New Roman" w:cs="Times New Roman"/>
          <w:b/>
        </w:rPr>
      </w:pPr>
      <w:r w:rsidRPr="00444AF8">
        <w:rPr>
          <w:rFonts w:ascii="Times New Roman" w:hAnsi="Times New Roman" w:cs="Times New Roman"/>
          <w:b/>
        </w:rPr>
        <w:t>Выпускник научится:</w:t>
      </w:r>
    </w:p>
    <w:p w:rsidR="00444AF8" w:rsidRPr="00444AF8" w:rsidRDefault="00444AF8" w:rsidP="004F1951">
      <w:pPr>
        <w:pStyle w:val="a"/>
        <w:spacing w:line="240" w:lineRule="auto"/>
        <w:rPr>
          <w:sz w:val="22"/>
        </w:rPr>
      </w:pPr>
      <w:r w:rsidRPr="00444AF8">
        <w:rPr>
          <w:sz w:val="22"/>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44AF8" w:rsidRPr="00444AF8" w:rsidRDefault="00444AF8" w:rsidP="004F1951">
      <w:pPr>
        <w:pStyle w:val="a"/>
        <w:spacing w:line="240" w:lineRule="auto"/>
        <w:rPr>
          <w:sz w:val="22"/>
        </w:rPr>
      </w:pPr>
      <w:r w:rsidRPr="00444AF8">
        <w:rPr>
          <w:sz w:val="22"/>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44AF8" w:rsidRPr="00444AF8" w:rsidRDefault="00444AF8" w:rsidP="004F1951">
      <w:pPr>
        <w:pStyle w:val="a"/>
        <w:spacing w:line="240" w:lineRule="auto"/>
        <w:rPr>
          <w:sz w:val="22"/>
        </w:rPr>
      </w:pPr>
      <w:r w:rsidRPr="00444AF8">
        <w:rPr>
          <w:sz w:val="22"/>
        </w:rPr>
        <w:t>координировать и выполнять работу в условиях реального, виртуального и комбинированного взаимодействия;</w:t>
      </w:r>
    </w:p>
    <w:p w:rsidR="00444AF8" w:rsidRPr="00444AF8" w:rsidRDefault="00444AF8" w:rsidP="004F1951">
      <w:pPr>
        <w:pStyle w:val="a"/>
        <w:spacing w:line="240" w:lineRule="auto"/>
        <w:rPr>
          <w:sz w:val="22"/>
        </w:rPr>
      </w:pPr>
      <w:r w:rsidRPr="00444AF8">
        <w:rPr>
          <w:sz w:val="22"/>
        </w:rPr>
        <w:t>развернуто, логично и точно излагать свою точку зрения с использованием адекватных (устных и письменных) языковых средств;</w:t>
      </w:r>
    </w:p>
    <w:p w:rsidR="00444AF8" w:rsidRPr="00444AF8" w:rsidRDefault="00444AF8" w:rsidP="004F1951">
      <w:pPr>
        <w:pStyle w:val="a"/>
        <w:spacing w:line="240" w:lineRule="auto"/>
        <w:rPr>
          <w:sz w:val="22"/>
        </w:rPr>
      </w:pPr>
      <w:r w:rsidRPr="00444AF8">
        <w:rPr>
          <w:sz w:val="22"/>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44AF8" w:rsidRPr="00444AF8" w:rsidRDefault="00444AF8" w:rsidP="004F1951">
      <w:pPr>
        <w:pStyle w:val="3"/>
        <w:spacing w:line="240" w:lineRule="auto"/>
        <w:rPr>
          <w:sz w:val="22"/>
          <w:szCs w:val="22"/>
        </w:rPr>
      </w:pPr>
      <w:bookmarkStart w:id="13" w:name="_Toc434850650"/>
      <w:bookmarkStart w:id="14" w:name="_Toc435412674"/>
      <w:bookmarkStart w:id="15" w:name="_Toc453968147"/>
      <w:r w:rsidRPr="00444AF8">
        <w:rPr>
          <w:sz w:val="22"/>
          <w:szCs w:val="22"/>
        </w:rPr>
        <w:t>I.2.3. Планируемые предметные результаты освоения ООП</w:t>
      </w:r>
      <w:bookmarkEnd w:id="13"/>
      <w:bookmarkEnd w:id="14"/>
      <w:bookmarkEnd w:id="15"/>
    </w:p>
    <w:p w:rsidR="00444AF8" w:rsidRPr="00444AF8" w:rsidRDefault="00444AF8" w:rsidP="004F1951">
      <w:pPr>
        <w:spacing w:after="0" w:line="240" w:lineRule="auto"/>
        <w:ind w:firstLine="567"/>
        <w:jc w:val="both"/>
        <w:rPr>
          <w:rFonts w:ascii="Times New Roman" w:hAnsi="Times New Roman" w:cs="Times New Roman"/>
        </w:rPr>
      </w:pPr>
      <w:r w:rsidRPr="00444AF8">
        <w:rPr>
          <w:rFonts w:ascii="Times New Roman" w:hAnsi="Times New Roman" w:cs="Times New Roman"/>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444AF8" w:rsidRPr="00444AF8" w:rsidRDefault="00444AF8" w:rsidP="004F1951">
      <w:pPr>
        <w:spacing w:after="0" w:line="240" w:lineRule="auto"/>
        <w:ind w:firstLine="567"/>
        <w:jc w:val="both"/>
        <w:rPr>
          <w:rFonts w:ascii="Times New Roman" w:hAnsi="Times New Roman" w:cs="Times New Roman"/>
        </w:rPr>
      </w:pPr>
      <w:r w:rsidRPr="00444AF8">
        <w:rPr>
          <w:rFonts w:ascii="Times New Roman" w:hAnsi="Times New Roman" w:cs="Times New Roman"/>
        </w:rPr>
        <w:lastRenderedPageBreak/>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444AF8" w:rsidRPr="00444AF8" w:rsidRDefault="00444AF8" w:rsidP="004F1951">
      <w:pPr>
        <w:spacing w:after="0" w:line="240" w:lineRule="auto"/>
        <w:ind w:firstLine="567"/>
        <w:jc w:val="both"/>
        <w:rPr>
          <w:rFonts w:ascii="Times New Roman" w:hAnsi="Times New Roman" w:cs="Times New Roman"/>
        </w:rPr>
      </w:pPr>
      <w:r w:rsidRPr="00444AF8">
        <w:rPr>
          <w:rFonts w:ascii="Times New Roman" w:hAnsi="Times New Roman" w:cs="Times New Roman"/>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444AF8">
        <w:rPr>
          <w:rFonts w:ascii="Times New Roman" w:hAnsi="Times New Roman" w:cs="Times New Roman"/>
          <w:bCs/>
        </w:rPr>
        <w:t>может</w:t>
      </w:r>
      <w:r w:rsidRPr="00444AF8">
        <w:rPr>
          <w:rFonts w:ascii="Times New Roman" w:hAnsi="Times New Roman" w:cs="Times New Roman"/>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умение решать основные практические задачи, характерные для использования методов и инструментария данной предметной области;</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Результаты </w:t>
      </w:r>
      <w:r w:rsidRPr="00444AF8">
        <w:rPr>
          <w:rFonts w:ascii="Times New Roman" w:hAnsi="Times New Roman" w:cs="Times New Roman"/>
          <w:b/>
        </w:rPr>
        <w:t>углубленного</w:t>
      </w:r>
      <w:r w:rsidRPr="00444AF8">
        <w:rPr>
          <w:rFonts w:ascii="Times New Roman" w:hAnsi="Times New Roman" w:cs="Times New Roman"/>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444AF8" w:rsidRPr="00444AF8" w:rsidRDefault="00444AF8" w:rsidP="004F1951">
      <w:pPr>
        <w:spacing w:after="0" w:line="240" w:lineRule="auto"/>
        <w:jc w:val="both"/>
        <w:rPr>
          <w:rFonts w:ascii="Times New Roman" w:hAnsi="Times New Roman" w:cs="Times New Roman"/>
        </w:rPr>
      </w:pPr>
      <w:r w:rsidRPr="00444AF8">
        <w:rPr>
          <w:rFonts w:ascii="Times New Roman" w:hAnsi="Times New Roman" w:cs="Times New Roman"/>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44AF8" w:rsidRPr="000C2207" w:rsidRDefault="00444AF8" w:rsidP="004F1951">
      <w:pPr>
        <w:pStyle w:val="4"/>
        <w:spacing w:line="240" w:lineRule="auto"/>
        <w:rPr>
          <w:sz w:val="22"/>
        </w:rPr>
      </w:pPr>
      <w:bookmarkStart w:id="16" w:name="_Toc453968148"/>
      <w:r w:rsidRPr="000C2207">
        <w:rPr>
          <w:sz w:val="22"/>
        </w:rPr>
        <w:t>Русский язык</w:t>
      </w:r>
      <w:bookmarkEnd w:id="16"/>
    </w:p>
    <w:p w:rsidR="00312BD6" w:rsidRPr="000C2207" w:rsidRDefault="00312BD6" w:rsidP="004F1951">
      <w:pPr>
        <w:spacing w:after="0" w:line="240" w:lineRule="auto"/>
        <w:jc w:val="both"/>
        <w:rPr>
          <w:rFonts w:ascii="Times New Roman" w:hAnsi="Times New Roman" w:cs="Times New Roman"/>
          <w:b/>
        </w:rPr>
      </w:pPr>
      <w:r w:rsidRPr="000C2207">
        <w:rPr>
          <w:rFonts w:ascii="Times New Roman" w:hAnsi="Times New Roman" w:cs="Times New Roman"/>
          <w:b/>
        </w:rPr>
        <w:t>В результате изучения учебного предмета «Русский язык» на уровне среднего общего образования:</w:t>
      </w:r>
    </w:p>
    <w:p w:rsidR="000C2207" w:rsidRPr="000C2207" w:rsidRDefault="000C2207" w:rsidP="004F1951">
      <w:pPr>
        <w:spacing w:after="0" w:line="240" w:lineRule="auto"/>
        <w:jc w:val="both"/>
        <w:rPr>
          <w:rFonts w:ascii="Times New Roman" w:hAnsi="Times New Roman" w:cs="Times New Roman"/>
          <w:b/>
        </w:rPr>
      </w:pPr>
      <w:r w:rsidRPr="000C2207">
        <w:rPr>
          <w:rFonts w:ascii="Times New Roman" w:hAnsi="Times New Roman" w:cs="Times New Roman"/>
          <w:b/>
        </w:rPr>
        <w:t>Выпускник на углубленном уровне научится:</w:t>
      </w:r>
    </w:p>
    <w:p w:rsidR="000C2207" w:rsidRPr="000C2207" w:rsidRDefault="000C2207" w:rsidP="004F1951">
      <w:pPr>
        <w:pStyle w:val="a"/>
        <w:spacing w:line="240" w:lineRule="auto"/>
        <w:rPr>
          <w:sz w:val="22"/>
        </w:rPr>
      </w:pPr>
      <w:r w:rsidRPr="000C2207">
        <w:rPr>
          <w:sz w:val="22"/>
        </w:rPr>
        <w:t>воспринимать лингвистику как часть общечеловеческого гуманитарного знания;</w:t>
      </w:r>
    </w:p>
    <w:p w:rsidR="000C2207" w:rsidRPr="000C2207" w:rsidRDefault="000C2207" w:rsidP="004F1951">
      <w:pPr>
        <w:pStyle w:val="a"/>
        <w:spacing w:line="240" w:lineRule="auto"/>
        <w:rPr>
          <w:sz w:val="22"/>
        </w:rPr>
      </w:pPr>
      <w:r w:rsidRPr="000C2207">
        <w:rPr>
          <w:sz w:val="22"/>
        </w:rPr>
        <w:t>рассматривать язык в качестве многофункциональной развивающейся системы;</w:t>
      </w:r>
    </w:p>
    <w:p w:rsidR="000C2207" w:rsidRPr="000C2207" w:rsidRDefault="000C2207" w:rsidP="004F1951">
      <w:pPr>
        <w:pStyle w:val="a"/>
        <w:spacing w:line="240" w:lineRule="auto"/>
        <w:rPr>
          <w:sz w:val="22"/>
        </w:rPr>
      </w:pPr>
      <w:r w:rsidRPr="000C2207">
        <w:rPr>
          <w:sz w:val="22"/>
        </w:rPr>
        <w:t>распознавать уровни и единицы языка в предъявленном тексте и видеть взаимосвязь между ними;</w:t>
      </w:r>
    </w:p>
    <w:p w:rsidR="000C2207" w:rsidRPr="000C2207" w:rsidRDefault="000C2207" w:rsidP="004F1951">
      <w:pPr>
        <w:pStyle w:val="a"/>
        <w:spacing w:line="240" w:lineRule="auto"/>
        <w:rPr>
          <w:sz w:val="22"/>
        </w:rPr>
      </w:pPr>
      <w:r w:rsidRPr="000C2207">
        <w:rPr>
          <w:sz w:val="22"/>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0C2207" w:rsidRPr="000C2207" w:rsidRDefault="000C2207" w:rsidP="004F1951">
      <w:pPr>
        <w:pStyle w:val="a"/>
        <w:spacing w:line="240" w:lineRule="auto"/>
        <w:rPr>
          <w:sz w:val="22"/>
        </w:rPr>
      </w:pPr>
      <w:r w:rsidRPr="000C2207">
        <w:rPr>
          <w:sz w:val="22"/>
        </w:rPr>
        <w:lastRenderedPageBreak/>
        <w:t>комментировать авторские высказывания на различные темы (в том числе о богатстве и выразительности русского языка);</w:t>
      </w:r>
    </w:p>
    <w:p w:rsidR="000C2207" w:rsidRPr="000C2207" w:rsidRDefault="000C2207" w:rsidP="004F1951">
      <w:pPr>
        <w:pStyle w:val="a"/>
        <w:spacing w:line="240" w:lineRule="auto"/>
        <w:rPr>
          <w:sz w:val="22"/>
        </w:rPr>
      </w:pPr>
      <w:r w:rsidRPr="000C2207">
        <w:rPr>
          <w:sz w:val="22"/>
        </w:rPr>
        <w:t>отмечать отличия языка художественной литературы от других разновидностей современного русского языка;</w:t>
      </w:r>
    </w:p>
    <w:p w:rsidR="000C2207" w:rsidRPr="000C2207" w:rsidRDefault="000C2207" w:rsidP="004F1951">
      <w:pPr>
        <w:pStyle w:val="a"/>
        <w:spacing w:line="240" w:lineRule="auto"/>
        <w:rPr>
          <w:sz w:val="22"/>
        </w:rPr>
      </w:pPr>
      <w:r w:rsidRPr="000C2207">
        <w:rPr>
          <w:sz w:val="22"/>
        </w:rPr>
        <w:t>использовать синонимические ресурсы русского языка для более точного выражения мысли и усиления выразительности речи;</w:t>
      </w:r>
    </w:p>
    <w:p w:rsidR="000C2207" w:rsidRPr="000C2207" w:rsidRDefault="000C2207" w:rsidP="004F1951">
      <w:pPr>
        <w:pStyle w:val="a"/>
        <w:spacing w:line="240" w:lineRule="auto"/>
        <w:rPr>
          <w:sz w:val="22"/>
        </w:rPr>
      </w:pPr>
      <w:r w:rsidRPr="000C2207">
        <w:rPr>
          <w:sz w:val="22"/>
        </w:rPr>
        <w:t>иметь представление об историческом развитии русского языка и истории русского языкознания;</w:t>
      </w:r>
    </w:p>
    <w:p w:rsidR="000C2207" w:rsidRPr="000C2207" w:rsidRDefault="000C2207" w:rsidP="004F1951">
      <w:pPr>
        <w:pStyle w:val="a"/>
        <w:spacing w:line="240" w:lineRule="auto"/>
        <w:rPr>
          <w:sz w:val="22"/>
        </w:rPr>
      </w:pPr>
      <w:r w:rsidRPr="000C2207">
        <w:rPr>
          <w:sz w:val="22"/>
        </w:rPr>
        <w:t>выражать согласие или несогласие с мнением собеседника в соответствии с правилами ведения диалогической речи;</w:t>
      </w:r>
    </w:p>
    <w:p w:rsidR="000C2207" w:rsidRPr="000C2207" w:rsidRDefault="000C2207" w:rsidP="004F1951">
      <w:pPr>
        <w:pStyle w:val="a"/>
        <w:spacing w:line="240" w:lineRule="auto"/>
        <w:rPr>
          <w:sz w:val="22"/>
        </w:rPr>
      </w:pPr>
      <w:r w:rsidRPr="000C2207">
        <w:rPr>
          <w:sz w:val="22"/>
        </w:rPr>
        <w:t>дифференцировать главную и второстепенную информацию, известную и неизвестную информацию в прослушанном тексте;</w:t>
      </w:r>
    </w:p>
    <w:p w:rsidR="000C2207" w:rsidRPr="000C2207" w:rsidRDefault="000C2207" w:rsidP="004F1951">
      <w:pPr>
        <w:pStyle w:val="a"/>
        <w:spacing w:line="240" w:lineRule="auto"/>
        <w:rPr>
          <w:sz w:val="22"/>
        </w:rPr>
      </w:pPr>
      <w:r w:rsidRPr="000C2207">
        <w:rPr>
          <w:sz w:val="22"/>
        </w:rPr>
        <w:t>проводить самостоятельный поиск текстовой и нетекстовой информации, отбирать и анализировать полученную информацию;</w:t>
      </w:r>
    </w:p>
    <w:p w:rsidR="000C2207" w:rsidRPr="000C2207" w:rsidRDefault="000C2207" w:rsidP="004F1951">
      <w:pPr>
        <w:pStyle w:val="a"/>
        <w:spacing w:line="240" w:lineRule="auto"/>
        <w:rPr>
          <w:sz w:val="22"/>
        </w:rPr>
      </w:pPr>
      <w:r w:rsidRPr="000C2207">
        <w:rPr>
          <w:sz w:val="22"/>
        </w:rPr>
        <w:t>оценивать стилистические ресурсы языка;</w:t>
      </w:r>
    </w:p>
    <w:p w:rsidR="000C2207" w:rsidRPr="000C2207" w:rsidRDefault="000C2207" w:rsidP="004F1951">
      <w:pPr>
        <w:pStyle w:val="a"/>
        <w:spacing w:line="240" w:lineRule="auto"/>
        <w:rPr>
          <w:sz w:val="22"/>
        </w:rPr>
      </w:pPr>
      <w:r w:rsidRPr="000C2207">
        <w:rPr>
          <w:sz w:val="22"/>
        </w:rPr>
        <w:t>сохранять стилевое единство при создании текста заданного функционального стиля;</w:t>
      </w:r>
    </w:p>
    <w:p w:rsidR="000C2207" w:rsidRPr="000C2207" w:rsidRDefault="000C2207" w:rsidP="004F1951">
      <w:pPr>
        <w:pStyle w:val="a"/>
        <w:spacing w:line="240" w:lineRule="auto"/>
        <w:rPr>
          <w:sz w:val="22"/>
        </w:rPr>
      </w:pPr>
      <w:r w:rsidRPr="000C2207">
        <w:rPr>
          <w:sz w:val="22"/>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C2207" w:rsidRPr="000C2207" w:rsidRDefault="000C2207" w:rsidP="004F1951">
      <w:pPr>
        <w:pStyle w:val="a"/>
        <w:spacing w:line="240" w:lineRule="auto"/>
        <w:rPr>
          <w:sz w:val="22"/>
        </w:rPr>
      </w:pPr>
      <w:r w:rsidRPr="000C2207">
        <w:rPr>
          <w:sz w:val="22"/>
        </w:rPr>
        <w:t>создавать отзывы и рецензии на предложенный текст;</w:t>
      </w:r>
    </w:p>
    <w:p w:rsidR="000C2207" w:rsidRPr="000C2207" w:rsidRDefault="000C2207" w:rsidP="004F1951">
      <w:pPr>
        <w:pStyle w:val="a"/>
        <w:spacing w:line="240" w:lineRule="auto"/>
        <w:rPr>
          <w:sz w:val="22"/>
        </w:rPr>
      </w:pPr>
      <w:r w:rsidRPr="000C2207">
        <w:rPr>
          <w:sz w:val="22"/>
        </w:rPr>
        <w:t>соблюдать культуру чтения, говорения, аудирования и письма;</w:t>
      </w:r>
    </w:p>
    <w:p w:rsidR="000C2207" w:rsidRPr="000C2207" w:rsidRDefault="000C2207" w:rsidP="004F1951">
      <w:pPr>
        <w:pStyle w:val="a"/>
        <w:spacing w:line="240" w:lineRule="auto"/>
        <w:rPr>
          <w:sz w:val="22"/>
        </w:rPr>
      </w:pPr>
      <w:r w:rsidRPr="000C2207">
        <w:rPr>
          <w:sz w:val="22"/>
        </w:rPr>
        <w:t>соблюдать культуру научного и делового общения в устной и письменной форме, в том числе при обсуждении дискуссионных проблем;</w:t>
      </w:r>
    </w:p>
    <w:p w:rsidR="000C2207" w:rsidRPr="000C2207" w:rsidRDefault="000C2207" w:rsidP="004F1951">
      <w:pPr>
        <w:pStyle w:val="a"/>
        <w:spacing w:line="240" w:lineRule="auto"/>
        <w:rPr>
          <w:sz w:val="22"/>
        </w:rPr>
      </w:pPr>
      <w:r w:rsidRPr="000C2207">
        <w:rPr>
          <w:sz w:val="22"/>
        </w:rPr>
        <w:t>соблюдать нормы речевого поведения в разговорной речи, а также в учебно-научной и официально-деловой сферах общения;</w:t>
      </w:r>
    </w:p>
    <w:p w:rsidR="000C2207" w:rsidRPr="000C2207" w:rsidRDefault="000C2207" w:rsidP="004F1951">
      <w:pPr>
        <w:pStyle w:val="a"/>
        <w:spacing w:line="240" w:lineRule="auto"/>
        <w:rPr>
          <w:sz w:val="22"/>
        </w:rPr>
      </w:pPr>
      <w:r w:rsidRPr="000C2207">
        <w:rPr>
          <w:sz w:val="22"/>
        </w:rPr>
        <w:t>осуществлять речевой самоконтроль;</w:t>
      </w:r>
    </w:p>
    <w:p w:rsidR="000C2207" w:rsidRPr="000C2207" w:rsidRDefault="000C2207" w:rsidP="004F1951">
      <w:pPr>
        <w:pStyle w:val="a"/>
        <w:spacing w:line="240" w:lineRule="auto"/>
        <w:rPr>
          <w:sz w:val="22"/>
        </w:rPr>
      </w:pPr>
      <w:r w:rsidRPr="000C2207">
        <w:rPr>
          <w:sz w:val="22"/>
        </w:rPr>
        <w:t>совершенствовать орфографические и пунктуационные умения и навыки на основе знаний о нормах русского литературного языка;</w:t>
      </w:r>
    </w:p>
    <w:p w:rsidR="000C2207" w:rsidRPr="000C2207" w:rsidRDefault="000C2207" w:rsidP="004F1951">
      <w:pPr>
        <w:pStyle w:val="a"/>
        <w:spacing w:line="240" w:lineRule="auto"/>
        <w:rPr>
          <w:sz w:val="22"/>
        </w:rPr>
      </w:pPr>
      <w:r w:rsidRPr="000C2207">
        <w:rPr>
          <w:sz w:val="22"/>
        </w:rPr>
        <w:t>использовать основные нормативные словари и справочники для расширения словарного запаса и спектра используемых языковых средств;</w:t>
      </w:r>
    </w:p>
    <w:p w:rsidR="000C2207" w:rsidRPr="000C2207" w:rsidRDefault="000C2207" w:rsidP="004F1951">
      <w:pPr>
        <w:pStyle w:val="a"/>
        <w:spacing w:line="240" w:lineRule="auto"/>
        <w:rPr>
          <w:sz w:val="22"/>
        </w:rPr>
      </w:pPr>
      <w:r w:rsidRPr="000C2207">
        <w:rPr>
          <w:sz w:val="22"/>
        </w:rPr>
        <w:t>оценивать эстетическую сторону речевого высказывания при анализе текстов (в том числе художественной литературы).</w:t>
      </w:r>
    </w:p>
    <w:p w:rsidR="000C2207" w:rsidRPr="000C2207" w:rsidRDefault="000C2207" w:rsidP="004F1951">
      <w:pPr>
        <w:spacing w:after="0" w:line="240" w:lineRule="auto"/>
        <w:jc w:val="both"/>
        <w:rPr>
          <w:rFonts w:ascii="Times New Roman" w:hAnsi="Times New Roman" w:cs="Times New Roman"/>
          <w:b/>
        </w:rPr>
      </w:pPr>
      <w:r w:rsidRPr="000C2207">
        <w:rPr>
          <w:rFonts w:ascii="Times New Roman" w:hAnsi="Times New Roman" w:cs="Times New Roman"/>
          <w:b/>
        </w:rPr>
        <w:t>Выпускник на углубленном уровне получит возможность научиться:</w:t>
      </w:r>
    </w:p>
    <w:p w:rsidR="000C2207" w:rsidRPr="000C2207" w:rsidRDefault="000C2207" w:rsidP="004F1951">
      <w:pPr>
        <w:pStyle w:val="a"/>
        <w:spacing w:line="240" w:lineRule="auto"/>
        <w:rPr>
          <w:sz w:val="22"/>
        </w:rPr>
      </w:pPr>
      <w:r w:rsidRPr="000C2207">
        <w:rPr>
          <w:sz w:val="22"/>
        </w:rPr>
        <w:t>проводить комплексный анализ языковых единиц в тексте;</w:t>
      </w:r>
    </w:p>
    <w:p w:rsidR="000C2207" w:rsidRPr="000C2207" w:rsidRDefault="000C2207" w:rsidP="004F1951">
      <w:pPr>
        <w:pStyle w:val="a"/>
        <w:spacing w:line="240" w:lineRule="auto"/>
        <w:rPr>
          <w:sz w:val="22"/>
        </w:rPr>
      </w:pPr>
      <w:r w:rsidRPr="000C2207">
        <w:rPr>
          <w:sz w:val="22"/>
        </w:rPr>
        <w:t>выделять и описывать социальные функции русского языка;</w:t>
      </w:r>
    </w:p>
    <w:p w:rsidR="000C2207" w:rsidRPr="000C2207" w:rsidRDefault="000C2207" w:rsidP="004F1951">
      <w:pPr>
        <w:pStyle w:val="a"/>
        <w:spacing w:line="240" w:lineRule="auto"/>
        <w:rPr>
          <w:sz w:val="22"/>
        </w:rPr>
      </w:pPr>
      <w:r w:rsidRPr="000C2207">
        <w:rPr>
          <w:sz w:val="22"/>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0C2207" w:rsidRPr="000C2207" w:rsidRDefault="000C2207" w:rsidP="004F1951">
      <w:pPr>
        <w:pStyle w:val="a"/>
        <w:spacing w:line="240" w:lineRule="auto"/>
        <w:rPr>
          <w:sz w:val="22"/>
        </w:rPr>
      </w:pPr>
      <w:r w:rsidRPr="000C2207">
        <w:rPr>
          <w:sz w:val="22"/>
        </w:rPr>
        <w:t>анализировать языковые явления и факты, допускающие неоднозначную интерпретацию;</w:t>
      </w:r>
    </w:p>
    <w:p w:rsidR="000C2207" w:rsidRPr="000C2207" w:rsidRDefault="000C2207" w:rsidP="004F1951">
      <w:pPr>
        <w:pStyle w:val="a"/>
        <w:spacing w:line="240" w:lineRule="auto"/>
        <w:rPr>
          <w:sz w:val="22"/>
        </w:rPr>
      </w:pPr>
      <w:r w:rsidRPr="000C2207">
        <w:rPr>
          <w:sz w:val="22"/>
        </w:rPr>
        <w:t>характеризовать роль форм русского языка в становлении и развитии русского языка;</w:t>
      </w:r>
    </w:p>
    <w:p w:rsidR="000C2207" w:rsidRPr="000C2207" w:rsidRDefault="000C2207" w:rsidP="004F1951">
      <w:pPr>
        <w:pStyle w:val="a"/>
        <w:spacing w:line="240" w:lineRule="auto"/>
        <w:rPr>
          <w:sz w:val="22"/>
        </w:rPr>
      </w:pPr>
      <w:r w:rsidRPr="000C2207">
        <w:rPr>
          <w:sz w:val="22"/>
        </w:rPr>
        <w:t>проводить анализ прочитанных и прослушанных текстов и представлять их в виде доклада, статьи, рецензии, резюме;</w:t>
      </w:r>
    </w:p>
    <w:p w:rsidR="000C2207" w:rsidRPr="000C2207" w:rsidRDefault="000C2207" w:rsidP="004F1951">
      <w:pPr>
        <w:pStyle w:val="a"/>
        <w:spacing w:line="240" w:lineRule="auto"/>
        <w:rPr>
          <w:sz w:val="22"/>
        </w:rPr>
      </w:pPr>
      <w:r w:rsidRPr="000C2207">
        <w:rPr>
          <w:sz w:val="22"/>
        </w:rPr>
        <w:t>проводить комплексный лингвистический анализ текста в соответствии с его функционально-стилевой и жанровой принадлежностью;</w:t>
      </w:r>
    </w:p>
    <w:p w:rsidR="000C2207" w:rsidRPr="000C2207" w:rsidRDefault="000C2207" w:rsidP="004F1951">
      <w:pPr>
        <w:pStyle w:val="a"/>
        <w:spacing w:line="240" w:lineRule="auto"/>
        <w:rPr>
          <w:sz w:val="22"/>
        </w:rPr>
      </w:pPr>
      <w:r w:rsidRPr="000C2207">
        <w:rPr>
          <w:sz w:val="22"/>
        </w:rPr>
        <w:t>критически оценивать устный монологический текст и устный диалогический текст;</w:t>
      </w:r>
    </w:p>
    <w:p w:rsidR="000C2207" w:rsidRPr="000C2207" w:rsidRDefault="000C2207" w:rsidP="004F1951">
      <w:pPr>
        <w:pStyle w:val="a"/>
        <w:spacing w:line="240" w:lineRule="auto"/>
        <w:rPr>
          <w:sz w:val="22"/>
        </w:rPr>
      </w:pPr>
      <w:r w:rsidRPr="000C2207">
        <w:rPr>
          <w:sz w:val="22"/>
        </w:rPr>
        <w:t>выступать перед аудиторией с текстами различной жанровой принадлежности;</w:t>
      </w:r>
    </w:p>
    <w:p w:rsidR="000C2207" w:rsidRPr="000C2207" w:rsidRDefault="000C2207" w:rsidP="004F1951">
      <w:pPr>
        <w:pStyle w:val="a"/>
        <w:spacing w:line="240" w:lineRule="auto"/>
        <w:rPr>
          <w:sz w:val="22"/>
        </w:rPr>
      </w:pPr>
      <w:r w:rsidRPr="000C2207">
        <w:rPr>
          <w:sz w:val="22"/>
        </w:rPr>
        <w:t>осуществлять речевой самоконтроль, самооценку, самокоррекцию;</w:t>
      </w:r>
    </w:p>
    <w:p w:rsidR="000C2207" w:rsidRPr="000C2207" w:rsidRDefault="000C2207" w:rsidP="004F1951">
      <w:pPr>
        <w:pStyle w:val="a"/>
        <w:spacing w:line="240" w:lineRule="auto"/>
        <w:rPr>
          <w:sz w:val="22"/>
        </w:rPr>
      </w:pPr>
      <w:r w:rsidRPr="000C2207">
        <w:rPr>
          <w:sz w:val="22"/>
        </w:rPr>
        <w:t>использовать языковые средства с учетом вариативности современного русского языка;</w:t>
      </w:r>
    </w:p>
    <w:p w:rsidR="000C2207" w:rsidRPr="000C2207" w:rsidRDefault="000C2207" w:rsidP="004F1951">
      <w:pPr>
        <w:pStyle w:val="a"/>
        <w:spacing w:line="240" w:lineRule="auto"/>
        <w:rPr>
          <w:sz w:val="22"/>
        </w:rPr>
      </w:pPr>
      <w:r w:rsidRPr="000C2207">
        <w:rPr>
          <w:sz w:val="22"/>
        </w:rPr>
        <w:t>проводить анализ коммуникативных качеств и эффективности речи;</w:t>
      </w:r>
    </w:p>
    <w:p w:rsidR="000C2207" w:rsidRPr="000C2207" w:rsidRDefault="000C2207" w:rsidP="004F1951">
      <w:pPr>
        <w:pStyle w:val="a"/>
        <w:spacing w:line="240" w:lineRule="auto"/>
        <w:rPr>
          <w:sz w:val="22"/>
        </w:rPr>
      </w:pPr>
      <w:r w:rsidRPr="000C2207">
        <w:rPr>
          <w:sz w:val="22"/>
        </w:rPr>
        <w:t>редактировать устные и письменные тексты различных стилей и жанров на основе знаний о нормах русского литературного языка;</w:t>
      </w:r>
    </w:p>
    <w:p w:rsidR="000C2207" w:rsidRPr="000C2207" w:rsidRDefault="000C2207" w:rsidP="004F1951">
      <w:pPr>
        <w:pStyle w:val="a"/>
        <w:spacing w:line="240" w:lineRule="auto"/>
        <w:rPr>
          <w:sz w:val="22"/>
        </w:rPr>
      </w:pPr>
      <w:r w:rsidRPr="000C2207">
        <w:rPr>
          <w:sz w:val="22"/>
        </w:rPr>
        <w:t>определять пути совершенствования собственных коммуникативных способностей и культуры речи.</w:t>
      </w:r>
    </w:p>
    <w:p w:rsidR="00312BD6" w:rsidRPr="000C2207" w:rsidRDefault="00312BD6" w:rsidP="004F1951">
      <w:pPr>
        <w:spacing w:after="0" w:line="240" w:lineRule="auto"/>
        <w:jc w:val="both"/>
        <w:rPr>
          <w:rFonts w:ascii="Times New Roman" w:hAnsi="Times New Roman" w:cs="Times New Roman"/>
          <w:lang w:eastAsia="en-US"/>
        </w:rPr>
      </w:pPr>
    </w:p>
    <w:p w:rsidR="00796A89" w:rsidRPr="00796A89" w:rsidRDefault="00796A89" w:rsidP="004F1951">
      <w:pPr>
        <w:pStyle w:val="4"/>
        <w:spacing w:line="240" w:lineRule="auto"/>
        <w:rPr>
          <w:sz w:val="24"/>
        </w:rPr>
      </w:pPr>
      <w:r w:rsidRPr="00796A89">
        <w:rPr>
          <w:sz w:val="24"/>
        </w:rPr>
        <w:lastRenderedPageBreak/>
        <w:t>Литература</w:t>
      </w:r>
    </w:p>
    <w:p w:rsidR="00796A89" w:rsidRPr="00796A89" w:rsidRDefault="00796A89" w:rsidP="004F1951">
      <w:pPr>
        <w:spacing w:after="0" w:line="240" w:lineRule="auto"/>
        <w:jc w:val="both"/>
        <w:rPr>
          <w:rFonts w:ascii="Times New Roman" w:hAnsi="Times New Roman" w:cs="Times New Roman"/>
          <w:b/>
        </w:rPr>
      </w:pPr>
      <w:r w:rsidRPr="00796A89">
        <w:rPr>
          <w:rFonts w:ascii="Times New Roman" w:hAnsi="Times New Roman" w:cs="Times New Roman"/>
          <w:b/>
        </w:rPr>
        <w:t>В результате изучения учебного предмета «Литература» на уровне среднего общего образования:</w:t>
      </w:r>
    </w:p>
    <w:p w:rsidR="00796A89" w:rsidRPr="00796A89" w:rsidRDefault="00796A89" w:rsidP="004F1951">
      <w:pPr>
        <w:spacing w:after="0" w:line="240" w:lineRule="auto"/>
        <w:jc w:val="both"/>
        <w:rPr>
          <w:rFonts w:ascii="Times New Roman" w:hAnsi="Times New Roman" w:cs="Times New Roman"/>
          <w:b/>
        </w:rPr>
      </w:pPr>
      <w:r w:rsidRPr="00796A89">
        <w:rPr>
          <w:rFonts w:ascii="Times New Roman" w:hAnsi="Times New Roman" w:cs="Times New Roman"/>
          <w:b/>
        </w:rPr>
        <w:t>Выпускник на базовом уровне научится:</w:t>
      </w:r>
    </w:p>
    <w:p w:rsidR="00796A89" w:rsidRPr="00796A89" w:rsidRDefault="00796A89" w:rsidP="004F1951">
      <w:pPr>
        <w:pStyle w:val="a"/>
        <w:spacing w:line="240" w:lineRule="auto"/>
        <w:rPr>
          <w:sz w:val="22"/>
        </w:rPr>
      </w:pPr>
      <w:r w:rsidRPr="00796A89">
        <w:rPr>
          <w:sz w:val="22"/>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96A89" w:rsidRPr="00796A89" w:rsidRDefault="00796A89" w:rsidP="004F1951">
      <w:pPr>
        <w:pStyle w:val="a"/>
        <w:spacing w:line="240" w:lineRule="auto"/>
        <w:rPr>
          <w:sz w:val="22"/>
        </w:rPr>
      </w:pPr>
      <w:r w:rsidRPr="00796A89">
        <w:rPr>
          <w:sz w:val="22"/>
        </w:rPr>
        <w:t>в устной и письменной форме обобщать и анализировать свой читательский опыт, а именно:</w:t>
      </w:r>
    </w:p>
    <w:p w:rsidR="00796A89" w:rsidRPr="00796A89" w:rsidRDefault="00796A89" w:rsidP="004F1951">
      <w:pPr>
        <w:pStyle w:val="a2"/>
        <w:numPr>
          <w:ilvl w:val="0"/>
          <w:numId w:val="0"/>
        </w:numPr>
        <w:spacing w:line="240" w:lineRule="auto"/>
        <w:ind w:left="709"/>
        <w:rPr>
          <w:sz w:val="22"/>
        </w:rPr>
      </w:pPr>
      <w:r w:rsidRPr="00796A89">
        <w:rPr>
          <w:sz w:val="22"/>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96A89" w:rsidRPr="00796A89" w:rsidRDefault="00796A89" w:rsidP="004F1951">
      <w:pPr>
        <w:pStyle w:val="a2"/>
        <w:numPr>
          <w:ilvl w:val="0"/>
          <w:numId w:val="0"/>
        </w:numPr>
        <w:spacing w:line="240" w:lineRule="auto"/>
        <w:ind w:left="709"/>
        <w:rPr>
          <w:sz w:val="22"/>
        </w:rPr>
      </w:pPr>
      <w:r w:rsidRPr="00796A89">
        <w:rPr>
          <w:sz w:val="22"/>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96A89" w:rsidRPr="00796A89" w:rsidRDefault="00796A89" w:rsidP="004F1951">
      <w:pPr>
        <w:pStyle w:val="a2"/>
        <w:numPr>
          <w:ilvl w:val="0"/>
          <w:numId w:val="0"/>
        </w:numPr>
        <w:spacing w:line="240" w:lineRule="auto"/>
        <w:ind w:left="709"/>
        <w:rPr>
          <w:sz w:val="22"/>
        </w:rPr>
      </w:pPr>
      <w:r w:rsidRPr="00796A89">
        <w:rPr>
          <w:sz w:val="22"/>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96A89" w:rsidRPr="00796A89" w:rsidRDefault="00796A89" w:rsidP="004F1951">
      <w:pPr>
        <w:pStyle w:val="a2"/>
        <w:numPr>
          <w:ilvl w:val="0"/>
          <w:numId w:val="0"/>
        </w:numPr>
        <w:spacing w:line="240" w:lineRule="auto"/>
        <w:ind w:left="709"/>
        <w:rPr>
          <w:sz w:val="22"/>
        </w:rPr>
      </w:pPr>
      <w:r w:rsidRPr="00796A89">
        <w:rPr>
          <w:sz w:val="22"/>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96A89" w:rsidRPr="00796A89" w:rsidRDefault="00796A89" w:rsidP="004F1951">
      <w:pPr>
        <w:pStyle w:val="a2"/>
        <w:numPr>
          <w:ilvl w:val="0"/>
          <w:numId w:val="0"/>
        </w:numPr>
        <w:spacing w:line="240" w:lineRule="auto"/>
        <w:ind w:left="709"/>
        <w:rPr>
          <w:sz w:val="22"/>
        </w:rPr>
      </w:pPr>
      <w:r w:rsidRPr="00796A89">
        <w:rPr>
          <w:sz w:val="22"/>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96A89" w:rsidRPr="00796A89" w:rsidRDefault="00796A89" w:rsidP="004F1951">
      <w:pPr>
        <w:pStyle w:val="a2"/>
        <w:numPr>
          <w:ilvl w:val="0"/>
          <w:numId w:val="0"/>
        </w:numPr>
        <w:spacing w:line="240" w:lineRule="auto"/>
        <w:ind w:left="709"/>
        <w:rPr>
          <w:sz w:val="22"/>
        </w:rPr>
      </w:pPr>
      <w:r w:rsidRPr="00796A89">
        <w:rPr>
          <w:sz w:val="22"/>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96A89" w:rsidRPr="00796A89" w:rsidRDefault="00796A89" w:rsidP="004F1951">
      <w:pPr>
        <w:pStyle w:val="a2"/>
        <w:numPr>
          <w:ilvl w:val="0"/>
          <w:numId w:val="0"/>
        </w:numPr>
        <w:spacing w:line="240" w:lineRule="auto"/>
        <w:ind w:left="709"/>
        <w:rPr>
          <w:sz w:val="22"/>
        </w:rPr>
      </w:pPr>
      <w:r w:rsidRPr="00796A89">
        <w:rPr>
          <w:sz w:val="22"/>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96A89" w:rsidRPr="00796A89" w:rsidRDefault="00796A89" w:rsidP="004F1951">
      <w:pPr>
        <w:pStyle w:val="a"/>
        <w:spacing w:line="240" w:lineRule="auto"/>
        <w:rPr>
          <w:sz w:val="22"/>
        </w:rPr>
      </w:pPr>
      <w:r w:rsidRPr="00796A89">
        <w:rPr>
          <w:sz w:val="22"/>
        </w:rPr>
        <w:t>осуществлять следующую продуктивную деятельность:</w:t>
      </w:r>
    </w:p>
    <w:p w:rsidR="00796A89" w:rsidRPr="00796A89" w:rsidRDefault="00796A89" w:rsidP="004F1951">
      <w:pPr>
        <w:pStyle w:val="a2"/>
        <w:numPr>
          <w:ilvl w:val="0"/>
          <w:numId w:val="0"/>
        </w:numPr>
        <w:spacing w:line="240" w:lineRule="auto"/>
        <w:ind w:left="709"/>
        <w:rPr>
          <w:sz w:val="22"/>
        </w:rPr>
      </w:pPr>
      <w:r w:rsidRPr="00796A89">
        <w:rPr>
          <w:sz w:val="22"/>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96A89" w:rsidRPr="00796A89" w:rsidRDefault="00796A89" w:rsidP="004F1951">
      <w:pPr>
        <w:pStyle w:val="a2"/>
        <w:numPr>
          <w:ilvl w:val="0"/>
          <w:numId w:val="0"/>
        </w:numPr>
        <w:spacing w:line="240" w:lineRule="auto"/>
        <w:ind w:left="709"/>
        <w:rPr>
          <w:sz w:val="22"/>
        </w:rPr>
      </w:pPr>
      <w:r w:rsidRPr="00796A89">
        <w:rPr>
          <w:sz w:val="22"/>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96A89" w:rsidRPr="00796A89" w:rsidRDefault="00796A89" w:rsidP="004F1951">
      <w:pPr>
        <w:spacing w:after="0" w:line="240" w:lineRule="auto"/>
        <w:jc w:val="both"/>
        <w:rPr>
          <w:rFonts w:ascii="Times New Roman" w:hAnsi="Times New Roman" w:cs="Times New Roman"/>
          <w:b/>
        </w:rPr>
      </w:pPr>
      <w:r w:rsidRPr="00796A89">
        <w:rPr>
          <w:rFonts w:ascii="Times New Roman" w:hAnsi="Times New Roman" w:cs="Times New Roman"/>
          <w:b/>
        </w:rPr>
        <w:t>Выпускник на базовом уровне получит возможность научиться:</w:t>
      </w:r>
    </w:p>
    <w:p w:rsidR="00796A89" w:rsidRPr="00796A89" w:rsidRDefault="00796A89" w:rsidP="004F1951">
      <w:pPr>
        <w:pStyle w:val="a"/>
        <w:spacing w:line="240" w:lineRule="auto"/>
        <w:rPr>
          <w:sz w:val="22"/>
        </w:rPr>
      </w:pPr>
      <w:r w:rsidRPr="00796A89">
        <w:rPr>
          <w:sz w:val="22"/>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96A89" w:rsidRPr="00796A89" w:rsidRDefault="00796A89" w:rsidP="004F1951">
      <w:pPr>
        <w:pStyle w:val="a"/>
        <w:spacing w:line="240" w:lineRule="auto"/>
        <w:rPr>
          <w:sz w:val="22"/>
        </w:rPr>
      </w:pPr>
      <w:r w:rsidRPr="00796A89">
        <w:rPr>
          <w:sz w:val="22"/>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96A89" w:rsidRPr="00796A89" w:rsidRDefault="00796A89" w:rsidP="004F1951">
      <w:pPr>
        <w:pStyle w:val="a"/>
        <w:spacing w:line="240" w:lineRule="auto"/>
        <w:rPr>
          <w:sz w:val="22"/>
        </w:rPr>
      </w:pPr>
      <w:r w:rsidRPr="00796A89">
        <w:rPr>
          <w:sz w:val="22"/>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96A89" w:rsidRPr="00796A89" w:rsidRDefault="00796A89" w:rsidP="004F1951">
      <w:pPr>
        <w:pStyle w:val="a"/>
        <w:spacing w:line="240" w:lineRule="auto"/>
        <w:rPr>
          <w:sz w:val="22"/>
        </w:rPr>
      </w:pPr>
      <w:r w:rsidRPr="00796A89">
        <w:rPr>
          <w:sz w:val="22"/>
        </w:rPr>
        <w:t>анализировать</w:t>
      </w:r>
      <w:r w:rsidRPr="00796A89">
        <w:rPr>
          <w:sz w:val="22"/>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96A89">
        <w:rPr>
          <w:sz w:val="22"/>
        </w:rPr>
        <w:t>.</w:t>
      </w:r>
    </w:p>
    <w:p w:rsidR="00796A89" w:rsidRPr="00796A89" w:rsidRDefault="00796A89" w:rsidP="004F1951">
      <w:pPr>
        <w:spacing w:after="0" w:line="240" w:lineRule="auto"/>
        <w:jc w:val="both"/>
        <w:rPr>
          <w:rFonts w:ascii="Times New Roman" w:hAnsi="Times New Roman" w:cs="Times New Roman"/>
        </w:rPr>
      </w:pPr>
      <w:r w:rsidRPr="00796A89">
        <w:rPr>
          <w:rFonts w:ascii="Times New Roman" w:hAnsi="Times New Roman" w:cs="Times New Roman"/>
          <w:b/>
        </w:rPr>
        <w:t>Выпускник на базовом уровне получит возможность узнать:</w:t>
      </w:r>
    </w:p>
    <w:p w:rsidR="00796A89" w:rsidRPr="00796A89" w:rsidRDefault="00796A89" w:rsidP="004F1951">
      <w:pPr>
        <w:pStyle w:val="a"/>
        <w:spacing w:line="240" w:lineRule="auto"/>
        <w:rPr>
          <w:sz w:val="22"/>
        </w:rPr>
      </w:pPr>
      <w:r w:rsidRPr="00796A89">
        <w:rPr>
          <w:sz w:val="22"/>
        </w:rPr>
        <w:t>о месте и значении русской литературы в мировой литературе;</w:t>
      </w:r>
    </w:p>
    <w:p w:rsidR="00796A89" w:rsidRPr="00796A89" w:rsidRDefault="00796A89" w:rsidP="004F1951">
      <w:pPr>
        <w:pStyle w:val="a"/>
        <w:spacing w:line="240" w:lineRule="auto"/>
        <w:rPr>
          <w:sz w:val="22"/>
        </w:rPr>
      </w:pPr>
      <w:r w:rsidRPr="00796A89">
        <w:rPr>
          <w:sz w:val="22"/>
        </w:rPr>
        <w:t>о произведениях новейшей отечественной и мировой литературы;</w:t>
      </w:r>
    </w:p>
    <w:p w:rsidR="00796A89" w:rsidRPr="00796A89" w:rsidRDefault="00796A89" w:rsidP="004F1951">
      <w:pPr>
        <w:pStyle w:val="a"/>
        <w:spacing w:line="240" w:lineRule="auto"/>
        <w:rPr>
          <w:sz w:val="22"/>
        </w:rPr>
      </w:pPr>
      <w:r w:rsidRPr="00796A89">
        <w:rPr>
          <w:sz w:val="22"/>
        </w:rPr>
        <w:t>о важнейших литературных ресурсах, в том числе в сети Интернет;</w:t>
      </w:r>
    </w:p>
    <w:p w:rsidR="00796A89" w:rsidRPr="00796A89" w:rsidRDefault="00796A89" w:rsidP="004F1951">
      <w:pPr>
        <w:pStyle w:val="a"/>
        <w:spacing w:line="240" w:lineRule="auto"/>
        <w:rPr>
          <w:sz w:val="22"/>
        </w:rPr>
      </w:pPr>
      <w:r w:rsidRPr="00796A89">
        <w:rPr>
          <w:sz w:val="22"/>
        </w:rPr>
        <w:t>об историко-культурном подходе в литературоведении;</w:t>
      </w:r>
    </w:p>
    <w:p w:rsidR="00796A89" w:rsidRPr="00796A89" w:rsidRDefault="00796A89" w:rsidP="004F1951">
      <w:pPr>
        <w:pStyle w:val="a"/>
        <w:spacing w:line="240" w:lineRule="auto"/>
        <w:rPr>
          <w:sz w:val="22"/>
        </w:rPr>
      </w:pPr>
      <w:r w:rsidRPr="00796A89">
        <w:rPr>
          <w:sz w:val="22"/>
        </w:rPr>
        <w:lastRenderedPageBreak/>
        <w:t>об историко-литературном процессе XIX и XX веков;</w:t>
      </w:r>
    </w:p>
    <w:p w:rsidR="00796A89" w:rsidRPr="00796A89" w:rsidRDefault="00796A89" w:rsidP="004F1951">
      <w:pPr>
        <w:pStyle w:val="a"/>
        <w:spacing w:line="240" w:lineRule="auto"/>
        <w:rPr>
          <w:sz w:val="22"/>
        </w:rPr>
      </w:pPr>
      <w:r w:rsidRPr="00796A89">
        <w:rPr>
          <w:sz w:val="22"/>
        </w:rPr>
        <w:t xml:space="preserve">о наиболее ярких или характерных чертах литературных направлений или течений; </w:t>
      </w:r>
    </w:p>
    <w:p w:rsidR="00796A89" w:rsidRPr="00796A89" w:rsidRDefault="00796A89" w:rsidP="004F1951">
      <w:pPr>
        <w:pStyle w:val="a"/>
        <w:spacing w:line="240" w:lineRule="auto"/>
        <w:rPr>
          <w:sz w:val="22"/>
        </w:rPr>
      </w:pPr>
      <w:r w:rsidRPr="00796A89">
        <w:rPr>
          <w:sz w:val="22"/>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96A89" w:rsidRDefault="00796A89" w:rsidP="004F1951">
      <w:pPr>
        <w:pStyle w:val="a"/>
        <w:spacing w:line="240" w:lineRule="auto"/>
        <w:rPr>
          <w:sz w:val="22"/>
        </w:rPr>
      </w:pPr>
      <w:r w:rsidRPr="00796A89">
        <w:rPr>
          <w:sz w:val="22"/>
        </w:rPr>
        <w:t>о соотношении и взаимосвязях литературы с историческим периодом, эпохой.</w:t>
      </w:r>
    </w:p>
    <w:p w:rsidR="00451988" w:rsidRPr="00796A89" w:rsidRDefault="00451988" w:rsidP="004F1951">
      <w:pPr>
        <w:pStyle w:val="4"/>
        <w:spacing w:line="240" w:lineRule="auto"/>
        <w:rPr>
          <w:sz w:val="24"/>
        </w:rPr>
      </w:pPr>
      <w:r>
        <w:rPr>
          <w:sz w:val="24"/>
        </w:rPr>
        <w:t>Родная литература</w:t>
      </w:r>
    </w:p>
    <w:p w:rsidR="00451988" w:rsidRPr="00451988" w:rsidRDefault="00451988" w:rsidP="004F1951">
      <w:pPr>
        <w:spacing w:after="0" w:line="240" w:lineRule="auto"/>
        <w:jc w:val="both"/>
        <w:rPr>
          <w:rFonts w:ascii="Times New Roman" w:hAnsi="Times New Roman" w:cs="Times New Roman"/>
          <w:b/>
        </w:rPr>
      </w:pPr>
      <w:r w:rsidRPr="00796A89">
        <w:rPr>
          <w:rFonts w:ascii="Times New Roman" w:hAnsi="Times New Roman" w:cs="Times New Roman"/>
          <w:b/>
        </w:rPr>
        <w:t xml:space="preserve">В </w:t>
      </w:r>
      <w:r w:rsidRPr="00451988">
        <w:rPr>
          <w:rFonts w:ascii="Times New Roman" w:hAnsi="Times New Roman" w:cs="Times New Roman"/>
          <w:b/>
        </w:rPr>
        <w:t>результате изучения учебного предмета «Родная литература» на уровне среднего общего образования:</w:t>
      </w:r>
    </w:p>
    <w:p w:rsidR="00451988" w:rsidRPr="00451988" w:rsidRDefault="00451988" w:rsidP="004F1951">
      <w:pPr>
        <w:spacing w:after="0" w:line="240" w:lineRule="auto"/>
        <w:jc w:val="both"/>
        <w:rPr>
          <w:rFonts w:ascii="Times New Roman" w:hAnsi="Times New Roman" w:cs="Times New Roman"/>
          <w:b/>
        </w:rPr>
      </w:pPr>
      <w:r w:rsidRPr="00451988">
        <w:rPr>
          <w:rFonts w:ascii="Times New Roman" w:hAnsi="Times New Roman" w:cs="Times New Roman"/>
          <w:b/>
        </w:rPr>
        <w:t>Выпускник на базовом уровне научится понимать:</w:t>
      </w:r>
    </w:p>
    <w:p w:rsidR="00451988" w:rsidRPr="00451988" w:rsidRDefault="00451988" w:rsidP="00F47318">
      <w:pPr>
        <w:numPr>
          <w:ilvl w:val="0"/>
          <w:numId w:val="5"/>
        </w:numPr>
        <w:spacing w:after="0" w:line="240" w:lineRule="auto"/>
        <w:jc w:val="both"/>
        <w:rPr>
          <w:rFonts w:ascii="Times New Roman" w:eastAsia="Calibri" w:hAnsi="Times New Roman" w:cs="Times New Roman"/>
        </w:rPr>
      </w:pPr>
      <w:r w:rsidRPr="00451988">
        <w:rPr>
          <w:rFonts w:ascii="Times New Roman" w:eastAsia="Calibri" w:hAnsi="Times New Roman" w:cs="Times New Roman"/>
        </w:rPr>
        <w:t>образную природу словесного искусства;</w:t>
      </w:r>
    </w:p>
    <w:p w:rsidR="00451988" w:rsidRPr="00451988" w:rsidRDefault="00451988" w:rsidP="00F47318">
      <w:pPr>
        <w:numPr>
          <w:ilvl w:val="0"/>
          <w:numId w:val="5"/>
        </w:numPr>
        <w:spacing w:after="0" w:line="240" w:lineRule="auto"/>
        <w:jc w:val="both"/>
        <w:rPr>
          <w:rFonts w:ascii="Times New Roman" w:eastAsia="Calibri" w:hAnsi="Times New Roman" w:cs="Times New Roman"/>
        </w:rPr>
      </w:pPr>
      <w:r w:rsidRPr="00451988">
        <w:rPr>
          <w:rFonts w:ascii="Times New Roman" w:eastAsia="Calibri" w:hAnsi="Times New Roman" w:cs="Times New Roman"/>
        </w:rPr>
        <w:t>содержание изученных литературных произведений;</w:t>
      </w:r>
    </w:p>
    <w:p w:rsidR="00451988" w:rsidRPr="00451988" w:rsidRDefault="00451988" w:rsidP="00F47318">
      <w:pPr>
        <w:numPr>
          <w:ilvl w:val="0"/>
          <w:numId w:val="5"/>
        </w:numPr>
        <w:spacing w:after="0" w:line="240" w:lineRule="auto"/>
        <w:jc w:val="both"/>
        <w:rPr>
          <w:rFonts w:ascii="Times New Roman" w:eastAsia="Calibri" w:hAnsi="Times New Roman" w:cs="Times New Roman"/>
        </w:rPr>
      </w:pPr>
      <w:r w:rsidRPr="00451988">
        <w:rPr>
          <w:rFonts w:ascii="Times New Roman" w:eastAsia="Calibri" w:hAnsi="Times New Roman" w:cs="Times New Roman"/>
        </w:rPr>
        <w:t xml:space="preserve">основные факты жизни и творчества писателей-классиков </w:t>
      </w:r>
      <w:r w:rsidRPr="00451988">
        <w:rPr>
          <w:rFonts w:ascii="Times New Roman" w:eastAsia="Calibri" w:hAnsi="Times New Roman" w:cs="Times New Roman"/>
          <w:lang w:val="en-US"/>
        </w:rPr>
        <w:t>XIX</w:t>
      </w:r>
      <w:r w:rsidRPr="00451988">
        <w:rPr>
          <w:rFonts w:ascii="Times New Roman" w:eastAsia="Calibri" w:hAnsi="Times New Roman" w:cs="Times New Roman"/>
        </w:rPr>
        <w:t xml:space="preserve"> века;</w:t>
      </w:r>
    </w:p>
    <w:p w:rsidR="00451988" w:rsidRPr="00451988" w:rsidRDefault="00451988" w:rsidP="00F47318">
      <w:pPr>
        <w:numPr>
          <w:ilvl w:val="0"/>
          <w:numId w:val="5"/>
        </w:numPr>
        <w:spacing w:after="0" w:line="240" w:lineRule="auto"/>
        <w:jc w:val="both"/>
        <w:rPr>
          <w:rFonts w:ascii="Times New Roman" w:eastAsia="Calibri" w:hAnsi="Times New Roman" w:cs="Times New Roman"/>
        </w:rPr>
      </w:pPr>
      <w:r w:rsidRPr="00451988">
        <w:rPr>
          <w:rFonts w:ascii="Times New Roman" w:eastAsia="Calibri" w:hAnsi="Times New Roman" w:cs="Times New Roman"/>
        </w:rPr>
        <w:t>основные закономерности историко-литературного процесса и черты литературных направлений;</w:t>
      </w:r>
    </w:p>
    <w:p w:rsidR="00451988" w:rsidRPr="00451988" w:rsidRDefault="00451988" w:rsidP="00F47318">
      <w:pPr>
        <w:numPr>
          <w:ilvl w:val="0"/>
          <w:numId w:val="5"/>
        </w:numPr>
        <w:spacing w:after="0" w:line="240" w:lineRule="auto"/>
        <w:jc w:val="both"/>
        <w:rPr>
          <w:rFonts w:ascii="Times New Roman" w:eastAsia="Calibri" w:hAnsi="Times New Roman" w:cs="Times New Roman"/>
        </w:rPr>
      </w:pPr>
      <w:r w:rsidRPr="00451988">
        <w:rPr>
          <w:rFonts w:ascii="Times New Roman" w:eastAsia="Calibri" w:hAnsi="Times New Roman" w:cs="Times New Roman"/>
        </w:rPr>
        <w:t>основные теоретико-литературные понятия курса литературы 10 класса.</w:t>
      </w:r>
    </w:p>
    <w:p w:rsidR="00451988" w:rsidRPr="00451988" w:rsidRDefault="00451988" w:rsidP="004F1951">
      <w:pPr>
        <w:spacing w:after="0"/>
        <w:jc w:val="both"/>
        <w:rPr>
          <w:rFonts w:ascii="Times New Roman" w:hAnsi="Times New Roman" w:cs="Times New Roman"/>
          <w:b/>
        </w:rPr>
      </w:pPr>
      <w:r w:rsidRPr="00451988">
        <w:rPr>
          <w:rFonts w:ascii="Times New Roman" w:hAnsi="Times New Roman" w:cs="Times New Roman"/>
          <w:b/>
        </w:rPr>
        <w:t>Выпускник на базовом уровне получит возможность научиться:</w:t>
      </w:r>
    </w:p>
    <w:p w:rsidR="00451988" w:rsidRPr="00451988" w:rsidRDefault="00451988" w:rsidP="00F47318">
      <w:pPr>
        <w:pStyle w:val="ab"/>
        <w:numPr>
          <w:ilvl w:val="0"/>
          <w:numId w:val="6"/>
        </w:numPr>
        <w:ind w:left="709" w:hanging="425"/>
        <w:jc w:val="both"/>
        <w:rPr>
          <w:rFonts w:eastAsia="Calibri"/>
        </w:rPr>
      </w:pPr>
      <w:r w:rsidRPr="00451988">
        <w:rPr>
          <w:rFonts w:eastAsia="Calibri"/>
        </w:rPr>
        <w:t>воспроизводить содержание литературного произведения;</w:t>
      </w:r>
    </w:p>
    <w:p w:rsidR="00451988" w:rsidRPr="00451988" w:rsidRDefault="00451988" w:rsidP="00F47318">
      <w:pPr>
        <w:pStyle w:val="ab"/>
        <w:numPr>
          <w:ilvl w:val="0"/>
          <w:numId w:val="6"/>
        </w:numPr>
        <w:ind w:left="709" w:hanging="425"/>
        <w:jc w:val="both"/>
        <w:rPr>
          <w:rFonts w:eastAsia="Calibri"/>
        </w:rPr>
      </w:pPr>
      <w:r w:rsidRPr="00451988">
        <w:rPr>
          <w:rFonts w:eastAsia="Calibri"/>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51988" w:rsidRPr="00451988" w:rsidRDefault="00451988" w:rsidP="00F47318">
      <w:pPr>
        <w:pStyle w:val="ab"/>
        <w:numPr>
          <w:ilvl w:val="0"/>
          <w:numId w:val="6"/>
        </w:numPr>
        <w:ind w:left="709" w:hanging="425"/>
        <w:jc w:val="both"/>
        <w:rPr>
          <w:rFonts w:eastAsia="Calibri"/>
        </w:rPr>
      </w:pPr>
      <w:r w:rsidRPr="00451988">
        <w:rPr>
          <w:rFonts w:eastAsia="Calibri"/>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51988" w:rsidRPr="00451988" w:rsidRDefault="00451988" w:rsidP="00F47318">
      <w:pPr>
        <w:pStyle w:val="ab"/>
        <w:numPr>
          <w:ilvl w:val="0"/>
          <w:numId w:val="6"/>
        </w:numPr>
        <w:ind w:left="709" w:hanging="425"/>
        <w:jc w:val="both"/>
        <w:rPr>
          <w:rFonts w:eastAsia="Calibri"/>
        </w:rPr>
      </w:pPr>
      <w:r w:rsidRPr="00451988">
        <w:rPr>
          <w:rFonts w:eastAsia="Calibri"/>
        </w:rPr>
        <w:t>определять род и жанр произведения;</w:t>
      </w:r>
    </w:p>
    <w:p w:rsidR="00451988" w:rsidRPr="00451988" w:rsidRDefault="00451988" w:rsidP="00F47318">
      <w:pPr>
        <w:pStyle w:val="ab"/>
        <w:numPr>
          <w:ilvl w:val="0"/>
          <w:numId w:val="6"/>
        </w:numPr>
        <w:ind w:left="709" w:hanging="425"/>
        <w:jc w:val="both"/>
        <w:rPr>
          <w:rFonts w:eastAsia="Calibri"/>
        </w:rPr>
      </w:pPr>
      <w:r w:rsidRPr="00451988">
        <w:rPr>
          <w:rFonts w:eastAsia="Calibri"/>
        </w:rPr>
        <w:t>выявлять авторскую позицию;</w:t>
      </w:r>
    </w:p>
    <w:p w:rsidR="00451988" w:rsidRPr="00451988" w:rsidRDefault="00451988" w:rsidP="00F47318">
      <w:pPr>
        <w:pStyle w:val="ab"/>
        <w:numPr>
          <w:ilvl w:val="0"/>
          <w:numId w:val="6"/>
        </w:numPr>
        <w:ind w:left="709" w:hanging="425"/>
        <w:jc w:val="both"/>
        <w:rPr>
          <w:rFonts w:eastAsia="Calibri"/>
        </w:rPr>
      </w:pPr>
      <w:r w:rsidRPr="00451988">
        <w:rPr>
          <w:rFonts w:eastAsia="Calibri"/>
        </w:rPr>
        <w:t>выразительно читать изученные произведения (или их фрагменты), соблюдая нормы литературного произношения;</w:t>
      </w:r>
    </w:p>
    <w:p w:rsidR="00451988" w:rsidRPr="00451988" w:rsidRDefault="00451988" w:rsidP="00F47318">
      <w:pPr>
        <w:pStyle w:val="ab"/>
        <w:numPr>
          <w:ilvl w:val="0"/>
          <w:numId w:val="6"/>
        </w:numPr>
        <w:ind w:left="709" w:hanging="425"/>
        <w:jc w:val="both"/>
        <w:rPr>
          <w:rFonts w:eastAsia="Calibri"/>
        </w:rPr>
      </w:pPr>
      <w:r w:rsidRPr="00451988">
        <w:rPr>
          <w:rFonts w:eastAsia="Calibri"/>
        </w:rPr>
        <w:t>аргументировано формулировать своё отношение к прочитанному произведению;</w:t>
      </w:r>
    </w:p>
    <w:p w:rsidR="00451988" w:rsidRPr="00451988" w:rsidRDefault="00451988" w:rsidP="00F47318">
      <w:pPr>
        <w:pStyle w:val="ab"/>
        <w:numPr>
          <w:ilvl w:val="0"/>
          <w:numId w:val="6"/>
        </w:numPr>
        <w:ind w:left="709" w:hanging="425"/>
        <w:jc w:val="both"/>
        <w:rPr>
          <w:rFonts w:eastAsia="Calibri"/>
        </w:rPr>
      </w:pPr>
      <w:r w:rsidRPr="00451988">
        <w:rPr>
          <w:rFonts w:eastAsia="Calibri"/>
        </w:rPr>
        <w:t>писать эссе на прочитанные произведения и сочинения разных жанров на литературные темы.</w:t>
      </w:r>
    </w:p>
    <w:p w:rsidR="00E82586" w:rsidRDefault="00E82586" w:rsidP="004F1951">
      <w:pPr>
        <w:pStyle w:val="4"/>
        <w:spacing w:line="240" w:lineRule="auto"/>
        <w:rPr>
          <w:sz w:val="24"/>
          <w:szCs w:val="24"/>
        </w:rPr>
      </w:pPr>
      <w:bookmarkStart w:id="17" w:name="_Toc434850657"/>
      <w:bookmarkStart w:id="18" w:name="_Toc435412678"/>
      <w:bookmarkStart w:id="19" w:name="_Toc453968150"/>
    </w:p>
    <w:p w:rsidR="00451988" w:rsidRPr="00451988" w:rsidRDefault="00451988" w:rsidP="004F1951">
      <w:pPr>
        <w:pStyle w:val="4"/>
        <w:spacing w:line="240" w:lineRule="auto"/>
        <w:rPr>
          <w:sz w:val="24"/>
          <w:szCs w:val="24"/>
        </w:rPr>
      </w:pPr>
      <w:r w:rsidRPr="00451988">
        <w:rPr>
          <w:sz w:val="24"/>
          <w:szCs w:val="24"/>
        </w:rPr>
        <w:t>Иностранный язык</w:t>
      </w:r>
      <w:bookmarkEnd w:id="17"/>
      <w:bookmarkEnd w:id="18"/>
      <w:bookmarkEnd w:id="19"/>
    </w:p>
    <w:p w:rsidR="00451988" w:rsidRPr="00451988" w:rsidRDefault="00451988" w:rsidP="004F1951">
      <w:pPr>
        <w:spacing w:after="0" w:line="240" w:lineRule="auto"/>
        <w:jc w:val="both"/>
        <w:rPr>
          <w:rFonts w:ascii="Times New Roman" w:hAnsi="Times New Roman" w:cs="Times New Roman"/>
          <w:szCs w:val="24"/>
        </w:rPr>
      </w:pPr>
      <w:r w:rsidRPr="00451988">
        <w:rPr>
          <w:rFonts w:ascii="Times New Roman" w:hAnsi="Times New Roman" w:cs="Times New Roman"/>
          <w:b/>
          <w:szCs w:val="24"/>
        </w:rPr>
        <w:t>В результате изучения учебного предмета «Иностранный язык» (английский) на уровне среднего общего образования:</w:t>
      </w:r>
    </w:p>
    <w:p w:rsidR="00451988" w:rsidRPr="00226E17" w:rsidRDefault="00451988" w:rsidP="004F1951">
      <w:pPr>
        <w:spacing w:after="0" w:line="240" w:lineRule="auto"/>
        <w:jc w:val="both"/>
        <w:rPr>
          <w:rFonts w:ascii="Times New Roman" w:hAnsi="Times New Roman" w:cs="Times New Roman"/>
          <w:b/>
        </w:rPr>
      </w:pPr>
      <w:r w:rsidRPr="00226E17">
        <w:rPr>
          <w:rFonts w:ascii="Times New Roman" w:hAnsi="Times New Roman" w:cs="Times New Roman"/>
          <w:b/>
        </w:rPr>
        <w:t>Выпускник на базовом уровне научится:</w:t>
      </w:r>
    </w:p>
    <w:p w:rsidR="00226E17" w:rsidRPr="00226E17" w:rsidRDefault="00226E17" w:rsidP="004F1951">
      <w:pPr>
        <w:spacing w:after="0" w:line="240" w:lineRule="auto"/>
        <w:jc w:val="both"/>
        <w:rPr>
          <w:rFonts w:ascii="Times New Roman" w:hAnsi="Times New Roman" w:cs="Times New Roman"/>
          <w:b/>
          <w:bCs/>
          <w:i/>
          <w:iCs/>
        </w:rPr>
      </w:pPr>
      <w:r w:rsidRPr="00226E17">
        <w:rPr>
          <w:rFonts w:ascii="Times New Roman" w:hAnsi="Times New Roman" w:cs="Times New Roman"/>
          <w:b/>
          <w:bCs/>
          <w:i/>
          <w:iCs/>
        </w:rPr>
        <w:t>в говорении:</w:t>
      </w:r>
    </w:p>
    <w:p w:rsidR="00226E17" w:rsidRPr="00226E17" w:rsidRDefault="00226E17" w:rsidP="00F47318">
      <w:pPr>
        <w:pStyle w:val="ab"/>
        <w:numPr>
          <w:ilvl w:val="0"/>
          <w:numId w:val="7"/>
        </w:numPr>
        <w:jc w:val="both"/>
      </w:pPr>
      <w:r w:rsidRPr="00226E17">
        <w:t>вести диалог, используя оценочные суждения, в ситуациях официального и неофициального общения (в рамках изученной тематики);</w:t>
      </w:r>
    </w:p>
    <w:p w:rsidR="00226E17" w:rsidRPr="00226E17" w:rsidRDefault="00226E17" w:rsidP="00F47318">
      <w:pPr>
        <w:pStyle w:val="ab"/>
        <w:numPr>
          <w:ilvl w:val="0"/>
          <w:numId w:val="7"/>
        </w:numPr>
        <w:jc w:val="both"/>
      </w:pPr>
      <w:r w:rsidRPr="00226E17">
        <w:t>рассказывать о себе, своих планах, своем окру</w:t>
      </w:r>
      <w:r w:rsidRPr="00226E17">
        <w:softHyphen/>
        <w:t>жении;</w:t>
      </w:r>
    </w:p>
    <w:p w:rsidR="00226E17" w:rsidRPr="00226E17" w:rsidRDefault="00226E17" w:rsidP="00F47318">
      <w:pPr>
        <w:pStyle w:val="ab"/>
        <w:numPr>
          <w:ilvl w:val="0"/>
          <w:numId w:val="7"/>
        </w:numPr>
        <w:jc w:val="both"/>
      </w:pPr>
      <w:r w:rsidRPr="00226E17">
        <w:t>участвовать в обсуждении проблем в связи с прочитанным/прослушанным иноязычным текстом, соблюдая правила речевого этикета;</w:t>
      </w:r>
    </w:p>
    <w:p w:rsidR="00226E17" w:rsidRPr="00226E17" w:rsidRDefault="00226E17" w:rsidP="00F47318">
      <w:pPr>
        <w:pStyle w:val="ab"/>
        <w:numPr>
          <w:ilvl w:val="0"/>
          <w:numId w:val="7"/>
        </w:numPr>
        <w:jc w:val="both"/>
      </w:pPr>
      <w:r w:rsidRPr="00226E17">
        <w:t>рассуждать в рамках изученной тематики и проблематики;</w:t>
      </w:r>
    </w:p>
    <w:p w:rsidR="00226E17" w:rsidRPr="00226E17" w:rsidRDefault="00226E17" w:rsidP="00F47318">
      <w:pPr>
        <w:pStyle w:val="ab"/>
        <w:numPr>
          <w:ilvl w:val="0"/>
          <w:numId w:val="7"/>
        </w:numPr>
        <w:jc w:val="both"/>
      </w:pPr>
      <w:r w:rsidRPr="00226E17">
        <w:t>представлять социокультурный портрет своей страны и англоязычных стран;</w:t>
      </w:r>
    </w:p>
    <w:p w:rsidR="00226E17" w:rsidRPr="00226E17" w:rsidRDefault="00226E17" w:rsidP="004F1951">
      <w:pPr>
        <w:spacing w:after="0" w:line="240" w:lineRule="auto"/>
        <w:jc w:val="both"/>
        <w:rPr>
          <w:rFonts w:ascii="Times New Roman" w:hAnsi="Times New Roman" w:cs="Times New Roman"/>
          <w:b/>
          <w:bCs/>
          <w:i/>
          <w:iCs/>
        </w:rPr>
      </w:pPr>
      <w:r w:rsidRPr="00226E17">
        <w:rPr>
          <w:rFonts w:ascii="Times New Roman" w:hAnsi="Times New Roman" w:cs="Times New Roman"/>
          <w:b/>
          <w:bCs/>
          <w:i/>
          <w:iCs/>
        </w:rPr>
        <w:t>в аудировании:</w:t>
      </w:r>
    </w:p>
    <w:p w:rsidR="00226E17" w:rsidRPr="00226E17" w:rsidRDefault="00226E17" w:rsidP="00F47318">
      <w:pPr>
        <w:pStyle w:val="ab"/>
        <w:numPr>
          <w:ilvl w:val="0"/>
          <w:numId w:val="8"/>
        </w:numPr>
        <w:jc w:val="both"/>
      </w:pPr>
      <w:r w:rsidRPr="00226E17">
        <w:t>относительно полно и точно понимать вы</w:t>
      </w:r>
      <w:r w:rsidRPr="00226E17">
        <w:softHyphen/>
        <w:t>сказывания собеседника в распространен</w:t>
      </w:r>
      <w:r w:rsidRPr="00226E17">
        <w:softHyphen/>
        <w:t>ных стандартных ситуациях повседневного общения;</w:t>
      </w:r>
    </w:p>
    <w:p w:rsidR="00226E17" w:rsidRPr="00226E17" w:rsidRDefault="00226E17" w:rsidP="00F47318">
      <w:pPr>
        <w:pStyle w:val="ab"/>
        <w:numPr>
          <w:ilvl w:val="0"/>
          <w:numId w:val="8"/>
        </w:numPr>
        <w:jc w:val="both"/>
      </w:pPr>
      <w:r w:rsidRPr="00226E17">
        <w:t>понимать основное содержание различных аудио- и видеоматериалов: прагматических (объявления, прогноз погоды), публици</w:t>
      </w:r>
      <w:r w:rsidRPr="00226E17">
        <w:softHyphen/>
        <w:t>стических (интервью, репортаж), соответ</w:t>
      </w:r>
      <w:r w:rsidRPr="00226E17">
        <w:softHyphen/>
        <w:t xml:space="preserve">ствующих </w:t>
      </w:r>
      <w:r w:rsidRPr="00226E17">
        <w:lastRenderedPageBreak/>
        <w:t>тематике данной ступени об</w:t>
      </w:r>
      <w:r w:rsidRPr="00226E17">
        <w:softHyphen/>
        <w:t>учения, — и извлекать из них необходимую информацию;</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в чтении:</w:t>
      </w:r>
    </w:p>
    <w:p w:rsidR="00226E17" w:rsidRPr="00226E17" w:rsidRDefault="00226E17" w:rsidP="00F47318">
      <w:pPr>
        <w:pStyle w:val="ab"/>
        <w:numPr>
          <w:ilvl w:val="0"/>
          <w:numId w:val="9"/>
        </w:numPr>
        <w:jc w:val="both"/>
      </w:pPr>
      <w:r w:rsidRPr="00226E17">
        <w:t>читать аутентичные тексты различных стилей: публицистические, художественные, науч</w:t>
      </w:r>
      <w:r w:rsidRPr="00226E17">
        <w:softHyphen/>
        <w:t>но-популярные, прагматические, используя основные виды чтения (ознакомительное, изучающее, поисковое/просмотровое) в за</w:t>
      </w:r>
      <w:r w:rsidRPr="00226E17">
        <w:softHyphen/>
        <w:t>висимости от коммуникативной задачи;</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в письменной речи:</w:t>
      </w:r>
    </w:p>
    <w:p w:rsidR="00226E17" w:rsidRPr="00226E17" w:rsidRDefault="00226E17" w:rsidP="00F47318">
      <w:pPr>
        <w:pStyle w:val="ab"/>
        <w:numPr>
          <w:ilvl w:val="0"/>
          <w:numId w:val="9"/>
        </w:numPr>
        <w:jc w:val="both"/>
      </w:pPr>
      <w:r w:rsidRPr="00226E17">
        <w:t>писать личное письмо;</w:t>
      </w:r>
    </w:p>
    <w:p w:rsidR="00226E17" w:rsidRPr="00226E17" w:rsidRDefault="00226E17" w:rsidP="00F47318">
      <w:pPr>
        <w:pStyle w:val="ab"/>
        <w:numPr>
          <w:ilvl w:val="0"/>
          <w:numId w:val="9"/>
        </w:numPr>
        <w:jc w:val="both"/>
      </w:pPr>
      <w:r w:rsidRPr="00226E17">
        <w:t>заполнять анкету, бланки;</w:t>
      </w:r>
    </w:p>
    <w:p w:rsidR="00226E17" w:rsidRPr="00226E17" w:rsidRDefault="00226E17" w:rsidP="00F47318">
      <w:pPr>
        <w:pStyle w:val="ab"/>
        <w:numPr>
          <w:ilvl w:val="0"/>
          <w:numId w:val="9"/>
        </w:numPr>
        <w:jc w:val="both"/>
      </w:pPr>
      <w:r w:rsidRPr="00226E17">
        <w:t>письменно излагать сведения о себе в форме, принятой в англоязычных странах;</w:t>
      </w:r>
    </w:p>
    <w:p w:rsidR="00226E17" w:rsidRPr="00226E17" w:rsidRDefault="00226E17" w:rsidP="00F47318">
      <w:pPr>
        <w:pStyle w:val="ab"/>
        <w:numPr>
          <w:ilvl w:val="0"/>
          <w:numId w:val="9"/>
        </w:numPr>
        <w:jc w:val="both"/>
      </w:pPr>
      <w:r w:rsidRPr="00226E17">
        <w:t>делать выписки из иноязычного текста.</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Языковая компетенция</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В старшей школе осуществляется систематиза</w:t>
      </w:r>
      <w:r w:rsidRPr="00226E17">
        <w:rPr>
          <w:rFonts w:ascii="Times New Roman" w:hAnsi="Times New Roman" w:cs="Times New Roman"/>
        </w:rPr>
        <w:softHyphen/>
        <w:t>ция языковых знаний, полученных учениками в ос</w:t>
      </w:r>
      <w:r w:rsidRPr="00226E17">
        <w:rPr>
          <w:rFonts w:ascii="Times New Roman" w:hAnsi="Times New Roman" w:cs="Times New Roman"/>
        </w:rPr>
        <w:softHyphen/>
        <w:t>новной школе. Учащиеся продолжают овладевать новыми языковыми знаниями и навыками в соот</w:t>
      </w:r>
      <w:r w:rsidRPr="00226E17">
        <w:rPr>
          <w:rFonts w:ascii="Times New Roman" w:hAnsi="Times New Roman" w:cs="Times New Roman"/>
        </w:rPr>
        <w:softHyphen/>
        <w:t>ветствии с требованиями базового уровня владения английским языком.</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Орфография</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Совершенствование орфографических на</w:t>
      </w:r>
      <w:r w:rsidRPr="00226E17">
        <w:rPr>
          <w:rFonts w:ascii="Times New Roman" w:hAnsi="Times New Roman" w:cs="Times New Roman"/>
        </w:rPr>
        <w:softHyphen/>
        <w:t>выков, в том числе применительно к новому языковому материалу, входящему в лексико</w:t>
      </w:r>
      <w:r w:rsidRPr="00226E17">
        <w:rPr>
          <w:rFonts w:ascii="Times New Roman" w:hAnsi="Times New Roman" w:cs="Times New Roman"/>
        </w:rPr>
        <w:softHyphen/>
        <w:t>грамматический минимум базового уровня.</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Фонетическая сторона речи</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Совершенствование слухопроизносительных навыков, в том числе применительно к ново</w:t>
      </w:r>
      <w:r w:rsidRPr="00226E17">
        <w:rPr>
          <w:rFonts w:ascii="Times New Roman" w:hAnsi="Times New Roman" w:cs="Times New Roman"/>
        </w:rPr>
        <w:softHyphen/>
        <w:t>му языковому материалу, навыков правиль</w:t>
      </w:r>
      <w:r w:rsidRPr="00226E17">
        <w:rPr>
          <w:rFonts w:ascii="Times New Roman" w:hAnsi="Times New Roman" w:cs="Times New Roman"/>
        </w:rPr>
        <w:softHyphen/>
        <w:t>ного произношения;</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соблюдение ударения и интонации в англий</w:t>
      </w:r>
      <w:r w:rsidRPr="00226E17">
        <w:rPr>
          <w:rFonts w:ascii="Times New Roman" w:hAnsi="Times New Roman" w:cs="Times New Roman"/>
        </w:rPr>
        <w:softHyphen/>
        <w:t>ских словах и фразах;</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совершенствование ритмико-интонационных навыков оформления различных типов пред</w:t>
      </w:r>
      <w:r w:rsidRPr="00226E17">
        <w:rPr>
          <w:rFonts w:ascii="Times New Roman" w:hAnsi="Times New Roman" w:cs="Times New Roman"/>
        </w:rPr>
        <w:softHyphen/>
        <w:t>ложений.</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Лексическая сторона речи</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Систематизация лексических единиц, изучен</w:t>
      </w:r>
      <w:r w:rsidRPr="00226E17">
        <w:rPr>
          <w:rFonts w:ascii="Times New Roman" w:hAnsi="Times New Roman" w:cs="Times New Roman"/>
        </w:rPr>
        <w:softHyphen/>
        <w:t>ных во 2—4 и 5—9 классах;</w:t>
      </w:r>
    </w:p>
    <w:p w:rsid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овладение лексическими средствами, обслу</w:t>
      </w:r>
      <w:r w:rsidRPr="00226E17">
        <w:rPr>
          <w:rFonts w:ascii="Times New Roman" w:hAnsi="Times New Roman" w:cs="Times New Roman"/>
        </w:rPr>
        <w:softHyphen/>
        <w:t>живающими новые темы, проблемы и ситуа</w:t>
      </w:r>
      <w:r w:rsidRPr="00226E17">
        <w:rPr>
          <w:rFonts w:ascii="Times New Roman" w:hAnsi="Times New Roman" w:cs="Times New Roman"/>
        </w:rPr>
        <w:softHyphen/>
        <w:t>ции устного и письменного общения. Лекси</w:t>
      </w:r>
      <w:r w:rsidRPr="00226E17">
        <w:rPr>
          <w:rFonts w:ascii="Times New Roman" w:hAnsi="Times New Roman" w:cs="Times New Roman"/>
        </w:rPr>
        <w:softHyphen/>
        <w:t>ческий минимум выпускника полной средней школы составляет</w:t>
      </w:r>
      <w:r>
        <w:rPr>
          <w:rFonts w:ascii="Times New Roman" w:hAnsi="Times New Roman" w:cs="Times New Roman"/>
        </w:rPr>
        <w:t>:</w:t>
      </w:r>
    </w:p>
    <w:p w:rsidR="00226E17" w:rsidRPr="00226E17" w:rsidRDefault="00226E17" w:rsidP="00F47318">
      <w:pPr>
        <w:pStyle w:val="ab"/>
        <w:numPr>
          <w:ilvl w:val="0"/>
          <w:numId w:val="10"/>
        </w:numPr>
        <w:jc w:val="both"/>
      </w:pPr>
      <w:r w:rsidRPr="00226E17">
        <w:t>1400 лексических единиц;</w:t>
      </w:r>
    </w:p>
    <w:p w:rsidR="00226E17" w:rsidRPr="00226E17" w:rsidRDefault="00226E17" w:rsidP="00F47318">
      <w:pPr>
        <w:pStyle w:val="ab"/>
        <w:numPr>
          <w:ilvl w:val="0"/>
          <w:numId w:val="10"/>
        </w:numPr>
        <w:jc w:val="both"/>
      </w:pPr>
      <w:r w:rsidRPr="00226E17">
        <w:t>расширение потенциального словаря за счет овладения интернациональной лексикой, новыми значениями известных и новых слов, образованных на основе продуктивных спосо</w:t>
      </w:r>
      <w:r w:rsidRPr="00226E17">
        <w:softHyphen/>
        <w:t>бов словообразования;</w:t>
      </w:r>
    </w:p>
    <w:p w:rsidR="00226E17" w:rsidRPr="00226E17" w:rsidRDefault="00226E17" w:rsidP="00F47318">
      <w:pPr>
        <w:pStyle w:val="ab"/>
        <w:numPr>
          <w:ilvl w:val="0"/>
          <w:numId w:val="10"/>
        </w:numPr>
        <w:jc w:val="both"/>
      </w:pPr>
      <w:r w:rsidRPr="00226E17">
        <w:t>развитие навыков распознавания и употребле</w:t>
      </w:r>
      <w:r w:rsidRPr="00226E17">
        <w:softHyphen/>
        <w:t>ния в речи лексических единиц, обслуживаю</w:t>
      </w:r>
      <w:r w:rsidRPr="00226E17">
        <w:softHyphen/>
        <w:t>щих ситуации в рамках тематики основной и старшей школы, наиболее распространен</w:t>
      </w:r>
      <w:r w:rsidRPr="00226E17">
        <w:softHyphen/>
        <w:t>ных устойчивых словосочетаний, реплик-кли</w:t>
      </w:r>
      <w:r w:rsidRPr="00226E17">
        <w:softHyphen/>
        <w:t>ше речевого этикета, характерных для культу</w:t>
      </w:r>
      <w:r w:rsidRPr="00226E17">
        <w:softHyphen/>
        <w:t>ры англоязычных стран;</w:t>
      </w:r>
    </w:p>
    <w:p w:rsidR="00226E17" w:rsidRPr="00226E17" w:rsidRDefault="00226E17" w:rsidP="00F47318">
      <w:pPr>
        <w:pStyle w:val="ab"/>
        <w:numPr>
          <w:ilvl w:val="0"/>
          <w:numId w:val="10"/>
        </w:numPr>
        <w:jc w:val="both"/>
      </w:pPr>
      <w:r w:rsidRPr="00226E17">
        <w:t>развитие навыков использования словарей.</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Грамматическая сторона речи</w:t>
      </w:r>
    </w:p>
    <w:p w:rsidR="00226E17" w:rsidRPr="00226E17" w:rsidRDefault="00226E17" w:rsidP="00F47318">
      <w:pPr>
        <w:pStyle w:val="ab"/>
        <w:numPr>
          <w:ilvl w:val="0"/>
          <w:numId w:val="11"/>
        </w:numPr>
        <w:jc w:val="both"/>
      </w:pPr>
      <w:r w:rsidRPr="00226E17">
        <w:t>Продуктивное овладение грамматическими явлениями, которые ранее были усвоены ре</w:t>
      </w:r>
      <w:r w:rsidRPr="00226E17">
        <w:softHyphen/>
        <w:t>цептивно, и коммуникативно ориентирован</w:t>
      </w:r>
      <w:r w:rsidRPr="00226E17">
        <w:softHyphen/>
        <w:t>ная систематизация грамматического мате</w:t>
      </w:r>
      <w:r w:rsidRPr="00226E17">
        <w:softHyphen/>
        <w:t>риала, усвоенного в основной школе;</w:t>
      </w:r>
    </w:p>
    <w:p w:rsidR="00226E17" w:rsidRPr="00226E17" w:rsidRDefault="00226E17" w:rsidP="00F47318">
      <w:pPr>
        <w:pStyle w:val="ab"/>
        <w:numPr>
          <w:ilvl w:val="0"/>
          <w:numId w:val="11"/>
        </w:numPr>
        <w:jc w:val="both"/>
      </w:pPr>
      <w:r w:rsidRPr="00226E17">
        <w:t>совершенствование навыков распознавания и употребления в речи изученных ранее ком</w:t>
      </w:r>
      <w:r w:rsidRPr="00226E17">
        <w:softHyphen/>
        <w:t>муникативных и структурных типов предло</w:t>
      </w:r>
      <w:r w:rsidRPr="00226E17">
        <w:softHyphen/>
        <w:t>жений;</w:t>
      </w:r>
    </w:p>
    <w:p w:rsidR="00226E17" w:rsidRPr="00226E17" w:rsidRDefault="00226E17" w:rsidP="00F47318">
      <w:pPr>
        <w:pStyle w:val="ab"/>
        <w:numPr>
          <w:ilvl w:val="0"/>
          <w:numId w:val="11"/>
        </w:numPr>
        <w:jc w:val="both"/>
      </w:pPr>
      <w:r w:rsidRPr="00226E17">
        <w:t>систематизация знаний о сложносочиненных и сложноподчиненных предложениях, в том числе условных предложениях с разной степе</w:t>
      </w:r>
      <w:r w:rsidRPr="00226E17">
        <w:softHyphen/>
        <w:t>нью вероятности: вероятных, маловероятных и невероятных (</w:t>
      </w:r>
      <w:r w:rsidRPr="00226E17">
        <w:rPr>
          <w:lang w:val="en-US"/>
        </w:rPr>
        <w:t>Conditional</w:t>
      </w:r>
      <w:r w:rsidRPr="00226E17">
        <w:t xml:space="preserve"> </w:t>
      </w:r>
      <w:r w:rsidRPr="00226E17">
        <w:rPr>
          <w:lang w:val="en-US"/>
        </w:rPr>
        <w:t>I</w:t>
      </w:r>
      <w:r w:rsidRPr="00226E17">
        <w:t>, II, III);</w:t>
      </w:r>
    </w:p>
    <w:p w:rsidR="00226E17" w:rsidRPr="00226E17" w:rsidRDefault="00226E17" w:rsidP="00F47318">
      <w:pPr>
        <w:pStyle w:val="ab"/>
        <w:numPr>
          <w:ilvl w:val="0"/>
          <w:numId w:val="11"/>
        </w:numPr>
        <w:jc w:val="both"/>
        <w:rPr>
          <w:lang w:val="en-US"/>
        </w:rPr>
      </w:pPr>
      <w:r w:rsidRPr="00226E17">
        <w:t>формирование навыков распознавания и употребления в речи предложений с кон</w:t>
      </w:r>
      <w:r w:rsidRPr="00226E17">
        <w:softHyphen/>
        <w:t xml:space="preserve">струкцией </w:t>
      </w:r>
      <w:r w:rsidRPr="00226E17">
        <w:rPr>
          <w:lang w:val="en-US"/>
        </w:rPr>
        <w:t>I</w:t>
      </w:r>
      <w:r w:rsidRPr="00226E17">
        <w:t xml:space="preserve"> </w:t>
      </w:r>
      <w:r w:rsidRPr="00226E17">
        <w:rPr>
          <w:lang w:val="en-US"/>
        </w:rPr>
        <w:t>wish</w:t>
      </w:r>
      <w:r w:rsidRPr="00226E17">
        <w:t xml:space="preserve">... </w:t>
      </w:r>
      <w:r w:rsidRPr="00226E17">
        <w:rPr>
          <w:lang w:val="en-US"/>
        </w:rPr>
        <w:t xml:space="preserve">(I wish I had my own room), </w:t>
      </w:r>
      <w:r w:rsidRPr="00226E17">
        <w:t>с</w:t>
      </w:r>
      <w:r w:rsidRPr="00226E17">
        <w:rPr>
          <w:lang w:val="en-US"/>
        </w:rPr>
        <w:t xml:space="preserve"> </w:t>
      </w:r>
      <w:r w:rsidRPr="00226E17">
        <w:t>конструкцией</w:t>
      </w:r>
      <w:r w:rsidRPr="00226E17">
        <w:rPr>
          <w:lang w:val="en-US"/>
        </w:rPr>
        <w:t xml:space="preserve"> so/such + that (I was so busy that forgot to phone my parents), </w:t>
      </w:r>
      <w:r w:rsidRPr="00226E17">
        <w:t>эмфатических</w:t>
      </w:r>
      <w:r w:rsidRPr="00226E17">
        <w:rPr>
          <w:lang w:val="en-US"/>
        </w:rPr>
        <w:t xml:space="preserve"> </w:t>
      </w:r>
      <w:r w:rsidRPr="00226E17">
        <w:t>конструкций</w:t>
      </w:r>
      <w:r w:rsidRPr="00226E17">
        <w:rPr>
          <w:lang w:val="en-US"/>
        </w:rPr>
        <w:t xml:space="preserve"> </w:t>
      </w:r>
      <w:r w:rsidRPr="00226E17">
        <w:t>типа</w:t>
      </w:r>
      <w:r w:rsidRPr="00226E17">
        <w:rPr>
          <w:lang w:val="en-US"/>
        </w:rPr>
        <w:t xml:space="preserve"> It’s him who..., It’s time you did smth;</w:t>
      </w:r>
    </w:p>
    <w:p w:rsidR="00226E17" w:rsidRPr="00226E17" w:rsidRDefault="00226E17" w:rsidP="00F47318">
      <w:pPr>
        <w:pStyle w:val="ab"/>
        <w:numPr>
          <w:ilvl w:val="0"/>
          <w:numId w:val="11"/>
        </w:numPr>
        <w:jc w:val="both"/>
        <w:rPr>
          <w:lang w:val="en-US"/>
        </w:rPr>
      </w:pPr>
      <w:r w:rsidRPr="00226E17">
        <w:t>совершенствование</w:t>
      </w:r>
      <w:r w:rsidRPr="00226E17">
        <w:rPr>
          <w:lang w:val="en-US"/>
        </w:rPr>
        <w:t xml:space="preserve"> </w:t>
      </w:r>
      <w:r w:rsidRPr="00226E17">
        <w:t>навыков</w:t>
      </w:r>
      <w:r w:rsidRPr="00226E17">
        <w:rPr>
          <w:lang w:val="en-US"/>
        </w:rPr>
        <w:t xml:space="preserve"> </w:t>
      </w:r>
      <w:r w:rsidRPr="00226E17">
        <w:t>распознавания</w:t>
      </w:r>
      <w:r w:rsidRPr="00226E17">
        <w:rPr>
          <w:lang w:val="en-US"/>
        </w:rPr>
        <w:t xml:space="preserve"> </w:t>
      </w:r>
      <w:r w:rsidRPr="00226E17">
        <w:t>и</w:t>
      </w:r>
      <w:r w:rsidRPr="00226E17">
        <w:rPr>
          <w:lang w:val="en-US"/>
        </w:rPr>
        <w:t xml:space="preserve"> </w:t>
      </w:r>
      <w:r w:rsidRPr="00226E17">
        <w:t>употребления</w:t>
      </w:r>
      <w:r w:rsidRPr="00226E17">
        <w:rPr>
          <w:lang w:val="en-US"/>
        </w:rPr>
        <w:t xml:space="preserve"> </w:t>
      </w:r>
      <w:r w:rsidRPr="00226E17">
        <w:t>в</w:t>
      </w:r>
      <w:r w:rsidRPr="00226E17">
        <w:rPr>
          <w:lang w:val="en-US"/>
        </w:rPr>
        <w:t xml:space="preserve"> </w:t>
      </w:r>
      <w:r w:rsidRPr="00226E17">
        <w:t>речи</w:t>
      </w:r>
      <w:r w:rsidRPr="00226E17">
        <w:rPr>
          <w:lang w:val="en-US"/>
        </w:rPr>
        <w:t xml:space="preserve"> </w:t>
      </w:r>
      <w:r w:rsidRPr="00226E17">
        <w:t>глаголов</w:t>
      </w:r>
      <w:r w:rsidRPr="00226E17">
        <w:rPr>
          <w:lang w:val="en-US"/>
        </w:rPr>
        <w:t xml:space="preserve"> </w:t>
      </w:r>
      <w:r w:rsidRPr="00226E17">
        <w:t>в</w:t>
      </w:r>
      <w:r w:rsidRPr="00226E17">
        <w:rPr>
          <w:lang w:val="en-US"/>
        </w:rPr>
        <w:t xml:space="preserve"> </w:t>
      </w:r>
      <w:r w:rsidRPr="00226E17">
        <w:t>наиболее</w:t>
      </w:r>
      <w:r w:rsidRPr="00226E17">
        <w:rPr>
          <w:lang w:val="en-US"/>
        </w:rPr>
        <w:t xml:space="preserve"> </w:t>
      </w:r>
      <w:r w:rsidRPr="00226E17">
        <w:t>употребительных</w:t>
      </w:r>
      <w:r w:rsidRPr="00226E17">
        <w:rPr>
          <w:lang w:val="en-US"/>
        </w:rPr>
        <w:t xml:space="preserve"> </w:t>
      </w:r>
      <w:r w:rsidRPr="00226E17">
        <w:t>временных</w:t>
      </w:r>
      <w:r w:rsidRPr="00226E17">
        <w:rPr>
          <w:lang w:val="en-US"/>
        </w:rPr>
        <w:t xml:space="preserve"> </w:t>
      </w:r>
      <w:r w:rsidRPr="00226E17">
        <w:t>формах</w:t>
      </w:r>
      <w:r w:rsidRPr="00226E17">
        <w:rPr>
          <w:lang w:val="en-US"/>
        </w:rPr>
        <w:t xml:space="preserve"> </w:t>
      </w:r>
      <w:r w:rsidRPr="00226E17">
        <w:t>действи</w:t>
      </w:r>
      <w:r w:rsidRPr="00226E17">
        <w:rPr>
          <w:lang w:val="en-US"/>
        </w:rPr>
        <w:softHyphen/>
      </w:r>
      <w:r w:rsidRPr="00226E17">
        <w:t>тельного</w:t>
      </w:r>
      <w:r w:rsidRPr="00226E17">
        <w:rPr>
          <w:lang w:val="en-US"/>
        </w:rPr>
        <w:t xml:space="preserve"> </w:t>
      </w:r>
      <w:r w:rsidRPr="00226E17">
        <w:t>залога</w:t>
      </w:r>
      <w:r w:rsidRPr="00226E17">
        <w:rPr>
          <w:lang w:val="en-US"/>
        </w:rPr>
        <w:t xml:space="preserve">: Present Simple, Past Simple </w:t>
      </w:r>
      <w:r w:rsidRPr="00226E17">
        <w:t>и</w:t>
      </w:r>
      <w:r w:rsidRPr="00226E17">
        <w:rPr>
          <w:lang w:val="en-US"/>
        </w:rPr>
        <w:t xml:space="preserve"> Future Simple, Present Continuous </w:t>
      </w:r>
      <w:r w:rsidRPr="00226E17">
        <w:t>и</w:t>
      </w:r>
      <w:r w:rsidRPr="00226E17">
        <w:rPr>
          <w:lang w:val="en-US"/>
        </w:rPr>
        <w:t xml:space="preserve"> Past Continuous, Present Perfect </w:t>
      </w:r>
      <w:r w:rsidRPr="00226E17">
        <w:t>и</w:t>
      </w:r>
      <w:r w:rsidRPr="00226E17">
        <w:rPr>
          <w:lang w:val="en-US"/>
        </w:rPr>
        <w:t xml:space="preserve"> Past Perfect; </w:t>
      </w:r>
      <w:r w:rsidRPr="00226E17">
        <w:t>мо</w:t>
      </w:r>
      <w:r w:rsidRPr="00226E17">
        <w:rPr>
          <w:lang w:val="en-US"/>
        </w:rPr>
        <w:softHyphen/>
      </w:r>
      <w:r w:rsidRPr="00226E17">
        <w:t>дальных</w:t>
      </w:r>
      <w:r w:rsidRPr="00226E17">
        <w:rPr>
          <w:lang w:val="en-US"/>
        </w:rPr>
        <w:t xml:space="preserve"> </w:t>
      </w:r>
      <w:r w:rsidRPr="00226E17">
        <w:t>глаголов</w:t>
      </w:r>
      <w:r w:rsidRPr="00226E17">
        <w:rPr>
          <w:lang w:val="en-US"/>
        </w:rPr>
        <w:t xml:space="preserve"> </w:t>
      </w:r>
      <w:r w:rsidRPr="00226E17">
        <w:t>и</w:t>
      </w:r>
      <w:r w:rsidRPr="00226E17">
        <w:rPr>
          <w:lang w:val="en-US"/>
        </w:rPr>
        <w:t xml:space="preserve"> </w:t>
      </w:r>
      <w:r w:rsidRPr="00226E17">
        <w:t>их</w:t>
      </w:r>
      <w:r w:rsidRPr="00226E17">
        <w:rPr>
          <w:lang w:val="en-US"/>
        </w:rPr>
        <w:t xml:space="preserve"> </w:t>
      </w:r>
      <w:r w:rsidRPr="00226E17">
        <w:t>эквивалентов</w:t>
      </w:r>
      <w:r w:rsidRPr="00226E17">
        <w:rPr>
          <w:lang w:val="en-US"/>
        </w:rPr>
        <w:t>;</w:t>
      </w:r>
    </w:p>
    <w:p w:rsidR="00226E17" w:rsidRPr="00226E17" w:rsidRDefault="00226E17" w:rsidP="00F47318">
      <w:pPr>
        <w:pStyle w:val="ab"/>
        <w:numPr>
          <w:ilvl w:val="0"/>
          <w:numId w:val="11"/>
        </w:numPr>
        <w:jc w:val="both"/>
        <w:rPr>
          <w:lang w:val="en-US"/>
        </w:rPr>
      </w:pPr>
      <w:r w:rsidRPr="00226E17">
        <w:t>формирование</w:t>
      </w:r>
      <w:r w:rsidRPr="00226E17">
        <w:rPr>
          <w:lang w:val="en-US"/>
        </w:rPr>
        <w:t xml:space="preserve"> </w:t>
      </w:r>
      <w:r w:rsidRPr="00226E17">
        <w:t>навыков</w:t>
      </w:r>
      <w:r w:rsidRPr="00226E17">
        <w:rPr>
          <w:lang w:val="en-US"/>
        </w:rPr>
        <w:t xml:space="preserve"> </w:t>
      </w:r>
      <w:r w:rsidRPr="00226E17">
        <w:t>распознавания</w:t>
      </w:r>
      <w:r w:rsidRPr="00226E17">
        <w:rPr>
          <w:lang w:val="en-US"/>
        </w:rPr>
        <w:t xml:space="preserve"> </w:t>
      </w:r>
      <w:r w:rsidRPr="00226E17">
        <w:t>и</w:t>
      </w:r>
      <w:r w:rsidRPr="00226E17">
        <w:rPr>
          <w:lang w:val="en-US"/>
        </w:rPr>
        <w:t xml:space="preserve"> </w:t>
      </w:r>
      <w:r w:rsidRPr="00226E17">
        <w:t>употребления</w:t>
      </w:r>
      <w:r w:rsidRPr="00226E17">
        <w:rPr>
          <w:lang w:val="en-US"/>
        </w:rPr>
        <w:t xml:space="preserve"> </w:t>
      </w:r>
      <w:r w:rsidRPr="00226E17">
        <w:t>в</w:t>
      </w:r>
      <w:r w:rsidRPr="00226E17">
        <w:rPr>
          <w:lang w:val="en-US"/>
        </w:rPr>
        <w:t xml:space="preserve"> </w:t>
      </w:r>
      <w:r w:rsidRPr="00226E17">
        <w:t>речи</w:t>
      </w:r>
      <w:r w:rsidRPr="00226E17">
        <w:rPr>
          <w:lang w:val="en-US"/>
        </w:rPr>
        <w:t xml:space="preserve"> </w:t>
      </w:r>
      <w:r w:rsidRPr="00226E17">
        <w:t>глаголов</w:t>
      </w:r>
      <w:r w:rsidRPr="00226E17">
        <w:rPr>
          <w:lang w:val="en-US"/>
        </w:rPr>
        <w:t xml:space="preserve"> </w:t>
      </w:r>
      <w:r w:rsidRPr="00226E17">
        <w:t>в</w:t>
      </w:r>
      <w:r w:rsidRPr="00226E17">
        <w:rPr>
          <w:lang w:val="en-US"/>
        </w:rPr>
        <w:t xml:space="preserve"> </w:t>
      </w:r>
      <w:r w:rsidRPr="00226E17">
        <w:t>следующих</w:t>
      </w:r>
      <w:r w:rsidRPr="00226E17">
        <w:rPr>
          <w:lang w:val="en-US"/>
        </w:rPr>
        <w:t xml:space="preserve"> </w:t>
      </w:r>
      <w:r w:rsidRPr="00226E17">
        <w:lastRenderedPageBreak/>
        <w:t>временных</w:t>
      </w:r>
      <w:r w:rsidRPr="00226E17">
        <w:rPr>
          <w:lang w:val="en-US"/>
        </w:rPr>
        <w:t xml:space="preserve"> </w:t>
      </w:r>
      <w:r w:rsidRPr="00226E17">
        <w:t>формах</w:t>
      </w:r>
      <w:r w:rsidRPr="00226E17">
        <w:rPr>
          <w:lang w:val="en-US"/>
        </w:rPr>
        <w:t xml:space="preserve"> </w:t>
      </w:r>
      <w:r w:rsidRPr="00226E17">
        <w:t>действительного</w:t>
      </w:r>
      <w:r w:rsidRPr="00226E17">
        <w:rPr>
          <w:lang w:val="en-US"/>
        </w:rPr>
        <w:t xml:space="preserve"> </w:t>
      </w:r>
      <w:r w:rsidRPr="00226E17">
        <w:t>зало</w:t>
      </w:r>
      <w:r w:rsidRPr="00226E17">
        <w:rPr>
          <w:lang w:val="en-US"/>
        </w:rPr>
        <w:softHyphen/>
      </w:r>
      <w:r w:rsidRPr="00226E17">
        <w:t>га</w:t>
      </w:r>
      <w:r w:rsidRPr="00226E17">
        <w:rPr>
          <w:lang w:val="en-US"/>
        </w:rPr>
        <w:t xml:space="preserve">: Present Perfect Continuous </w:t>
      </w:r>
      <w:r w:rsidRPr="00226E17">
        <w:t>и</w:t>
      </w:r>
      <w:r w:rsidRPr="00226E17">
        <w:rPr>
          <w:lang w:val="en-US"/>
        </w:rPr>
        <w:t xml:space="preserve"> Past Perfect Continuous - </w:t>
      </w:r>
      <w:r w:rsidRPr="00226E17">
        <w:t>и</w:t>
      </w:r>
      <w:r w:rsidRPr="00226E17">
        <w:rPr>
          <w:lang w:val="en-US"/>
        </w:rPr>
        <w:t xml:space="preserve"> </w:t>
      </w:r>
      <w:r w:rsidRPr="00226E17">
        <w:t>страдательного</w:t>
      </w:r>
      <w:r w:rsidRPr="00226E17">
        <w:rPr>
          <w:lang w:val="en-US"/>
        </w:rPr>
        <w:t xml:space="preserve"> </w:t>
      </w:r>
      <w:r w:rsidRPr="00226E17">
        <w:t>залога</w:t>
      </w:r>
      <w:r w:rsidRPr="00226E17">
        <w:rPr>
          <w:lang w:val="en-US"/>
        </w:rPr>
        <w:t>: Present Simple Passive, Past Simple Passive, Future Simple Passive, Present Perfect Passive;</w:t>
      </w:r>
    </w:p>
    <w:p w:rsidR="00226E17" w:rsidRPr="00226E17" w:rsidRDefault="00226E17" w:rsidP="00F47318">
      <w:pPr>
        <w:pStyle w:val="ab"/>
        <w:numPr>
          <w:ilvl w:val="0"/>
          <w:numId w:val="11"/>
        </w:numPr>
        <w:jc w:val="both"/>
        <w:rPr>
          <w:lang w:val="en-US"/>
        </w:rPr>
      </w:pPr>
      <w:r w:rsidRPr="00226E17">
        <w:t>формирование</w:t>
      </w:r>
      <w:r w:rsidRPr="00226E17">
        <w:rPr>
          <w:lang w:val="en-US"/>
        </w:rPr>
        <w:t xml:space="preserve"> </w:t>
      </w:r>
      <w:r w:rsidRPr="00226E17">
        <w:t>навыков</w:t>
      </w:r>
      <w:r w:rsidRPr="00226E17">
        <w:rPr>
          <w:lang w:val="en-US"/>
        </w:rPr>
        <w:t xml:space="preserve"> </w:t>
      </w:r>
      <w:r w:rsidRPr="00226E17">
        <w:t>распознавания</w:t>
      </w:r>
      <w:r w:rsidRPr="00226E17">
        <w:rPr>
          <w:lang w:val="en-US"/>
        </w:rPr>
        <w:t xml:space="preserve"> </w:t>
      </w:r>
      <w:r w:rsidRPr="00226E17">
        <w:t>при</w:t>
      </w:r>
      <w:r w:rsidRPr="00226E17">
        <w:rPr>
          <w:lang w:val="en-US"/>
        </w:rPr>
        <w:t xml:space="preserve"> </w:t>
      </w:r>
      <w:r w:rsidRPr="00226E17">
        <w:t>чтении</w:t>
      </w:r>
      <w:r w:rsidRPr="00226E17">
        <w:rPr>
          <w:lang w:val="en-US"/>
        </w:rPr>
        <w:t xml:space="preserve"> </w:t>
      </w:r>
      <w:r w:rsidRPr="00226E17">
        <w:t>глаголов</w:t>
      </w:r>
      <w:r w:rsidRPr="00226E17">
        <w:rPr>
          <w:lang w:val="en-US"/>
        </w:rPr>
        <w:t xml:space="preserve"> </w:t>
      </w:r>
      <w:r w:rsidRPr="00226E17">
        <w:t>в</w:t>
      </w:r>
      <w:r w:rsidRPr="00226E17">
        <w:rPr>
          <w:lang w:val="en-US"/>
        </w:rPr>
        <w:t xml:space="preserve"> Past Perfect Passive </w:t>
      </w:r>
      <w:r w:rsidRPr="00226E17">
        <w:t>и</w:t>
      </w:r>
      <w:r w:rsidRPr="00226E17">
        <w:rPr>
          <w:lang w:val="en-US"/>
        </w:rPr>
        <w:t xml:space="preserve"> Future Perfect Passive </w:t>
      </w:r>
      <w:r w:rsidRPr="00226E17">
        <w:t>и</w:t>
      </w:r>
      <w:r w:rsidRPr="00226E17">
        <w:rPr>
          <w:lang w:val="en-US"/>
        </w:rPr>
        <w:t xml:space="preserve"> </w:t>
      </w:r>
      <w:r w:rsidRPr="00226E17">
        <w:t>неличных</w:t>
      </w:r>
      <w:r w:rsidRPr="00226E17">
        <w:rPr>
          <w:lang w:val="en-US"/>
        </w:rPr>
        <w:t xml:space="preserve"> </w:t>
      </w:r>
      <w:r w:rsidRPr="00226E17">
        <w:t>форм</w:t>
      </w:r>
      <w:r w:rsidRPr="00226E17">
        <w:rPr>
          <w:lang w:val="en-US"/>
        </w:rPr>
        <w:t xml:space="preserve"> </w:t>
      </w:r>
      <w:r w:rsidRPr="00226E17">
        <w:t>глагола</w:t>
      </w:r>
      <w:r w:rsidRPr="00226E17">
        <w:rPr>
          <w:lang w:val="en-US"/>
        </w:rPr>
        <w:t xml:space="preserve"> (Infinitive, Participle I </w:t>
      </w:r>
      <w:r w:rsidRPr="00226E17">
        <w:t>и</w:t>
      </w:r>
      <w:r w:rsidRPr="00226E17">
        <w:rPr>
          <w:lang w:val="en-US"/>
        </w:rPr>
        <w:t xml:space="preserve"> Gerund) </w:t>
      </w:r>
      <w:r w:rsidRPr="00226E17">
        <w:t>без</w:t>
      </w:r>
      <w:r w:rsidRPr="00226E17">
        <w:rPr>
          <w:lang w:val="en-US"/>
        </w:rPr>
        <w:t xml:space="preserve"> </w:t>
      </w:r>
      <w:r w:rsidRPr="00226E17">
        <w:t>различе</w:t>
      </w:r>
      <w:r w:rsidRPr="00226E17">
        <w:rPr>
          <w:lang w:val="en-US"/>
        </w:rPr>
        <w:softHyphen/>
      </w:r>
      <w:r w:rsidRPr="00226E17">
        <w:t>ния</w:t>
      </w:r>
      <w:r w:rsidRPr="00226E17">
        <w:rPr>
          <w:lang w:val="en-US"/>
        </w:rPr>
        <w:t xml:space="preserve"> </w:t>
      </w:r>
      <w:r w:rsidRPr="00226E17">
        <w:t>их</w:t>
      </w:r>
      <w:r w:rsidRPr="00226E17">
        <w:rPr>
          <w:lang w:val="en-US"/>
        </w:rPr>
        <w:t xml:space="preserve"> </w:t>
      </w:r>
      <w:r w:rsidRPr="00226E17">
        <w:t>функций</w:t>
      </w:r>
      <w:r w:rsidRPr="00226E17">
        <w:rPr>
          <w:lang w:val="en-US"/>
        </w:rPr>
        <w:t>;</w:t>
      </w:r>
    </w:p>
    <w:p w:rsidR="00226E17" w:rsidRPr="00226E17" w:rsidRDefault="00226E17" w:rsidP="00F47318">
      <w:pPr>
        <w:pStyle w:val="ab"/>
        <w:numPr>
          <w:ilvl w:val="0"/>
          <w:numId w:val="11"/>
        </w:numPr>
        <w:jc w:val="both"/>
      </w:pPr>
      <w:r w:rsidRPr="00226E17">
        <w:t>формирование навыков распознавания и упо</w:t>
      </w:r>
      <w:r w:rsidRPr="00226E17">
        <w:softHyphen/>
        <w:t>требления в речи различных грамматических средств для выражения будущего време</w:t>
      </w:r>
      <w:r w:rsidRPr="00226E17">
        <w:softHyphen/>
        <w:t xml:space="preserve">ни: временных форм </w:t>
      </w:r>
      <w:r w:rsidRPr="00226E17">
        <w:rPr>
          <w:lang w:val="en-US"/>
        </w:rPr>
        <w:t>Future</w:t>
      </w:r>
      <w:r w:rsidRPr="00226E17">
        <w:t xml:space="preserve"> </w:t>
      </w:r>
      <w:r w:rsidRPr="00226E17">
        <w:rPr>
          <w:lang w:val="en-US"/>
        </w:rPr>
        <w:t>Simple</w:t>
      </w:r>
      <w:r w:rsidRPr="00226E17">
        <w:t xml:space="preserve">, </w:t>
      </w:r>
      <w:r w:rsidRPr="00226E17">
        <w:rPr>
          <w:lang w:val="en-US"/>
        </w:rPr>
        <w:t>Present</w:t>
      </w:r>
      <w:r w:rsidRPr="00226E17">
        <w:t xml:space="preserve"> </w:t>
      </w:r>
      <w:r w:rsidRPr="00226E17">
        <w:rPr>
          <w:lang w:val="en-US"/>
        </w:rPr>
        <w:t>Continuous</w:t>
      </w:r>
      <w:r w:rsidRPr="00226E17">
        <w:t xml:space="preserve">, конструкции </w:t>
      </w:r>
      <w:r w:rsidRPr="00226E17">
        <w:rPr>
          <w:lang w:val="en-US"/>
        </w:rPr>
        <w:t>to</w:t>
      </w:r>
      <w:r w:rsidRPr="00226E17">
        <w:t xml:space="preserve"> </w:t>
      </w:r>
      <w:r w:rsidRPr="00226E17">
        <w:rPr>
          <w:lang w:val="en-US"/>
        </w:rPr>
        <w:t>be</w:t>
      </w:r>
      <w:r w:rsidRPr="00226E17">
        <w:t xml:space="preserve"> </w:t>
      </w:r>
      <w:r w:rsidRPr="00226E17">
        <w:rPr>
          <w:lang w:val="en-US"/>
        </w:rPr>
        <w:t>going</w:t>
      </w:r>
      <w:r w:rsidRPr="00226E17">
        <w:t xml:space="preserve"> </w:t>
      </w:r>
      <w:r w:rsidRPr="00226E17">
        <w:rPr>
          <w:lang w:val="en-US"/>
        </w:rPr>
        <w:t>to</w:t>
      </w:r>
      <w:r w:rsidRPr="00226E17">
        <w:t>;</w:t>
      </w:r>
    </w:p>
    <w:p w:rsidR="00226E17" w:rsidRPr="00226E17" w:rsidRDefault="00226E17" w:rsidP="00F47318">
      <w:pPr>
        <w:pStyle w:val="ab"/>
        <w:numPr>
          <w:ilvl w:val="0"/>
          <w:numId w:val="11"/>
        </w:numPr>
        <w:jc w:val="both"/>
      </w:pPr>
      <w:r w:rsidRPr="00226E17">
        <w:t>совершенствование навыков употребления определенного (неопределенного, нулевого) артикля, имен существительных в единствен</w:t>
      </w:r>
      <w:r w:rsidRPr="00226E17">
        <w:softHyphen/>
        <w:t>ном и множественном числе, в том числе ис</w:t>
      </w:r>
      <w:r w:rsidRPr="00226E17">
        <w:softHyphen/>
        <w:t>ключений;</w:t>
      </w:r>
    </w:p>
    <w:p w:rsidR="00226E17" w:rsidRPr="00226E17" w:rsidRDefault="00226E17" w:rsidP="00F47318">
      <w:pPr>
        <w:pStyle w:val="ab"/>
        <w:numPr>
          <w:ilvl w:val="0"/>
          <w:numId w:val="11"/>
        </w:numPr>
        <w:jc w:val="both"/>
      </w:pPr>
      <w:r w:rsidRPr="00226E17">
        <w:t>совершенствование навыков распознавания и употребления в речи личных, притяжатель</w:t>
      </w:r>
      <w:r w:rsidRPr="00226E17">
        <w:softHyphen/>
        <w:t>ных, указательных, неопределенных, относи</w:t>
      </w:r>
      <w:r w:rsidRPr="00226E17">
        <w:softHyphen/>
        <w:t>тельных, вопросительных местоимений; при</w:t>
      </w:r>
      <w:r w:rsidRPr="00226E17">
        <w:softHyphen/>
        <w:t>лагательных и наречий, в том числе наречий,</w:t>
      </w:r>
      <w:r>
        <w:t xml:space="preserve"> </w:t>
      </w:r>
      <w:r w:rsidRPr="00226E17">
        <w:t>выражающих количество (</w:t>
      </w:r>
      <w:r w:rsidRPr="00226E17">
        <w:rPr>
          <w:lang w:val="en-US"/>
        </w:rPr>
        <w:t>many</w:t>
      </w:r>
      <w:r w:rsidRPr="00226E17">
        <w:t>/</w:t>
      </w:r>
      <w:r w:rsidRPr="00226E17">
        <w:rPr>
          <w:lang w:val="en-US"/>
        </w:rPr>
        <w:t>much</w:t>
      </w:r>
      <w:r w:rsidRPr="00226E17">
        <w:t xml:space="preserve">, </w:t>
      </w:r>
      <w:r w:rsidRPr="00226E17">
        <w:rPr>
          <w:lang w:val="en-US"/>
        </w:rPr>
        <w:t>few</w:t>
      </w:r>
      <w:r w:rsidRPr="00226E17">
        <w:t xml:space="preserve"> / </w:t>
      </w:r>
      <w:r w:rsidRPr="00226E17">
        <w:rPr>
          <w:lang w:val="en-US"/>
        </w:rPr>
        <w:t>a</w:t>
      </w:r>
      <w:r w:rsidRPr="00226E17">
        <w:t xml:space="preserve"> </w:t>
      </w:r>
      <w:r w:rsidRPr="00226E17">
        <w:rPr>
          <w:lang w:val="en-US"/>
        </w:rPr>
        <w:t>few</w:t>
      </w:r>
      <w:r w:rsidRPr="00226E17">
        <w:t xml:space="preserve">, </w:t>
      </w:r>
      <w:r w:rsidRPr="00226E17">
        <w:rPr>
          <w:lang w:val="en-US"/>
        </w:rPr>
        <w:t>little</w:t>
      </w:r>
      <w:r w:rsidRPr="00226E17">
        <w:t xml:space="preserve"> / </w:t>
      </w:r>
      <w:r w:rsidRPr="00226E17">
        <w:rPr>
          <w:lang w:val="en-US"/>
        </w:rPr>
        <w:t>a</w:t>
      </w:r>
      <w:r w:rsidRPr="00226E17">
        <w:t xml:space="preserve"> </w:t>
      </w:r>
      <w:r w:rsidRPr="00226E17">
        <w:rPr>
          <w:lang w:val="en-US"/>
        </w:rPr>
        <w:t>little</w:t>
      </w:r>
      <w:r w:rsidRPr="00226E17">
        <w:t>); количественных и поряд</w:t>
      </w:r>
      <w:r w:rsidRPr="00226E17">
        <w:softHyphen/>
        <w:t>ковых числительных;</w:t>
      </w:r>
    </w:p>
    <w:p w:rsidR="00226E17" w:rsidRPr="00226E17" w:rsidRDefault="00226E17" w:rsidP="00F47318">
      <w:pPr>
        <w:pStyle w:val="ab"/>
        <w:numPr>
          <w:ilvl w:val="0"/>
          <w:numId w:val="11"/>
        </w:numPr>
        <w:jc w:val="both"/>
      </w:pPr>
      <w:r w:rsidRPr="00226E17">
        <w:t>систематизация знаний о функциональной значимости предлогов и совершенствование навыков их употребления: во фразах, выра</w:t>
      </w:r>
      <w:r w:rsidRPr="00226E17">
        <w:softHyphen/>
        <w:t>жающих направление, время, место действия; о разных средствах связи в тексте для обес</w:t>
      </w:r>
      <w:r w:rsidRPr="00226E17">
        <w:softHyphen/>
        <w:t>печения его целостности, например наречий (</w:t>
      </w:r>
      <w:r w:rsidRPr="00226E17">
        <w:rPr>
          <w:lang w:val="en-US"/>
        </w:rPr>
        <w:t>firstly</w:t>
      </w:r>
      <w:r w:rsidRPr="00226E17">
        <w:t xml:space="preserve">, </w:t>
      </w:r>
      <w:r w:rsidRPr="00226E17">
        <w:rPr>
          <w:lang w:val="en-US"/>
        </w:rPr>
        <w:t>finally</w:t>
      </w:r>
      <w:r w:rsidRPr="00226E17">
        <w:t xml:space="preserve">, </w:t>
      </w:r>
      <w:r w:rsidRPr="00226E17">
        <w:rPr>
          <w:lang w:val="en-US"/>
        </w:rPr>
        <w:t>at</w:t>
      </w:r>
      <w:r w:rsidRPr="00226E17">
        <w:t xml:space="preserve"> </w:t>
      </w:r>
      <w:r w:rsidRPr="00226E17">
        <w:rPr>
          <w:lang w:val="en-US"/>
        </w:rPr>
        <w:t>last</w:t>
      </w:r>
      <w:r w:rsidRPr="00226E17">
        <w:t xml:space="preserve">, </w:t>
      </w:r>
      <w:r w:rsidRPr="00226E17">
        <w:rPr>
          <w:lang w:val="en-US"/>
        </w:rPr>
        <w:t>in</w:t>
      </w:r>
      <w:r w:rsidRPr="00226E17">
        <w:t xml:space="preserve"> </w:t>
      </w:r>
      <w:r w:rsidRPr="00226E17">
        <w:rPr>
          <w:lang w:val="en-US"/>
        </w:rPr>
        <w:t>the</w:t>
      </w:r>
      <w:r w:rsidRPr="00226E17">
        <w:t xml:space="preserve"> </w:t>
      </w:r>
      <w:r w:rsidRPr="00226E17">
        <w:rPr>
          <w:lang w:val="en-US"/>
        </w:rPr>
        <w:t>end</w:t>
      </w:r>
      <w:r w:rsidRPr="00226E17">
        <w:t xml:space="preserve">, </w:t>
      </w:r>
      <w:r w:rsidRPr="00226E17">
        <w:rPr>
          <w:lang w:val="en-US"/>
        </w:rPr>
        <w:t>however</w:t>
      </w:r>
      <w:r w:rsidRPr="00226E17">
        <w:t xml:space="preserve">, </w:t>
      </w:r>
      <w:r w:rsidRPr="00226E17">
        <w:rPr>
          <w:lang w:val="en-US"/>
        </w:rPr>
        <w:t>etc</w:t>
      </w:r>
      <w:r w:rsidRPr="00226E17">
        <w:t>.).</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Социокультурная осведомленность</w:t>
      </w:r>
    </w:p>
    <w:p w:rsidR="00226E17" w:rsidRPr="00226E17" w:rsidRDefault="00226E17" w:rsidP="00F47318">
      <w:pPr>
        <w:pStyle w:val="ab"/>
        <w:numPr>
          <w:ilvl w:val="0"/>
          <w:numId w:val="12"/>
        </w:numPr>
        <w:jc w:val="both"/>
      </w:pPr>
      <w:r w:rsidRPr="00226E17">
        <w:t>Знание правил вежливого поведения в стан</w:t>
      </w:r>
      <w:r w:rsidRPr="00226E17">
        <w:softHyphen/>
        <w:t>дартных ситуациях социально-бытовой, со</w:t>
      </w:r>
      <w:r w:rsidRPr="00226E17">
        <w:softHyphen/>
        <w:t>циально-культурной и учебно-трудовой сфер общения в иноязычной среде (включая этикет поведения при проживании в зарубежной се</w:t>
      </w:r>
      <w:r w:rsidRPr="00226E17">
        <w:softHyphen/>
        <w:t>мье, при приглашении в гости, а также этикет поведения в гостях);</w:t>
      </w:r>
    </w:p>
    <w:p w:rsidR="00226E17" w:rsidRPr="00226E17" w:rsidRDefault="00226E17" w:rsidP="00F47318">
      <w:pPr>
        <w:pStyle w:val="ab"/>
        <w:numPr>
          <w:ilvl w:val="0"/>
          <w:numId w:val="12"/>
        </w:numPr>
        <w:jc w:val="both"/>
      </w:pPr>
      <w:r w:rsidRPr="00226E17">
        <w:t>знание языковых средств, которые могут ис</w:t>
      </w:r>
      <w:r w:rsidRPr="00226E17">
        <w:softHyphen/>
        <w:t>пользоваться в ситуациях официального и не</w:t>
      </w:r>
      <w:r w:rsidRPr="00226E17">
        <w:softHyphen/>
        <w:t>официального характера;</w:t>
      </w:r>
    </w:p>
    <w:p w:rsidR="00226E17" w:rsidRPr="00226E17" w:rsidRDefault="00226E17" w:rsidP="00F47318">
      <w:pPr>
        <w:pStyle w:val="ab"/>
        <w:numPr>
          <w:ilvl w:val="0"/>
          <w:numId w:val="12"/>
        </w:numPr>
        <w:jc w:val="both"/>
      </w:pPr>
      <w:r w:rsidRPr="00226E17">
        <w:t>знание культурного наследия англоязычных стран, ценностных ориентиров, условий жиз</w:t>
      </w:r>
      <w:r w:rsidRPr="00226E17">
        <w:softHyphen/>
        <w:t>ни разных слоев общества и возможностей по</w:t>
      </w:r>
      <w:r w:rsidRPr="00226E17">
        <w:softHyphen/>
        <w:t>лучения образования и трудоустройства в этих странах;</w:t>
      </w:r>
    </w:p>
    <w:p w:rsidR="00226E17" w:rsidRPr="00226E17" w:rsidRDefault="00226E17" w:rsidP="00F47318">
      <w:pPr>
        <w:pStyle w:val="ab"/>
        <w:numPr>
          <w:ilvl w:val="0"/>
          <w:numId w:val="12"/>
        </w:numPr>
        <w:jc w:val="both"/>
      </w:pPr>
      <w:r w:rsidRPr="00226E17">
        <w:t>знание этнического состава и религиозных особенностей англоязычных стран.</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Компенсаторные умения</w:t>
      </w:r>
    </w:p>
    <w:p w:rsidR="00226E17" w:rsidRPr="00226E17" w:rsidRDefault="00226E17" w:rsidP="00F47318">
      <w:pPr>
        <w:pStyle w:val="ab"/>
        <w:numPr>
          <w:ilvl w:val="0"/>
          <w:numId w:val="13"/>
        </w:numPr>
        <w:jc w:val="both"/>
      </w:pPr>
      <w:r w:rsidRPr="00226E17">
        <w:t>Пользоваться языковой и контекстуальной догадкой при чтении и аудировании;</w:t>
      </w:r>
    </w:p>
    <w:p w:rsidR="00226E17" w:rsidRPr="00226E17" w:rsidRDefault="00226E17" w:rsidP="00F47318">
      <w:pPr>
        <w:pStyle w:val="ab"/>
        <w:numPr>
          <w:ilvl w:val="0"/>
          <w:numId w:val="13"/>
        </w:numPr>
        <w:jc w:val="both"/>
      </w:pPr>
      <w:r w:rsidRPr="00226E17">
        <w:t>прогнозировать содержание текста по заголовку/началу текста; использовать текстовые опоры различного рода (подзаголовки, табли</w:t>
      </w:r>
      <w:r w:rsidRPr="00226E17">
        <w:softHyphen/>
        <w:t>цы, графики, шрифтовые выделения, коммен</w:t>
      </w:r>
      <w:r w:rsidRPr="00226E17">
        <w:softHyphen/>
        <w:t>тарии, сноски);</w:t>
      </w:r>
    </w:p>
    <w:p w:rsidR="00226E17" w:rsidRPr="00226E17" w:rsidRDefault="00226E17" w:rsidP="00F47318">
      <w:pPr>
        <w:pStyle w:val="ab"/>
        <w:numPr>
          <w:ilvl w:val="0"/>
          <w:numId w:val="13"/>
        </w:numPr>
        <w:jc w:val="both"/>
      </w:pPr>
      <w:r w:rsidRPr="00226E17">
        <w:t>игнорировать лексические и смысловые труд</w:t>
      </w:r>
      <w:r w:rsidRPr="00226E17">
        <w:softHyphen/>
        <w:t>ности, не влияющие на понимание основного содержания текста; использовать переспрос</w:t>
      </w:r>
      <w:r>
        <w:t xml:space="preserve"> </w:t>
      </w:r>
      <w:r w:rsidRPr="00226E17">
        <w:t>и словарные замены в процессе устного рече</w:t>
      </w:r>
      <w:r w:rsidRPr="00226E17">
        <w:softHyphen/>
        <w:t>вого общения; использовать мимику, жесты.</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Учебно-познавательные умения</w:t>
      </w:r>
    </w:p>
    <w:p w:rsidR="00226E17" w:rsidRPr="00226E17" w:rsidRDefault="00226E17" w:rsidP="00F47318">
      <w:pPr>
        <w:pStyle w:val="ab"/>
        <w:numPr>
          <w:ilvl w:val="0"/>
          <w:numId w:val="14"/>
        </w:numPr>
        <w:jc w:val="both"/>
      </w:pPr>
      <w:r w:rsidRPr="00226E17">
        <w:t>Использовать двуязычный и одноязычный (толковый) словари и другую справочную ли</w:t>
      </w:r>
      <w:r w:rsidRPr="00226E17">
        <w:softHyphen/>
        <w:t>тературу, в том числе лингвострановедческую;</w:t>
      </w:r>
    </w:p>
    <w:p w:rsidR="00226E17" w:rsidRPr="00226E17" w:rsidRDefault="00226E17" w:rsidP="00F47318">
      <w:pPr>
        <w:pStyle w:val="ab"/>
        <w:numPr>
          <w:ilvl w:val="0"/>
          <w:numId w:val="14"/>
        </w:numPr>
        <w:jc w:val="both"/>
      </w:pPr>
      <w:r w:rsidRPr="00226E17">
        <w:t>ориентироваться в письменном тексте и аудиотексте на английском языке; обоб</w:t>
      </w:r>
      <w:r w:rsidRPr="00226E17">
        <w:softHyphen/>
        <w:t>щать информацию; фиксировать содержание сообщений; выделять нужную/основную ин</w:t>
      </w:r>
      <w:r w:rsidRPr="00226E17">
        <w:softHyphen/>
        <w:t>формацию из различных источников на ан</w:t>
      </w:r>
      <w:r w:rsidRPr="00226E17">
        <w:softHyphen/>
        <w:t>глийском языке.</w:t>
      </w:r>
    </w:p>
    <w:p w:rsidR="00226E17" w:rsidRPr="00226E17" w:rsidRDefault="00226E17" w:rsidP="004F1951">
      <w:pPr>
        <w:spacing w:after="0" w:line="240" w:lineRule="auto"/>
        <w:jc w:val="both"/>
        <w:rPr>
          <w:rFonts w:ascii="Times New Roman" w:hAnsi="Times New Roman" w:cs="Times New Roman"/>
          <w:b/>
        </w:rPr>
      </w:pPr>
      <w:r w:rsidRPr="00226E17">
        <w:rPr>
          <w:rFonts w:ascii="Times New Roman" w:hAnsi="Times New Roman" w:cs="Times New Roman"/>
          <w:b/>
        </w:rPr>
        <w:t>Специальные учебные умения</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Интерпретировать языковые средства, отра</w:t>
      </w:r>
      <w:r w:rsidRPr="00226E17">
        <w:rPr>
          <w:rFonts w:ascii="Times New Roman" w:hAnsi="Times New Roman" w:cs="Times New Roman"/>
        </w:rPr>
        <w:softHyphen/>
        <w:t>жающие особенности иной культуры;</w:t>
      </w:r>
    </w:p>
    <w:p w:rsidR="00226E17" w:rsidRPr="00226E17" w:rsidRDefault="00226E17" w:rsidP="004F1951">
      <w:pPr>
        <w:spacing w:after="0" w:line="240" w:lineRule="auto"/>
        <w:jc w:val="both"/>
        <w:rPr>
          <w:rFonts w:ascii="Times New Roman" w:hAnsi="Times New Roman" w:cs="Times New Roman"/>
        </w:rPr>
      </w:pPr>
      <w:r w:rsidRPr="00226E17">
        <w:rPr>
          <w:rFonts w:ascii="Times New Roman" w:hAnsi="Times New Roman" w:cs="Times New Roman"/>
        </w:rPr>
        <w:t>использовать выборочный перевод для уточне</w:t>
      </w:r>
      <w:r w:rsidRPr="00226E17">
        <w:rPr>
          <w:rFonts w:ascii="Times New Roman" w:hAnsi="Times New Roman" w:cs="Times New Roman"/>
        </w:rPr>
        <w:softHyphen/>
        <w:t>ния понимания текста на английском языке.</w:t>
      </w:r>
    </w:p>
    <w:p w:rsidR="007246E3" w:rsidRDefault="007246E3" w:rsidP="004F1951">
      <w:pPr>
        <w:spacing w:after="0" w:line="240" w:lineRule="auto"/>
        <w:jc w:val="both"/>
        <w:rPr>
          <w:rFonts w:ascii="Times New Roman" w:hAnsi="Times New Roman" w:cs="Times New Roman"/>
          <w:b/>
          <w:szCs w:val="24"/>
        </w:rPr>
      </w:pPr>
    </w:p>
    <w:p w:rsidR="00D2116B" w:rsidRPr="00451988" w:rsidRDefault="00D2116B" w:rsidP="004F1951">
      <w:pPr>
        <w:spacing w:after="0" w:line="240" w:lineRule="auto"/>
        <w:jc w:val="both"/>
        <w:rPr>
          <w:rFonts w:ascii="Times New Roman" w:hAnsi="Times New Roman" w:cs="Times New Roman"/>
          <w:szCs w:val="24"/>
        </w:rPr>
      </w:pPr>
      <w:r w:rsidRPr="00451988">
        <w:rPr>
          <w:rFonts w:ascii="Times New Roman" w:hAnsi="Times New Roman" w:cs="Times New Roman"/>
          <w:b/>
          <w:szCs w:val="24"/>
        </w:rPr>
        <w:t>В результате изучения учебного предмета «Иностранный язык» (</w:t>
      </w:r>
      <w:r>
        <w:rPr>
          <w:rFonts w:ascii="Times New Roman" w:hAnsi="Times New Roman" w:cs="Times New Roman"/>
          <w:b/>
          <w:szCs w:val="24"/>
        </w:rPr>
        <w:t>немецкий</w:t>
      </w:r>
      <w:r w:rsidRPr="00451988">
        <w:rPr>
          <w:rFonts w:ascii="Times New Roman" w:hAnsi="Times New Roman" w:cs="Times New Roman"/>
          <w:b/>
          <w:szCs w:val="24"/>
        </w:rPr>
        <w:t>) на уровне среднего общего образования:</w:t>
      </w:r>
    </w:p>
    <w:p w:rsidR="00D2116B" w:rsidRPr="00226E17" w:rsidRDefault="00D2116B" w:rsidP="004F1951">
      <w:pPr>
        <w:spacing w:after="0" w:line="240" w:lineRule="auto"/>
        <w:jc w:val="both"/>
        <w:rPr>
          <w:rFonts w:ascii="Times New Roman" w:hAnsi="Times New Roman" w:cs="Times New Roman"/>
          <w:b/>
        </w:rPr>
      </w:pPr>
      <w:r w:rsidRPr="00226E17">
        <w:rPr>
          <w:rFonts w:ascii="Times New Roman" w:hAnsi="Times New Roman" w:cs="Times New Roman"/>
          <w:b/>
        </w:rPr>
        <w:t>Выпускник на базовом уровне научится:</w:t>
      </w:r>
    </w:p>
    <w:p w:rsidR="00D2116B" w:rsidRPr="00E82586" w:rsidRDefault="00E82586" w:rsidP="00F47318">
      <w:pPr>
        <w:numPr>
          <w:ilvl w:val="0"/>
          <w:numId w:val="15"/>
        </w:numPr>
        <w:spacing w:after="0" w:line="240" w:lineRule="auto"/>
        <w:jc w:val="both"/>
        <w:rPr>
          <w:rFonts w:ascii="Times New Roman" w:hAnsi="Times New Roman" w:cs="Times New Roman"/>
          <w:szCs w:val="20"/>
        </w:rPr>
      </w:pPr>
      <w:r w:rsidRPr="00E82586">
        <w:rPr>
          <w:rFonts w:ascii="Times New Roman" w:hAnsi="Times New Roman" w:cs="Times New Roman"/>
        </w:rPr>
        <w:lastRenderedPageBreak/>
        <w:t>понимать</w:t>
      </w:r>
      <w:r w:rsidRPr="00E82586">
        <w:rPr>
          <w:rFonts w:ascii="Times New Roman" w:hAnsi="Times New Roman" w:cs="Times New Roman"/>
          <w:szCs w:val="20"/>
        </w:rPr>
        <w:t xml:space="preserve"> </w:t>
      </w:r>
      <w:r w:rsidR="00D2116B" w:rsidRPr="00E82586">
        <w:rPr>
          <w:rFonts w:ascii="Times New Roman" w:hAnsi="Times New Roman" w:cs="Times New Roman"/>
          <w:szCs w:val="20"/>
        </w:rPr>
        <w:t>значения новых лексических единиц, связанных с тематикой учебника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D2116B" w:rsidRPr="00E82586" w:rsidRDefault="00E82586" w:rsidP="00F47318">
      <w:pPr>
        <w:widowControl w:val="0"/>
        <w:numPr>
          <w:ilvl w:val="0"/>
          <w:numId w:val="15"/>
        </w:numPr>
        <w:spacing w:after="0" w:line="240" w:lineRule="auto"/>
        <w:jc w:val="both"/>
        <w:rPr>
          <w:rFonts w:ascii="Times New Roman" w:hAnsi="Times New Roman" w:cs="Times New Roman"/>
          <w:szCs w:val="20"/>
        </w:rPr>
      </w:pPr>
      <w:r w:rsidRPr="00E82586">
        <w:rPr>
          <w:rFonts w:ascii="Times New Roman" w:hAnsi="Times New Roman" w:cs="Times New Roman"/>
        </w:rPr>
        <w:t>понимать</w:t>
      </w:r>
      <w:r w:rsidRPr="00E82586">
        <w:rPr>
          <w:rFonts w:ascii="Times New Roman" w:hAnsi="Times New Roman" w:cs="Times New Roman"/>
          <w:szCs w:val="20"/>
        </w:rPr>
        <w:t xml:space="preserve"> </w:t>
      </w:r>
      <w:r w:rsidR="00D2116B" w:rsidRPr="00E82586">
        <w:rPr>
          <w:rFonts w:ascii="Times New Roman" w:hAnsi="Times New Roman" w:cs="Times New Roman"/>
          <w:szCs w:val="20"/>
        </w:rPr>
        <w:t>значения изученных грамматических явлений (пассивный залог, причастие и распространённое определение, сослагательное наклонение, различные виды придаточных предложений);</w:t>
      </w:r>
    </w:p>
    <w:p w:rsidR="00D2116B" w:rsidRPr="00D2116B" w:rsidRDefault="00E82586" w:rsidP="00F47318">
      <w:pPr>
        <w:widowControl w:val="0"/>
        <w:numPr>
          <w:ilvl w:val="0"/>
          <w:numId w:val="15"/>
        </w:numPr>
        <w:spacing w:after="0" w:line="240" w:lineRule="auto"/>
        <w:jc w:val="both"/>
        <w:rPr>
          <w:rFonts w:ascii="Times New Roman" w:hAnsi="Times New Roman" w:cs="Times New Roman"/>
          <w:szCs w:val="20"/>
        </w:rPr>
      </w:pPr>
      <w:r w:rsidRPr="00E82586">
        <w:rPr>
          <w:rFonts w:ascii="Times New Roman" w:hAnsi="Times New Roman" w:cs="Times New Roman"/>
        </w:rPr>
        <w:t>понимать</w:t>
      </w:r>
      <w:r w:rsidRPr="00D2116B">
        <w:rPr>
          <w:rFonts w:ascii="Times New Roman" w:hAnsi="Times New Roman" w:cs="Times New Roman"/>
          <w:szCs w:val="20"/>
        </w:rPr>
        <w:t xml:space="preserve"> </w:t>
      </w:r>
      <w:r w:rsidR="00D2116B" w:rsidRPr="00D2116B">
        <w:rPr>
          <w:rFonts w:ascii="Times New Roman" w:hAnsi="Times New Roman" w:cs="Times New Roman"/>
          <w:szCs w:val="20"/>
        </w:rPr>
        <w:t>страноведческую информацию из аутентичных источников, обогащающую социальный опыт школьников: сведения о странах изучаемого языка, их традициях и обычаях;</w:t>
      </w:r>
    </w:p>
    <w:p w:rsidR="00D2116B" w:rsidRPr="00D2116B" w:rsidRDefault="00D2116B" w:rsidP="004F1951">
      <w:pPr>
        <w:pStyle w:val="23"/>
        <w:spacing w:after="0" w:line="240" w:lineRule="auto"/>
        <w:ind w:left="720"/>
        <w:jc w:val="both"/>
        <w:rPr>
          <w:b/>
          <w:i/>
          <w:sz w:val="22"/>
          <w:szCs w:val="20"/>
        </w:rPr>
      </w:pPr>
      <w:r w:rsidRPr="00D2116B">
        <w:rPr>
          <w:b/>
          <w:i/>
          <w:sz w:val="22"/>
          <w:szCs w:val="20"/>
        </w:rPr>
        <w:t>говорение</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вести диалоги разных типов в рамках стандартных и нестандартных коммуникативных ситуаций, предусмотренных учебником;</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 различных стандартных ситуациях общения применять формулы приветствия, обращения, просьбы, извинения и прощания и адекватно на них реагировать;</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расспросить собеседника о его стране и сообщать некоторые сведения о своей;</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вести диалог-обмен мнениями, высказывая и аргументируя свою точку зрения;</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участвовать в обсуждении проблем в связи с прочитанным/прослушанным текстом;</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рассказать о себе, своей семье, хобби, учёбе, актуальных событиях;</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описывать и характеризовать людей (друзей, персонажей прочитанных текстов) и объекты (город, село, достопримечательности, ландшафт);</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выражать свои чувства, описывать свои планы на будущее и мечты;</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p>
    <w:p w:rsidR="00D2116B" w:rsidRPr="00D2116B" w:rsidRDefault="00E82586" w:rsidP="004F1951">
      <w:pPr>
        <w:pStyle w:val="23"/>
        <w:spacing w:after="0" w:line="240" w:lineRule="auto"/>
        <w:ind w:left="720"/>
        <w:jc w:val="both"/>
        <w:rPr>
          <w:b/>
          <w:i/>
          <w:sz w:val="22"/>
          <w:szCs w:val="20"/>
        </w:rPr>
      </w:pPr>
      <w:r>
        <w:rPr>
          <w:b/>
          <w:i/>
          <w:sz w:val="22"/>
          <w:szCs w:val="20"/>
        </w:rPr>
        <w:t>а</w:t>
      </w:r>
      <w:r w:rsidR="00D2116B" w:rsidRPr="00D2116B">
        <w:rPr>
          <w:b/>
          <w:i/>
          <w:sz w:val="22"/>
          <w:szCs w:val="20"/>
        </w:rPr>
        <w:t>удирование</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понимать речь собеседника в стандартных ситуациях общения и адекватно реагировать на неё;</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извлекать основную информацию из текстов различных видов (объявления, реклама, описание достопримечательностей);</w:t>
      </w:r>
    </w:p>
    <w:p w:rsidR="00D2116B" w:rsidRPr="00D2116B" w:rsidRDefault="00D2116B" w:rsidP="00F47318">
      <w:pPr>
        <w:numPr>
          <w:ilvl w:val="0"/>
          <w:numId w:val="15"/>
        </w:numPr>
        <w:spacing w:after="0" w:line="240" w:lineRule="auto"/>
        <w:jc w:val="both"/>
        <w:rPr>
          <w:rFonts w:ascii="Times New Roman" w:hAnsi="Times New Roman" w:cs="Times New Roman"/>
          <w:b/>
          <w:i/>
          <w:szCs w:val="20"/>
        </w:rPr>
      </w:pPr>
      <w:r w:rsidRPr="00D2116B">
        <w:rPr>
          <w:rFonts w:ascii="Times New Roman" w:hAnsi="Times New Roman" w:cs="Times New Roman"/>
          <w:szCs w:val="20"/>
        </w:rPr>
        <w:t>понимать основное содержание публицистических текстов (репортаж, интервью);</w:t>
      </w:r>
      <w:r w:rsidRPr="00D2116B">
        <w:rPr>
          <w:rFonts w:ascii="Times New Roman" w:hAnsi="Times New Roman" w:cs="Times New Roman"/>
          <w:b/>
          <w:i/>
          <w:szCs w:val="20"/>
        </w:rPr>
        <w:t xml:space="preserve"> </w:t>
      </w:r>
    </w:p>
    <w:p w:rsidR="00D2116B" w:rsidRPr="00D2116B" w:rsidRDefault="00D2116B" w:rsidP="004F1951">
      <w:pPr>
        <w:pStyle w:val="ab"/>
        <w:ind w:left="720" w:firstLine="0"/>
        <w:jc w:val="both"/>
        <w:rPr>
          <w:b/>
          <w:i/>
          <w:szCs w:val="20"/>
        </w:rPr>
      </w:pPr>
      <w:r w:rsidRPr="00D2116B">
        <w:rPr>
          <w:b/>
          <w:i/>
          <w:szCs w:val="20"/>
        </w:rPr>
        <w:t>чтение</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читать тексты разных жанров (публицистические, научно-популярные, художественные, прагматические), используя основные стратегии чтения в зависимости от коммуникативной задачи;</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читать  с пониманием основного содержания художественные и публицистические тексты и извлекать информацию о действующих лицах, важных событиях;</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 прагматических текстах (объявлениях, телепрограммах, расписаниях движения тра</w:t>
      </w:r>
      <w:r w:rsidR="00E82586">
        <w:rPr>
          <w:rFonts w:ascii="Times New Roman" w:hAnsi="Times New Roman" w:cs="Times New Roman"/>
          <w:szCs w:val="20"/>
        </w:rPr>
        <w:t>н</w:t>
      </w:r>
      <w:r w:rsidRPr="00D2116B">
        <w:rPr>
          <w:rFonts w:ascii="Times New Roman" w:hAnsi="Times New Roman" w:cs="Times New Roman"/>
          <w:szCs w:val="20"/>
        </w:rPr>
        <w:t>спорта) находить и понимать нужную информацию;</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читать и понимать основное содержание несложных аутентичных газетных и журнальных сообщений (что,  где, с кем произошло);</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добиваться понимания не только основного содержания текста, но и деталей, повторно возвращаясь к тексту, используя языковую догадку и словарь;</w:t>
      </w:r>
    </w:p>
    <w:p w:rsidR="00E82586" w:rsidRPr="00E82586" w:rsidRDefault="00D2116B" w:rsidP="004F1951">
      <w:pPr>
        <w:pStyle w:val="23"/>
        <w:spacing w:after="0" w:line="240" w:lineRule="auto"/>
        <w:ind w:left="720"/>
        <w:jc w:val="both"/>
        <w:rPr>
          <w:sz w:val="22"/>
          <w:szCs w:val="20"/>
        </w:rPr>
      </w:pPr>
      <w:r w:rsidRPr="00D2116B">
        <w:rPr>
          <w:b/>
          <w:i/>
          <w:sz w:val="22"/>
          <w:szCs w:val="20"/>
        </w:rPr>
        <w:t>письмо</w:t>
      </w:r>
    </w:p>
    <w:p w:rsidR="00D2116B" w:rsidRPr="00D2116B" w:rsidRDefault="00D2116B" w:rsidP="00F47318">
      <w:pPr>
        <w:pStyle w:val="23"/>
        <w:numPr>
          <w:ilvl w:val="0"/>
          <w:numId w:val="15"/>
        </w:numPr>
        <w:spacing w:after="0" w:line="240" w:lineRule="auto"/>
        <w:jc w:val="both"/>
        <w:rPr>
          <w:sz w:val="22"/>
          <w:szCs w:val="20"/>
        </w:rPr>
      </w:pPr>
      <w:r w:rsidRPr="00D2116B">
        <w:rPr>
          <w:sz w:val="22"/>
          <w:szCs w:val="20"/>
        </w:rPr>
        <w:t>заполнять анкеты и бланки и указывать сведения о себе, своём образовании и интересах;</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писать личное письмо или открытку и описывать основные стороны своей повседневной жизни (учёбу, отдых, путешествия, родной город/село, друзей);</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излагать содержание простых текстов письменно.</w:t>
      </w:r>
    </w:p>
    <w:p w:rsidR="00D2116B" w:rsidRPr="00D2116B" w:rsidRDefault="00D2116B" w:rsidP="004F1951">
      <w:pPr>
        <w:pStyle w:val="ab"/>
        <w:ind w:left="720" w:firstLine="0"/>
        <w:jc w:val="both"/>
        <w:rPr>
          <w:b/>
          <w:szCs w:val="20"/>
        </w:rPr>
      </w:pPr>
      <w:r w:rsidRPr="00D2116B">
        <w:rPr>
          <w:b/>
          <w:szCs w:val="20"/>
        </w:rPr>
        <w:t>овладеть следующими общими учебными, специальными учебными умениями  и универсальными учебными действиями:</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определять тему текста при чтении с пониманием основного содержания;</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пользоваться сносками и комментарием для облегчения понимания иноязычного текста;</w:t>
      </w:r>
    </w:p>
    <w:p w:rsidR="00D2116B" w:rsidRPr="00D2116B" w:rsidRDefault="00E82586" w:rsidP="00F47318">
      <w:pPr>
        <w:numPr>
          <w:ilvl w:val="0"/>
          <w:numId w:val="15"/>
        </w:numPr>
        <w:spacing w:after="0" w:line="240" w:lineRule="auto"/>
        <w:jc w:val="both"/>
        <w:rPr>
          <w:rFonts w:ascii="Times New Roman" w:hAnsi="Times New Roman" w:cs="Times New Roman"/>
          <w:szCs w:val="20"/>
        </w:rPr>
      </w:pPr>
      <w:r>
        <w:rPr>
          <w:rFonts w:ascii="Times New Roman" w:hAnsi="Times New Roman" w:cs="Times New Roman"/>
          <w:szCs w:val="20"/>
        </w:rPr>
        <w:t>вычленять основные факты и</w:t>
      </w:r>
      <w:r w:rsidR="00D2116B" w:rsidRPr="00D2116B">
        <w:rPr>
          <w:rFonts w:ascii="Times New Roman" w:hAnsi="Times New Roman" w:cs="Times New Roman"/>
          <w:szCs w:val="20"/>
        </w:rPr>
        <w:t xml:space="preserve"> детали;</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выделять в тексте ключевые слова и выражения;</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lastRenderedPageBreak/>
        <w:t>выражать своё мнение, находить в тексте аргументы для его обоснования;</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вступать в связь со сверстниками, знакомиться;</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проявлять речевую инициативу;</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целенаправленно расспрашивать;</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опираться на ключевые слова при составлении монолога;</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составлять диалог с опорой на диалог –</w:t>
      </w:r>
      <w:r w:rsidR="00E82586">
        <w:rPr>
          <w:rFonts w:ascii="Times New Roman" w:hAnsi="Times New Roman" w:cs="Times New Roman"/>
          <w:szCs w:val="20"/>
        </w:rPr>
        <w:t xml:space="preserve"> </w:t>
      </w:r>
      <w:r w:rsidRPr="00D2116B">
        <w:rPr>
          <w:rFonts w:ascii="Times New Roman" w:hAnsi="Times New Roman" w:cs="Times New Roman"/>
          <w:szCs w:val="20"/>
        </w:rPr>
        <w:t>образец;</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 xml:space="preserve">реагировать на разные мнения собеседника (соглашаться, возражать и т. </w:t>
      </w:r>
      <w:r w:rsidR="00E82586">
        <w:rPr>
          <w:rFonts w:ascii="Times New Roman" w:hAnsi="Times New Roman" w:cs="Times New Roman"/>
          <w:szCs w:val="20"/>
        </w:rPr>
        <w:t>д</w:t>
      </w:r>
      <w:r w:rsidRPr="00D2116B">
        <w:rPr>
          <w:rFonts w:ascii="Times New Roman" w:hAnsi="Times New Roman" w:cs="Times New Roman"/>
          <w:szCs w:val="20"/>
        </w:rPr>
        <w:t>.);</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выражать свои чувства, эмоции;</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убеждать кого-либо в чём-либо;</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просить совета;</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работать в группе, осуществлять взаимопомощь, обмениваться информацией;</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формулировать проблему, опираясь на содержание текста;</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использовать картинки и фотографии как импульс для высказывания своего мнения по проблеме;</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писать письмо по образцу;</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читать и заполнять формуляр;</w:t>
      </w:r>
    </w:p>
    <w:p w:rsidR="00D2116B" w:rsidRPr="00D2116B" w:rsidRDefault="00D2116B" w:rsidP="00F47318">
      <w:pPr>
        <w:numPr>
          <w:ilvl w:val="0"/>
          <w:numId w:val="15"/>
        </w:numPr>
        <w:spacing w:after="0" w:line="240" w:lineRule="auto"/>
        <w:jc w:val="both"/>
        <w:rPr>
          <w:rFonts w:ascii="Times New Roman" w:hAnsi="Times New Roman" w:cs="Times New Roman"/>
          <w:szCs w:val="20"/>
        </w:rPr>
      </w:pPr>
      <w:r w:rsidRPr="00D2116B">
        <w:rPr>
          <w:rFonts w:ascii="Times New Roman" w:hAnsi="Times New Roman" w:cs="Times New Roman"/>
          <w:szCs w:val="20"/>
        </w:rPr>
        <w:t>опираться на правило при выполнении грамматических упражнений.</w:t>
      </w:r>
    </w:p>
    <w:p w:rsidR="00E82586" w:rsidRPr="007246E3" w:rsidRDefault="00E82586" w:rsidP="004F1951">
      <w:pPr>
        <w:pStyle w:val="4"/>
        <w:spacing w:before="240" w:line="240" w:lineRule="auto"/>
        <w:rPr>
          <w:sz w:val="24"/>
        </w:rPr>
      </w:pPr>
      <w:bookmarkStart w:id="20" w:name="_Toc434850660"/>
      <w:bookmarkStart w:id="21" w:name="_Toc435412679"/>
      <w:bookmarkStart w:id="22" w:name="_Toc453968151"/>
      <w:r w:rsidRPr="007246E3">
        <w:rPr>
          <w:sz w:val="24"/>
        </w:rPr>
        <w:t>История</w:t>
      </w:r>
      <w:bookmarkEnd w:id="20"/>
      <w:bookmarkEnd w:id="21"/>
      <w:bookmarkEnd w:id="22"/>
    </w:p>
    <w:p w:rsidR="00E82586" w:rsidRPr="007246E3" w:rsidRDefault="00E82586" w:rsidP="004F1951">
      <w:pPr>
        <w:spacing w:after="0" w:line="240" w:lineRule="auto"/>
        <w:jc w:val="both"/>
        <w:rPr>
          <w:rFonts w:ascii="Times New Roman" w:hAnsi="Times New Roman" w:cs="Times New Roman"/>
          <w:b/>
        </w:rPr>
      </w:pPr>
      <w:r w:rsidRPr="00E82586">
        <w:rPr>
          <w:rFonts w:ascii="Times New Roman" w:hAnsi="Times New Roman" w:cs="Times New Roman"/>
          <w:b/>
        </w:rPr>
        <w:t xml:space="preserve">В </w:t>
      </w:r>
      <w:r w:rsidRPr="007246E3">
        <w:rPr>
          <w:rFonts w:ascii="Times New Roman" w:hAnsi="Times New Roman" w:cs="Times New Roman"/>
          <w:b/>
        </w:rPr>
        <w:t>результате изучения учебного предмета «История» на уровне среднего общего образования:</w:t>
      </w:r>
    </w:p>
    <w:p w:rsidR="00E82586" w:rsidRPr="007246E3" w:rsidRDefault="00E82586" w:rsidP="004F1951">
      <w:pPr>
        <w:spacing w:after="0" w:line="240" w:lineRule="auto"/>
        <w:jc w:val="both"/>
        <w:rPr>
          <w:rFonts w:ascii="Times New Roman" w:hAnsi="Times New Roman" w:cs="Times New Roman"/>
          <w:b/>
        </w:rPr>
      </w:pPr>
      <w:r w:rsidRPr="007246E3">
        <w:rPr>
          <w:rFonts w:ascii="Times New Roman" w:hAnsi="Times New Roman" w:cs="Times New Roman"/>
          <w:b/>
        </w:rPr>
        <w:t>Выпускник на базовом уровне научится:</w:t>
      </w:r>
    </w:p>
    <w:p w:rsidR="007246E3" w:rsidRPr="007246E3" w:rsidRDefault="007246E3" w:rsidP="004F1951">
      <w:pPr>
        <w:pStyle w:val="a"/>
        <w:spacing w:line="240" w:lineRule="auto"/>
        <w:rPr>
          <w:rStyle w:val="apple-converted-space"/>
          <w:sz w:val="22"/>
        </w:rPr>
      </w:pPr>
      <w:r w:rsidRPr="007246E3">
        <w:rPr>
          <w:sz w:val="22"/>
          <w:shd w:val="clear" w:color="auto" w:fill="FFFFFF"/>
        </w:rPr>
        <w:t>рассматривать историю России как неотъемлемую часть мирового исторического процесса;</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rStyle w:val="apple-converted-space"/>
          <w:sz w:val="22"/>
        </w:rPr>
        <w:t>знать основные даты и временные периоды всеобщей и отечественной истории из раздела дидактических единиц;</w:t>
      </w:r>
    </w:p>
    <w:p w:rsidR="007246E3" w:rsidRPr="007246E3" w:rsidRDefault="007246E3" w:rsidP="004F1951">
      <w:pPr>
        <w:pStyle w:val="a"/>
        <w:spacing w:line="240" w:lineRule="auto"/>
        <w:rPr>
          <w:sz w:val="22"/>
        </w:rPr>
      </w:pPr>
      <w:r w:rsidRPr="007246E3">
        <w:rPr>
          <w:sz w:val="22"/>
        </w:rPr>
        <w:t>определять последовательность и длительность исторических событий, явлений, процессов;</w:t>
      </w:r>
    </w:p>
    <w:p w:rsidR="007246E3" w:rsidRPr="007246E3" w:rsidRDefault="007246E3" w:rsidP="004F1951">
      <w:pPr>
        <w:pStyle w:val="a"/>
        <w:spacing w:line="240" w:lineRule="auto"/>
        <w:rPr>
          <w:sz w:val="22"/>
        </w:rPr>
      </w:pPr>
      <w:r w:rsidRPr="007246E3">
        <w:rPr>
          <w:sz w:val="22"/>
        </w:rPr>
        <w:t>характеризовать место, обстоятельства, участников, результаты важнейших исторических событий;</w:t>
      </w:r>
    </w:p>
    <w:p w:rsidR="007246E3" w:rsidRPr="007246E3" w:rsidRDefault="007246E3" w:rsidP="004F1951">
      <w:pPr>
        <w:pStyle w:val="a"/>
        <w:spacing w:line="240" w:lineRule="auto"/>
        <w:rPr>
          <w:sz w:val="22"/>
          <w:shd w:val="clear" w:color="auto" w:fill="FFFFFF"/>
        </w:rPr>
      </w:pPr>
      <w:r w:rsidRPr="007246E3">
        <w:rPr>
          <w:sz w:val="22"/>
          <w:shd w:val="clear" w:color="auto" w:fill="FFFFFF"/>
        </w:rPr>
        <w:t xml:space="preserve">представлять культурное наследие России и других стран; </w:t>
      </w:r>
    </w:p>
    <w:p w:rsidR="007246E3" w:rsidRPr="007246E3" w:rsidRDefault="007246E3" w:rsidP="004F1951">
      <w:pPr>
        <w:pStyle w:val="a"/>
        <w:spacing w:line="240" w:lineRule="auto"/>
        <w:rPr>
          <w:sz w:val="22"/>
          <w:shd w:val="clear" w:color="auto" w:fill="FFFFFF"/>
        </w:rPr>
      </w:pPr>
      <w:r w:rsidRPr="007246E3">
        <w:rPr>
          <w:sz w:val="22"/>
          <w:shd w:val="clear" w:color="auto" w:fill="FFFFFF"/>
        </w:rPr>
        <w:t xml:space="preserve">работать с историческими документами; </w:t>
      </w:r>
    </w:p>
    <w:p w:rsidR="007246E3" w:rsidRPr="007246E3" w:rsidRDefault="007246E3" w:rsidP="004F1951">
      <w:pPr>
        <w:pStyle w:val="a"/>
        <w:spacing w:line="240" w:lineRule="auto"/>
        <w:rPr>
          <w:rStyle w:val="apple-converted-space"/>
          <w:sz w:val="22"/>
        </w:rPr>
      </w:pPr>
      <w:r w:rsidRPr="007246E3">
        <w:rPr>
          <w:sz w:val="22"/>
          <w:shd w:val="clear" w:color="auto" w:fill="FFFFFF"/>
        </w:rPr>
        <w:t>сравнивать различные исторические документы, давать им общую характеристику;</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критически анализировать информацию из различных источников;</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соотносить иллюстративный материал с историческими событиями, явлениями, процессами, персоналиями;</w:t>
      </w:r>
    </w:p>
    <w:p w:rsidR="007246E3" w:rsidRPr="007246E3" w:rsidRDefault="007246E3" w:rsidP="004F1951">
      <w:pPr>
        <w:pStyle w:val="a"/>
        <w:spacing w:line="240" w:lineRule="auto"/>
        <w:rPr>
          <w:sz w:val="22"/>
        </w:rPr>
      </w:pPr>
      <w:r w:rsidRPr="007246E3">
        <w:rPr>
          <w:sz w:val="22"/>
        </w:rPr>
        <w:t>использовать статистическую (информационную) таблицу, график, диаграмму как источники информации;</w:t>
      </w:r>
    </w:p>
    <w:p w:rsidR="007246E3" w:rsidRPr="007246E3" w:rsidRDefault="007246E3" w:rsidP="004F1951">
      <w:pPr>
        <w:pStyle w:val="a"/>
        <w:spacing w:line="240" w:lineRule="auto"/>
        <w:rPr>
          <w:sz w:val="22"/>
          <w:shd w:val="clear" w:color="auto" w:fill="FFFFFF"/>
        </w:rPr>
      </w:pPr>
      <w:r w:rsidRPr="007246E3">
        <w:rPr>
          <w:sz w:val="22"/>
        </w:rPr>
        <w:t>использовать аудиовизуальный ряд как источник информации;</w:t>
      </w:r>
      <w:r w:rsidRPr="007246E3">
        <w:rPr>
          <w:sz w:val="22"/>
          <w:shd w:val="clear" w:color="auto" w:fill="FFFFFF"/>
        </w:rPr>
        <w:t xml:space="preserve"> </w:t>
      </w:r>
    </w:p>
    <w:p w:rsidR="007246E3" w:rsidRPr="007246E3" w:rsidRDefault="007246E3" w:rsidP="004F1951">
      <w:pPr>
        <w:pStyle w:val="a"/>
        <w:spacing w:line="240" w:lineRule="auto"/>
        <w:rPr>
          <w:rStyle w:val="apple-converted-space"/>
          <w:sz w:val="22"/>
        </w:rPr>
      </w:pPr>
      <w:r w:rsidRPr="007246E3">
        <w:rPr>
          <w:sz w:val="22"/>
          <w:shd w:val="clear" w:color="auto" w:fill="FFFFFF"/>
        </w:rPr>
        <w:t>составлять описание исторических объектов и памятников на основе текста, иллюстраций, макетов, интернет-ресурсов;</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работать с хронологическими таблицами, картами и схемами;</w:t>
      </w:r>
      <w:r w:rsidRPr="007246E3">
        <w:rPr>
          <w:rStyle w:val="apple-converted-space"/>
          <w:sz w:val="22"/>
        </w:rPr>
        <w:t> </w:t>
      </w:r>
    </w:p>
    <w:p w:rsidR="007246E3" w:rsidRPr="007246E3" w:rsidRDefault="007246E3" w:rsidP="004F1951">
      <w:pPr>
        <w:pStyle w:val="a"/>
        <w:spacing w:line="240" w:lineRule="auto"/>
        <w:rPr>
          <w:sz w:val="22"/>
          <w:shd w:val="clear" w:color="auto" w:fill="FFFFFF"/>
        </w:rPr>
      </w:pPr>
      <w:r w:rsidRPr="007246E3">
        <w:rPr>
          <w:sz w:val="22"/>
          <w:shd w:val="clear" w:color="auto" w:fill="FFFFFF"/>
        </w:rPr>
        <w:t xml:space="preserve">читать легенду исторической карты; </w:t>
      </w:r>
    </w:p>
    <w:p w:rsidR="007246E3" w:rsidRPr="007246E3" w:rsidRDefault="007246E3" w:rsidP="004F1951">
      <w:pPr>
        <w:pStyle w:val="a"/>
        <w:spacing w:line="240" w:lineRule="auto"/>
        <w:rPr>
          <w:sz w:val="22"/>
          <w:shd w:val="clear" w:color="auto" w:fill="FFFFFF"/>
        </w:rPr>
      </w:pPr>
      <w:r w:rsidRPr="007246E3">
        <w:rPr>
          <w:sz w:val="22"/>
          <w:shd w:val="clear" w:color="auto" w:fill="FFFFFF"/>
        </w:rPr>
        <w:t xml:space="preserve">владеть основной современной терминологией исторической науки, предусмотренной программой; </w:t>
      </w:r>
    </w:p>
    <w:p w:rsidR="007246E3" w:rsidRPr="007246E3" w:rsidRDefault="007246E3" w:rsidP="004F1951">
      <w:pPr>
        <w:pStyle w:val="a"/>
        <w:spacing w:line="240" w:lineRule="auto"/>
        <w:rPr>
          <w:sz w:val="22"/>
          <w:shd w:val="clear" w:color="auto" w:fill="FFFFFF"/>
        </w:rPr>
      </w:pPr>
      <w:r w:rsidRPr="007246E3">
        <w:rPr>
          <w:sz w:val="22"/>
          <w:shd w:val="clear" w:color="auto" w:fill="FFFFFF"/>
        </w:rPr>
        <w:t xml:space="preserve">демонстрировать умение вести диалог, участвовать в дискуссии по исторической тематике; </w:t>
      </w:r>
    </w:p>
    <w:p w:rsidR="007246E3" w:rsidRPr="007246E3" w:rsidRDefault="007246E3" w:rsidP="004F1951">
      <w:pPr>
        <w:pStyle w:val="a"/>
        <w:spacing w:line="240" w:lineRule="auto"/>
        <w:rPr>
          <w:sz w:val="22"/>
          <w:shd w:val="clear" w:color="auto" w:fill="FFFFFF"/>
        </w:rPr>
      </w:pPr>
      <w:r w:rsidRPr="007246E3">
        <w:rPr>
          <w:sz w:val="22"/>
          <w:shd w:val="clear" w:color="auto" w:fill="FFFFFF"/>
        </w:rPr>
        <w:t>оценивать роль личности в отечественной истории ХХ века;</w:t>
      </w:r>
    </w:p>
    <w:p w:rsidR="007246E3" w:rsidRPr="007246E3" w:rsidRDefault="007246E3" w:rsidP="004F1951">
      <w:pPr>
        <w:pStyle w:val="a"/>
        <w:spacing w:line="240" w:lineRule="auto"/>
        <w:rPr>
          <w:rStyle w:val="apple-converted-space"/>
          <w:sz w:val="22"/>
        </w:rPr>
      </w:pPr>
      <w:r w:rsidRPr="007246E3">
        <w:rPr>
          <w:sz w:val="22"/>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7246E3" w:rsidRPr="007246E3" w:rsidRDefault="007246E3" w:rsidP="004F1951">
      <w:pPr>
        <w:spacing w:after="0" w:line="240" w:lineRule="auto"/>
        <w:jc w:val="both"/>
        <w:rPr>
          <w:rFonts w:ascii="Times New Roman" w:hAnsi="Times New Roman" w:cs="Times New Roman"/>
          <w:b/>
        </w:rPr>
      </w:pPr>
      <w:r w:rsidRPr="007246E3">
        <w:rPr>
          <w:rFonts w:ascii="Times New Roman" w:hAnsi="Times New Roman" w:cs="Times New Roman"/>
          <w:b/>
        </w:rPr>
        <w:t>Выпускник на базовом уровне получит возможность научиться:</w:t>
      </w:r>
    </w:p>
    <w:p w:rsidR="007246E3" w:rsidRPr="007246E3" w:rsidRDefault="007246E3" w:rsidP="004F1951">
      <w:pPr>
        <w:pStyle w:val="a"/>
        <w:spacing w:line="240" w:lineRule="auto"/>
        <w:rPr>
          <w:rFonts w:eastAsia="Times New Roman"/>
          <w:sz w:val="22"/>
        </w:rPr>
      </w:pPr>
      <w:r w:rsidRPr="007246E3">
        <w:rPr>
          <w:sz w:val="22"/>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7246E3" w:rsidRPr="007246E3" w:rsidRDefault="007246E3" w:rsidP="004F1951">
      <w:pPr>
        <w:pStyle w:val="a"/>
        <w:spacing w:line="240" w:lineRule="auto"/>
        <w:rPr>
          <w:rStyle w:val="apple-converted-space"/>
          <w:sz w:val="22"/>
        </w:rPr>
      </w:pPr>
      <w:r w:rsidRPr="007246E3">
        <w:rPr>
          <w:sz w:val="22"/>
          <w:shd w:val="clear" w:color="auto" w:fill="FFFFFF"/>
        </w:rPr>
        <w:t>устанавливать аналогии и оценивать вклад разных стран в сокровищницу мировой культуры;</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определять место и время создания исторических документов;</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lastRenderedPageBreak/>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246E3">
        <w:rPr>
          <w:rStyle w:val="apple-converted-space"/>
          <w:sz w:val="22"/>
        </w:rPr>
        <w:t> </w:t>
      </w:r>
    </w:p>
    <w:p w:rsidR="007246E3" w:rsidRPr="007246E3" w:rsidRDefault="007246E3" w:rsidP="004F1951">
      <w:pPr>
        <w:pStyle w:val="a"/>
        <w:spacing w:line="240" w:lineRule="auto"/>
        <w:rPr>
          <w:sz w:val="22"/>
        </w:rPr>
      </w:pPr>
      <w:r w:rsidRPr="007246E3">
        <w:rPr>
          <w:sz w:val="22"/>
        </w:rPr>
        <w:t>характеризовать современные версии и трактовки важнейших проблем отечественной и всемирной истории;</w:t>
      </w:r>
    </w:p>
    <w:p w:rsidR="007246E3" w:rsidRPr="007246E3" w:rsidRDefault="007246E3" w:rsidP="004F1951">
      <w:pPr>
        <w:pStyle w:val="a"/>
        <w:spacing w:line="240" w:lineRule="auto"/>
        <w:rPr>
          <w:rStyle w:val="apple-converted-space"/>
          <w:sz w:val="22"/>
        </w:rPr>
      </w:pPr>
      <w:r w:rsidRPr="007246E3">
        <w:rPr>
          <w:sz w:val="22"/>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246E3">
        <w:rPr>
          <w:rStyle w:val="apple-converted-space"/>
          <w:sz w:val="22"/>
        </w:rPr>
        <w:t> </w:t>
      </w:r>
    </w:p>
    <w:p w:rsidR="007246E3" w:rsidRPr="007246E3" w:rsidRDefault="007246E3" w:rsidP="004F1951">
      <w:pPr>
        <w:pStyle w:val="a"/>
        <w:spacing w:line="240" w:lineRule="auto"/>
        <w:rPr>
          <w:sz w:val="22"/>
        </w:rPr>
      </w:pPr>
      <w:r w:rsidRPr="007246E3">
        <w:rPr>
          <w:sz w:val="22"/>
        </w:rPr>
        <w:t>представлять историческую информацию в виде таблиц, схем, графиков и др., заполнять контурную карту;</w:t>
      </w:r>
    </w:p>
    <w:p w:rsidR="007246E3" w:rsidRPr="007246E3" w:rsidRDefault="007246E3" w:rsidP="004F1951">
      <w:pPr>
        <w:pStyle w:val="a"/>
        <w:spacing w:line="240" w:lineRule="auto"/>
        <w:rPr>
          <w:rStyle w:val="apple-converted-space"/>
          <w:sz w:val="22"/>
        </w:rPr>
      </w:pPr>
      <w:r w:rsidRPr="007246E3">
        <w:rPr>
          <w:sz w:val="22"/>
          <w:shd w:val="clear" w:color="auto" w:fill="FFFFFF"/>
        </w:rPr>
        <w:t>соотносить историческое время, исторические события, действия и поступки исторических личностей ХХ века;</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246E3">
        <w:rPr>
          <w:rStyle w:val="apple-converted-space"/>
          <w:sz w:val="22"/>
        </w:rPr>
        <w:t> </w:t>
      </w:r>
    </w:p>
    <w:p w:rsidR="007246E3" w:rsidRPr="007246E3" w:rsidRDefault="007246E3" w:rsidP="004F1951">
      <w:pPr>
        <w:pStyle w:val="a"/>
        <w:spacing w:line="240" w:lineRule="auto"/>
        <w:rPr>
          <w:rStyle w:val="apple-converted-space"/>
          <w:sz w:val="22"/>
        </w:rPr>
      </w:pPr>
      <w:r w:rsidRPr="007246E3">
        <w:rPr>
          <w:sz w:val="22"/>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246E3">
        <w:rPr>
          <w:rStyle w:val="apple-converted-space"/>
          <w:sz w:val="22"/>
        </w:rPr>
        <w:t> </w:t>
      </w:r>
    </w:p>
    <w:p w:rsidR="007246E3" w:rsidRPr="007246E3" w:rsidRDefault="007246E3" w:rsidP="004F1951">
      <w:pPr>
        <w:pStyle w:val="a"/>
        <w:spacing w:line="240" w:lineRule="auto"/>
        <w:rPr>
          <w:rStyle w:val="apple-converted-space"/>
          <w:rFonts w:eastAsia="Times New Roman"/>
          <w:sz w:val="22"/>
        </w:rPr>
      </w:pPr>
      <w:r w:rsidRPr="007246E3">
        <w:rPr>
          <w:sz w:val="22"/>
          <w:shd w:val="clear" w:color="auto" w:fill="FFFFFF"/>
        </w:rPr>
        <w:t>приводить аргументы и примеры в защиту своей точки зрения;</w:t>
      </w:r>
      <w:r w:rsidRPr="007246E3">
        <w:rPr>
          <w:rStyle w:val="apple-converted-space"/>
          <w:sz w:val="22"/>
        </w:rPr>
        <w:t> </w:t>
      </w:r>
    </w:p>
    <w:p w:rsidR="007246E3" w:rsidRPr="007246E3" w:rsidRDefault="007246E3" w:rsidP="004F1951">
      <w:pPr>
        <w:pStyle w:val="a"/>
        <w:spacing w:line="240" w:lineRule="auto"/>
        <w:rPr>
          <w:sz w:val="22"/>
        </w:rPr>
      </w:pPr>
      <w:r w:rsidRPr="007246E3">
        <w:rPr>
          <w:sz w:val="22"/>
        </w:rPr>
        <w:t>применять полученные знания при анализе современной политики России;</w:t>
      </w:r>
    </w:p>
    <w:p w:rsidR="00020F3F" w:rsidRPr="00020F3F" w:rsidRDefault="007246E3" w:rsidP="004F1951">
      <w:pPr>
        <w:pStyle w:val="a"/>
        <w:spacing w:line="240" w:lineRule="auto"/>
        <w:rPr>
          <w:sz w:val="22"/>
        </w:rPr>
      </w:pPr>
      <w:r w:rsidRPr="007246E3">
        <w:rPr>
          <w:sz w:val="22"/>
        </w:rPr>
        <w:t>владеть эле</w:t>
      </w:r>
      <w:bookmarkStart w:id="23" w:name="_Toc434850663"/>
      <w:bookmarkStart w:id="24" w:name="_Toc435412680"/>
      <w:bookmarkStart w:id="25" w:name="_Toc453968152"/>
      <w:r w:rsidR="00020F3F">
        <w:rPr>
          <w:sz w:val="22"/>
        </w:rPr>
        <w:t>ментами проектной деятельности.</w:t>
      </w:r>
    </w:p>
    <w:p w:rsidR="00020F3F" w:rsidRPr="00020F3F" w:rsidRDefault="00020F3F" w:rsidP="004F1951">
      <w:pPr>
        <w:pStyle w:val="4"/>
        <w:spacing w:before="240" w:line="240" w:lineRule="auto"/>
        <w:rPr>
          <w:sz w:val="24"/>
        </w:rPr>
      </w:pPr>
      <w:r w:rsidRPr="00020F3F">
        <w:rPr>
          <w:sz w:val="24"/>
        </w:rPr>
        <w:t>География</w:t>
      </w:r>
      <w:bookmarkEnd w:id="23"/>
      <w:bookmarkEnd w:id="24"/>
      <w:bookmarkEnd w:id="25"/>
    </w:p>
    <w:p w:rsidR="00020F3F" w:rsidRPr="00020F3F" w:rsidRDefault="00020F3F" w:rsidP="004F1951">
      <w:pPr>
        <w:spacing w:after="0" w:line="240" w:lineRule="auto"/>
        <w:jc w:val="both"/>
        <w:rPr>
          <w:rFonts w:ascii="Times New Roman" w:hAnsi="Times New Roman" w:cs="Times New Roman"/>
          <w:b/>
        </w:rPr>
      </w:pPr>
      <w:r w:rsidRPr="00020F3F">
        <w:rPr>
          <w:rFonts w:ascii="Times New Roman" w:hAnsi="Times New Roman" w:cs="Times New Roman"/>
          <w:b/>
        </w:rPr>
        <w:t>В результате изучения учебного предмета «География» на уровне среднего общего образования:</w:t>
      </w:r>
    </w:p>
    <w:p w:rsidR="00020F3F" w:rsidRPr="00020F3F" w:rsidRDefault="00020F3F" w:rsidP="004F1951">
      <w:pPr>
        <w:spacing w:after="0" w:line="240" w:lineRule="auto"/>
        <w:jc w:val="both"/>
        <w:rPr>
          <w:rFonts w:ascii="Times New Roman" w:hAnsi="Times New Roman" w:cs="Times New Roman"/>
          <w:b/>
        </w:rPr>
      </w:pPr>
      <w:r w:rsidRPr="00020F3F">
        <w:rPr>
          <w:rFonts w:ascii="Times New Roman" w:hAnsi="Times New Roman" w:cs="Times New Roman"/>
          <w:b/>
        </w:rPr>
        <w:t>Выпускник на базовом уровне научится:</w:t>
      </w:r>
    </w:p>
    <w:p w:rsidR="00020F3F" w:rsidRPr="00020F3F" w:rsidRDefault="00020F3F" w:rsidP="004F1951">
      <w:pPr>
        <w:pStyle w:val="a"/>
        <w:spacing w:line="240" w:lineRule="auto"/>
        <w:rPr>
          <w:sz w:val="22"/>
        </w:rPr>
      </w:pPr>
      <w:r w:rsidRPr="00020F3F">
        <w:rPr>
          <w:sz w:val="22"/>
        </w:rPr>
        <w:t>понимать значение географии как науки и объяснять ее роль в решении проблем человечества;</w:t>
      </w:r>
    </w:p>
    <w:p w:rsidR="00020F3F" w:rsidRPr="00020F3F" w:rsidRDefault="00020F3F" w:rsidP="004F1951">
      <w:pPr>
        <w:pStyle w:val="a"/>
        <w:spacing w:line="240" w:lineRule="auto"/>
        <w:rPr>
          <w:sz w:val="22"/>
        </w:rPr>
      </w:pPr>
      <w:r w:rsidRPr="00020F3F">
        <w:rPr>
          <w:sz w:val="22"/>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020F3F" w:rsidRPr="00020F3F" w:rsidRDefault="00020F3F" w:rsidP="004F1951">
      <w:pPr>
        <w:pStyle w:val="a"/>
        <w:spacing w:line="240" w:lineRule="auto"/>
        <w:rPr>
          <w:sz w:val="22"/>
        </w:rPr>
      </w:pPr>
      <w:r w:rsidRPr="00020F3F">
        <w:rPr>
          <w:sz w:val="22"/>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20F3F" w:rsidRPr="00020F3F" w:rsidRDefault="00020F3F" w:rsidP="004F1951">
      <w:pPr>
        <w:pStyle w:val="a"/>
        <w:spacing w:line="240" w:lineRule="auto"/>
        <w:rPr>
          <w:sz w:val="22"/>
        </w:rPr>
      </w:pPr>
      <w:r w:rsidRPr="00020F3F">
        <w:rPr>
          <w:sz w:val="22"/>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020F3F" w:rsidRPr="00020F3F" w:rsidRDefault="00020F3F" w:rsidP="004F1951">
      <w:pPr>
        <w:pStyle w:val="a"/>
        <w:spacing w:line="240" w:lineRule="auto"/>
        <w:rPr>
          <w:sz w:val="22"/>
        </w:rPr>
      </w:pPr>
      <w:r w:rsidRPr="00020F3F">
        <w:rPr>
          <w:sz w:val="22"/>
        </w:rPr>
        <w:t>сравнивать географические объекты между собой по заданным критериям;</w:t>
      </w:r>
    </w:p>
    <w:p w:rsidR="00020F3F" w:rsidRPr="00020F3F" w:rsidRDefault="00020F3F" w:rsidP="004F1951">
      <w:pPr>
        <w:pStyle w:val="a"/>
        <w:spacing w:line="240" w:lineRule="auto"/>
        <w:rPr>
          <w:sz w:val="22"/>
        </w:rPr>
      </w:pPr>
      <w:r w:rsidRPr="00020F3F">
        <w:rPr>
          <w:sz w:val="22"/>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020F3F" w:rsidRPr="00020F3F" w:rsidRDefault="00020F3F" w:rsidP="004F1951">
      <w:pPr>
        <w:pStyle w:val="a"/>
        <w:spacing w:line="240" w:lineRule="auto"/>
        <w:rPr>
          <w:sz w:val="22"/>
        </w:rPr>
      </w:pPr>
      <w:r w:rsidRPr="00020F3F">
        <w:rPr>
          <w:sz w:val="22"/>
        </w:rPr>
        <w:t>раскрывать причинно-следственные связи природно-хозяйственных явлений и процессов;</w:t>
      </w:r>
    </w:p>
    <w:p w:rsidR="00020F3F" w:rsidRPr="00020F3F" w:rsidRDefault="00020F3F" w:rsidP="004F1951">
      <w:pPr>
        <w:pStyle w:val="a"/>
        <w:spacing w:line="240" w:lineRule="auto"/>
        <w:rPr>
          <w:sz w:val="22"/>
        </w:rPr>
      </w:pPr>
      <w:r w:rsidRPr="00020F3F">
        <w:rPr>
          <w:sz w:val="22"/>
        </w:rPr>
        <w:t>выделять и объяснять существенные признаки географических объектов и явлений;</w:t>
      </w:r>
    </w:p>
    <w:p w:rsidR="00020F3F" w:rsidRPr="00020F3F" w:rsidRDefault="00020F3F" w:rsidP="004F1951">
      <w:pPr>
        <w:pStyle w:val="a"/>
        <w:spacing w:line="240" w:lineRule="auto"/>
        <w:rPr>
          <w:sz w:val="22"/>
        </w:rPr>
      </w:pPr>
      <w:r w:rsidRPr="00020F3F">
        <w:rPr>
          <w:sz w:val="22"/>
        </w:rPr>
        <w:t>выявлять и объяснять географические аспекты различных текущих событий и ситуаций;</w:t>
      </w:r>
    </w:p>
    <w:p w:rsidR="00020F3F" w:rsidRPr="00020F3F" w:rsidRDefault="00020F3F" w:rsidP="004F1951">
      <w:pPr>
        <w:pStyle w:val="a"/>
        <w:spacing w:line="240" w:lineRule="auto"/>
        <w:rPr>
          <w:sz w:val="22"/>
        </w:rPr>
      </w:pPr>
      <w:bookmarkStart w:id="26" w:name="h.2suumq8qn9ny" w:colFirst="0" w:colLast="0"/>
      <w:bookmarkEnd w:id="26"/>
      <w:r w:rsidRPr="00020F3F">
        <w:rPr>
          <w:sz w:val="22"/>
        </w:rPr>
        <w:t>описывать изменения геосистем в результате природных и антропогенных воздействий;</w:t>
      </w:r>
    </w:p>
    <w:p w:rsidR="00020F3F" w:rsidRPr="00020F3F" w:rsidRDefault="00020F3F" w:rsidP="004F1951">
      <w:pPr>
        <w:pStyle w:val="a"/>
        <w:spacing w:line="240" w:lineRule="auto"/>
        <w:rPr>
          <w:sz w:val="22"/>
        </w:rPr>
      </w:pPr>
      <w:bookmarkStart w:id="27" w:name="h.acvnlygo8lhv" w:colFirst="0" w:colLast="0"/>
      <w:bookmarkEnd w:id="27"/>
      <w:r w:rsidRPr="00020F3F">
        <w:rPr>
          <w:sz w:val="22"/>
        </w:rPr>
        <w:t>решать задачи по определению состояния окружающей среды, ее пригодности для жизни человека;</w:t>
      </w:r>
    </w:p>
    <w:p w:rsidR="00020F3F" w:rsidRPr="00020F3F" w:rsidRDefault="00020F3F" w:rsidP="004F1951">
      <w:pPr>
        <w:pStyle w:val="a"/>
        <w:spacing w:line="240" w:lineRule="auto"/>
        <w:rPr>
          <w:sz w:val="22"/>
        </w:rPr>
      </w:pPr>
      <w:r w:rsidRPr="00020F3F">
        <w:rPr>
          <w:sz w:val="22"/>
        </w:rPr>
        <w:t>оценивать демографическую ситуацию, процессы урбанизации, миграции в странах и регионах мира;</w:t>
      </w:r>
    </w:p>
    <w:p w:rsidR="00020F3F" w:rsidRPr="00020F3F" w:rsidRDefault="00020F3F" w:rsidP="004F1951">
      <w:pPr>
        <w:pStyle w:val="a"/>
        <w:spacing w:line="240" w:lineRule="auto"/>
        <w:rPr>
          <w:sz w:val="22"/>
        </w:rPr>
      </w:pPr>
      <w:r w:rsidRPr="00020F3F">
        <w:rPr>
          <w:sz w:val="22"/>
        </w:rPr>
        <w:t>объяснять состав, структуру и закономерности размещения населения мира, регионов, стран и их частей;</w:t>
      </w:r>
    </w:p>
    <w:p w:rsidR="00020F3F" w:rsidRPr="00020F3F" w:rsidRDefault="00020F3F" w:rsidP="004F1951">
      <w:pPr>
        <w:pStyle w:val="a"/>
        <w:spacing w:line="240" w:lineRule="auto"/>
        <w:rPr>
          <w:sz w:val="22"/>
        </w:rPr>
      </w:pPr>
      <w:r w:rsidRPr="00020F3F">
        <w:rPr>
          <w:sz w:val="22"/>
        </w:rPr>
        <w:t>характеризовать географию рынка труда;</w:t>
      </w:r>
    </w:p>
    <w:p w:rsidR="00020F3F" w:rsidRPr="00020F3F" w:rsidRDefault="00020F3F" w:rsidP="004F1951">
      <w:pPr>
        <w:pStyle w:val="a"/>
        <w:spacing w:line="240" w:lineRule="auto"/>
        <w:rPr>
          <w:sz w:val="22"/>
        </w:rPr>
      </w:pPr>
      <w:r w:rsidRPr="00020F3F">
        <w:rPr>
          <w:sz w:val="22"/>
        </w:rPr>
        <w:t>рассчитывать численность населения с учетом естественного движения и миграции населения стран, регионов мира;</w:t>
      </w:r>
    </w:p>
    <w:p w:rsidR="00020F3F" w:rsidRPr="00020F3F" w:rsidRDefault="00020F3F" w:rsidP="004F1951">
      <w:pPr>
        <w:pStyle w:val="a"/>
        <w:spacing w:line="240" w:lineRule="auto"/>
        <w:rPr>
          <w:sz w:val="22"/>
        </w:rPr>
      </w:pPr>
      <w:r w:rsidRPr="00020F3F">
        <w:rPr>
          <w:sz w:val="22"/>
        </w:rPr>
        <w:t>анализировать факторы и объяснять закономерности размещения отраслей хозяйства отдельных стран и регионов мира;</w:t>
      </w:r>
    </w:p>
    <w:p w:rsidR="00020F3F" w:rsidRPr="00020F3F" w:rsidRDefault="00020F3F" w:rsidP="004F1951">
      <w:pPr>
        <w:pStyle w:val="a"/>
        <w:spacing w:line="240" w:lineRule="auto"/>
        <w:rPr>
          <w:sz w:val="22"/>
        </w:rPr>
      </w:pPr>
      <w:r w:rsidRPr="00020F3F">
        <w:rPr>
          <w:sz w:val="22"/>
        </w:rPr>
        <w:t>характеризовать отраслевую структуру хозяйства отдельных стран и регионов мира;</w:t>
      </w:r>
    </w:p>
    <w:p w:rsidR="00020F3F" w:rsidRPr="00020F3F" w:rsidRDefault="00020F3F" w:rsidP="004F1951">
      <w:pPr>
        <w:pStyle w:val="a"/>
        <w:spacing w:line="240" w:lineRule="auto"/>
        <w:rPr>
          <w:sz w:val="22"/>
        </w:rPr>
      </w:pPr>
      <w:r w:rsidRPr="00020F3F">
        <w:rPr>
          <w:sz w:val="22"/>
        </w:rPr>
        <w:lastRenderedPageBreak/>
        <w:t>приводить примеры, объясняющие географическое разделение труда;</w:t>
      </w:r>
    </w:p>
    <w:p w:rsidR="00020F3F" w:rsidRPr="00020F3F" w:rsidRDefault="00020F3F" w:rsidP="004F1951">
      <w:pPr>
        <w:pStyle w:val="a"/>
        <w:spacing w:line="240" w:lineRule="auto"/>
        <w:rPr>
          <w:sz w:val="22"/>
        </w:rPr>
      </w:pPr>
      <w:r w:rsidRPr="00020F3F">
        <w:rPr>
          <w:sz w:val="22"/>
        </w:rPr>
        <w:t>определять принадлежность стран к одному из уровней экономического развития, используя показатель внутреннего валового продукта;</w:t>
      </w:r>
    </w:p>
    <w:p w:rsidR="00020F3F" w:rsidRPr="00020F3F" w:rsidRDefault="00020F3F" w:rsidP="004F1951">
      <w:pPr>
        <w:pStyle w:val="a"/>
        <w:spacing w:line="240" w:lineRule="auto"/>
        <w:rPr>
          <w:sz w:val="22"/>
        </w:rPr>
      </w:pPr>
      <w:r w:rsidRPr="00020F3F">
        <w:rPr>
          <w:sz w:val="22"/>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020F3F" w:rsidRPr="00020F3F" w:rsidRDefault="00020F3F" w:rsidP="004F1951">
      <w:pPr>
        <w:pStyle w:val="a"/>
        <w:spacing w:line="240" w:lineRule="auto"/>
        <w:rPr>
          <w:sz w:val="22"/>
        </w:rPr>
      </w:pPr>
      <w:r w:rsidRPr="00020F3F">
        <w:rPr>
          <w:sz w:val="22"/>
        </w:rPr>
        <w:t>оценивать место отдельных стран и регионов в мировом хозяйстве;</w:t>
      </w:r>
    </w:p>
    <w:p w:rsidR="00020F3F" w:rsidRPr="00020F3F" w:rsidRDefault="00020F3F" w:rsidP="004F1951">
      <w:pPr>
        <w:pStyle w:val="a"/>
        <w:spacing w:line="240" w:lineRule="auto"/>
        <w:rPr>
          <w:sz w:val="22"/>
        </w:rPr>
      </w:pPr>
      <w:r w:rsidRPr="00020F3F">
        <w:rPr>
          <w:sz w:val="22"/>
        </w:rPr>
        <w:t>оценивать роль России в мировом хозяйстве, системе международных финансово-экономических и политических отношений;</w:t>
      </w:r>
    </w:p>
    <w:p w:rsidR="00020F3F" w:rsidRPr="00020F3F" w:rsidRDefault="00020F3F" w:rsidP="004F1951">
      <w:pPr>
        <w:pStyle w:val="a"/>
        <w:spacing w:line="240" w:lineRule="auto"/>
        <w:rPr>
          <w:sz w:val="22"/>
        </w:rPr>
      </w:pPr>
      <w:r w:rsidRPr="00020F3F">
        <w:rPr>
          <w:sz w:val="22"/>
        </w:rPr>
        <w:t>объяснять влияние глобальных проблем человечества на жизнь населения и развитие мирового хозяйства.</w:t>
      </w:r>
    </w:p>
    <w:p w:rsidR="00020F3F" w:rsidRPr="00020F3F" w:rsidRDefault="00020F3F" w:rsidP="004F1951">
      <w:pPr>
        <w:pStyle w:val="42"/>
        <w:spacing w:line="240" w:lineRule="auto"/>
        <w:ind w:firstLine="0"/>
        <w:rPr>
          <w:b/>
          <w:sz w:val="22"/>
          <w:szCs w:val="22"/>
        </w:rPr>
      </w:pPr>
      <w:r w:rsidRPr="00020F3F">
        <w:rPr>
          <w:sz w:val="22"/>
          <w:szCs w:val="22"/>
        </w:rPr>
        <w:t xml:space="preserve"> </w:t>
      </w:r>
      <w:r w:rsidRPr="00020F3F">
        <w:rPr>
          <w:b/>
          <w:sz w:val="22"/>
          <w:szCs w:val="22"/>
        </w:rPr>
        <w:t>Выпускник на базовом уровне получит возможность научиться:</w:t>
      </w:r>
    </w:p>
    <w:p w:rsidR="00020F3F" w:rsidRPr="00020F3F" w:rsidRDefault="00020F3F" w:rsidP="004F1951">
      <w:pPr>
        <w:pStyle w:val="a"/>
        <w:spacing w:line="240" w:lineRule="auto"/>
        <w:rPr>
          <w:sz w:val="22"/>
        </w:rPr>
      </w:pPr>
      <w:r w:rsidRPr="00020F3F">
        <w:rPr>
          <w:i/>
          <w:sz w:val="22"/>
        </w:rPr>
        <w:t xml:space="preserve"> </w:t>
      </w:r>
      <w:r w:rsidRPr="00020F3F">
        <w:rPr>
          <w:sz w:val="22"/>
        </w:rPr>
        <w:t>характеризовать процессы, происходящие в географической среде; сравнивать процессы между собой, делать выводы на основе сравнения;</w:t>
      </w:r>
    </w:p>
    <w:p w:rsidR="00020F3F" w:rsidRPr="00020F3F" w:rsidRDefault="00020F3F" w:rsidP="004F1951">
      <w:pPr>
        <w:pStyle w:val="a"/>
        <w:spacing w:line="240" w:lineRule="auto"/>
        <w:rPr>
          <w:sz w:val="22"/>
        </w:rPr>
      </w:pPr>
      <w:r w:rsidRPr="00020F3F">
        <w:rPr>
          <w:sz w:val="22"/>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020F3F" w:rsidRPr="00020F3F" w:rsidRDefault="00020F3F" w:rsidP="004F1951">
      <w:pPr>
        <w:pStyle w:val="a"/>
        <w:spacing w:line="240" w:lineRule="auto"/>
        <w:rPr>
          <w:sz w:val="22"/>
        </w:rPr>
      </w:pPr>
      <w:r w:rsidRPr="00020F3F">
        <w:rPr>
          <w:sz w:val="22"/>
        </w:rPr>
        <w:t>составлять географические описания населения, хозяйства и экологической обстановки отдельных стран и регионов мира;</w:t>
      </w:r>
    </w:p>
    <w:p w:rsidR="00020F3F" w:rsidRPr="00020F3F" w:rsidRDefault="00020F3F" w:rsidP="004F1951">
      <w:pPr>
        <w:pStyle w:val="a"/>
        <w:spacing w:line="240" w:lineRule="auto"/>
        <w:rPr>
          <w:sz w:val="22"/>
        </w:rPr>
      </w:pPr>
      <w:r w:rsidRPr="00020F3F">
        <w:rPr>
          <w:sz w:val="22"/>
        </w:rPr>
        <w:t>делать прогнозы развития географических систем и комплексов в результате изменения их компонентов;</w:t>
      </w:r>
    </w:p>
    <w:p w:rsidR="00020F3F" w:rsidRPr="00020F3F" w:rsidRDefault="00020F3F" w:rsidP="004F1951">
      <w:pPr>
        <w:pStyle w:val="a"/>
        <w:spacing w:line="240" w:lineRule="auto"/>
        <w:rPr>
          <w:sz w:val="22"/>
        </w:rPr>
      </w:pPr>
      <w:r w:rsidRPr="00020F3F">
        <w:rPr>
          <w:sz w:val="22"/>
        </w:rPr>
        <w:t>выделять наиболее важные экологические, социально-экономические проблемы;</w:t>
      </w:r>
    </w:p>
    <w:p w:rsidR="00020F3F" w:rsidRPr="00020F3F" w:rsidRDefault="00020F3F" w:rsidP="004F1951">
      <w:pPr>
        <w:pStyle w:val="a"/>
        <w:spacing w:line="240" w:lineRule="auto"/>
        <w:rPr>
          <w:sz w:val="22"/>
        </w:rPr>
      </w:pPr>
      <w:r w:rsidRPr="00020F3F">
        <w:rPr>
          <w:sz w:val="22"/>
        </w:rPr>
        <w:t>давать научное объяснение процессам, явлениям, закономерностям, протекающим в географической оболочке;</w:t>
      </w:r>
    </w:p>
    <w:p w:rsidR="00020F3F" w:rsidRPr="00020F3F" w:rsidRDefault="00020F3F" w:rsidP="004F1951">
      <w:pPr>
        <w:pStyle w:val="a"/>
        <w:spacing w:line="240" w:lineRule="auto"/>
        <w:rPr>
          <w:sz w:val="22"/>
        </w:rPr>
      </w:pPr>
      <w:r w:rsidRPr="00020F3F">
        <w:rPr>
          <w:sz w:val="22"/>
        </w:rPr>
        <w:t>понимать и характеризовать причины возникновения процессов и явлений, влияющих на безопасность окружающей среды;</w:t>
      </w:r>
    </w:p>
    <w:p w:rsidR="00020F3F" w:rsidRPr="00020F3F" w:rsidRDefault="00020F3F" w:rsidP="004F1951">
      <w:pPr>
        <w:pStyle w:val="a"/>
        <w:spacing w:line="240" w:lineRule="auto"/>
        <w:rPr>
          <w:sz w:val="22"/>
        </w:rPr>
      </w:pPr>
      <w:r w:rsidRPr="00020F3F">
        <w:rPr>
          <w:sz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20F3F" w:rsidRPr="00020F3F" w:rsidRDefault="00020F3F" w:rsidP="004F1951">
      <w:pPr>
        <w:pStyle w:val="a"/>
        <w:spacing w:line="240" w:lineRule="auto"/>
        <w:rPr>
          <w:sz w:val="22"/>
        </w:rPr>
      </w:pPr>
      <w:r w:rsidRPr="00020F3F">
        <w:rPr>
          <w:sz w:val="22"/>
        </w:rPr>
        <w:t>раскрывать сущность интеграционных процессов в мировом сообществе;</w:t>
      </w:r>
    </w:p>
    <w:p w:rsidR="00020F3F" w:rsidRPr="00020F3F" w:rsidRDefault="00020F3F" w:rsidP="004F1951">
      <w:pPr>
        <w:pStyle w:val="a"/>
        <w:spacing w:line="240" w:lineRule="auto"/>
        <w:rPr>
          <w:sz w:val="22"/>
        </w:rPr>
      </w:pPr>
      <w:r w:rsidRPr="00020F3F">
        <w:rPr>
          <w:sz w:val="22"/>
        </w:rPr>
        <w:t>прогнозировать и оценивать изменения политической карты мира под влиянием международных отношений;</w:t>
      </w:r>
    </w:p>
    <w:p w:rsidR="00020F3F" w:rsidRPr="00020F3F" w:rsidRDefault="00020F3F" w:rsidP="004F1951">
      <w:pPr>
        <w:pStyle w:val="a"/>
        <w:spacing w:line="240" w:lineRule="auto"/>
        <w:rPr>
          <w:sz w:val="22"/>
        </w:rPr>
      </w:pPr>
      <w:r w:rsidRPr="00020F3F">
        <w:rPr>
          <w:sz w:val="22"/>
        </w:rPr>
        <w:t xml:space="preserve"> оценивать социально-экономические последствия изменения современной политической карты мира;</w:t>
      </w:r>
    </w:p>
    <w:p w:rsidR="00020F3F" w:rsidRPr="00020F3F" w:rsidRDefault="00020F3F" w:rsidP="004F1951">
      <w:pPr>
        <w:pStyle w:val="a"/>
        <w:spacing w:line="240" w:lineRule="auto"/>
        <w:rPr>
          <w:sz w:val="22"/>
        </w:rPr>
      </w:pPr>
      <w:r w:rsidRPr="00020F3F">
        <w:rPr>
          <w:sz w:val="22"/>
        </w:rPr>
        <w:t>оценивать геополитические риски, вызванные социально-экономическими и геоэкологическими процессами, происходящими в мире;</w:t>
      </w:r>
    </w:p>
    <w:p w:rsidR="00020F3F" w:rsidRPr="00020F3F" w:rsidRDefault="00020F3F" w:rsidP="004F1951">
      <w:pPr>
        <w:pStyle w:val="a"/>
        <w:spacing w:line="240" w:lineRule="auto"/>
        <w:rPr>
          <w:sz w:val="22"/>
        </w:rPr>
      </w:pPr>
      <w:r w:rsidRPr="00020F3F">
        <w:rPr>
          <w:sz w:val="22"/>
        </w:rPr>
        <w:t>оценивать изменение отраслевой структуры отдельных стран и регионов мира;</w:t>
      </w:r>
    </w:p>
    <w:p w:rsidR="00020F3F" w:rsidRPr="00020F3F" w:rsidRDefault="00020F3F" w:rsidP="004F1951">
      <w:pPr>
        <w:pStyle w:val="a"/>
        <w:spacing w:line="240" w:lineRule="auto"/>
        <w:rPr>
          <w:sz w:val="22"/>
        </w:rPr>
      </w:pPr>
      <w:r w:rsidRPr="00020F3F">
        <w:rPr>
          <w:sz w:val="22"/>
        </w:rPr>
        <w:t>оценивать влияние отдельных стран и регионов на мировое хозяйство;</w:t>
      </w:r>
    </w:p>
    <w:p w:rsidR="00020F3F" w:rsidRPr="00020F3F" w:rsidRDefault="00020F3F" w:rsidP="004F1951">
      <w:pPr>
        <w:pStyle w:val="a"/>
        <w:spacing w:line="240" w:lineRule="auto"/>
        <w:rPr>
          <w:sz w:val="22"/>
        </w:rPr>
      </w:pPr>
      <w:r w:rsidRPr="00020F3F">
        <w:rPr>
          <w:sz w:val="22"/>
        </w:rPr>
        <w:t>анализировать региональную политику отдельных стран и регионов;</w:t>
      </w:r>
    </w:p>
    <w:p w:rsidR="00020F3F" w:rsidRPr="00020F3F" w:rsidRDefault="00020F3F" w:rsidP="004F1951">
      <w:pPr>
        <w:pStyle w:val="a"/>
        <w:spacing w:line="240" w:lineRule="auto"/>
        <w:rPr>
          <w:sz w:val="22"/>
        </w:rPr>
      </w:pPr>
      <w:r w:rsidRPr="00020F3F">
        <w:rPr>
          <w:sz w:val="22"/>
        </w:rPr>
        <w:t>анализировать основные направления международных исследований малоизученных территорий;</w:t>
      </w:r>
    </w:p>
    <w:p w:rsidR="00020F3F" w:rsidRPr="00020F3F" w:rsidRDefault="00020F3F" w:rsidP="004F1951">
      <w:pPr>
        <w:pStyle w:val="a"/>
        <w:spacing w:line="240" w:lineRule="auto"/>
        <w:rPr>
          <w:sz w:val="22"/>
        </w:rPr>
      </w:pPr>
      <w:r w:rsidRPr="00020F3F">
        <w:rPr>
          <w:sz w:val="22"/>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020F3F" w:rsidRPr="00020F3F" w:rsidRDefault="00020F3F" w:rsidP="004F1951">
      <w:pPr>
        <w:pStyle w:val="a"/>
        <w:spacing w:line="240" w:lineRule="auto"/>
        <w:rPr>
          <w:sz w:val="22"/>
        </w:rPr>
      </w:pPr>
      <w:r w:rsidRPr="00020F3F">
        <w:rPr>
          <w:sz w:val="22"/>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020F3F" w:rsidRDefault="00020F3F" w:rsidP="004F1951">
      <w:pPr>
        <w:pStyle w:val="a"/>
        <w:spacing w:line="240" w:lineRule="auto"/>
        <w:rPr>
          <w:sz w:val="22"/>
        </w:rPr>
      </w:pPr>
      <w:bookmarkStart w:id="28" w:name="h.6t3mrq4bbd2k" w:colFirst="0" w:colLast="0"/>
      <w:bookmarkEnd w:id="28"/>
      <w:r w:rsidRPr="00020F3F">
        <w:rPr>
          <w:sz w:val="22"/>
        </w:rPr>
        <w:t>давать оценку международной деятельности, направленной на решение глобальных проблем человечества.</w:t>
      </w:r>
    </w:p>
    <w:p w:rsidR="00020F3F" w:rsidRPr="00020F3F" w:rsidRDefault="00020F3F" w:rsidP="004F1951">
      <w:pPr>
        <w:pStyle w:val="4"/>
        <w:spacing w:before="240"/>
        <w:rPr>
          <w:sz w:val="24"/>
        </w:rPr>
      </w:pPr>
      <w:bookmarkStart w:id="29" w:name="_Toc453968155"/>
      <w:r w:rsidRPr="00020F3F">
        <w:rPr>
          <w:sz w:val="24"/>
        </w:rPr>
        <w:t>Обществознание</w:t>
      </w:r>
      <w:bookmarkEnd w:id="29"/>
    </w:p>
    <w:p w:rsidR="00020F3F" w:rsidRPr="00020F3F" w:rsidRDefault="00020F3F" w:rsidP="004F1951">
      <w:pPr>
        <w:spacing w:after="0"/>
        <w:jc w:val="both"/>
        <w:rPr>
          <w:rFonts w:ascii="Times New Roman" w:eastAsia="Times New Roman" w:hAnsi="Times New Roman" w:cs="Times New Roman"/>
          <w:b/>
          <w:szCs w:val="28"/>
        </w:rPr>
      </w:pPr>
      <w:r w:rsidRPr="00020F3F">
        <w:rPr>
          <w:rFonts w:ascii="Times New Roman" w:eastAsia="Times New Roman" w:hAnsi="Times New Roman" w:cs="Times New Roman"/>
          <w:b/>
          <w:szCs w:val="28"/>
        </w:rPr>
        <w:t>В результате изучения учебного предмета «Обществознание» на уровне среднего общего образования:</w:t>
      </w:r>
    </w:p>
    <w:p w:rsidR="00020F3F" w:rsidRPr="00020F3F" w:rsidRDefault="00020F3F" w:rsidP="004F1951">
      <w:pPr>
        <w:spacing w:after="0"/>
        <w:jc w:val="both"/>
        <w:rPr>
          <w:rFonts w:ascii="Times New Roman" w:eastAsia="Times New Roman" w:hAnsi="Times New Roman" w:cs="Times New Roman"/>
          <w:b/>
          <w:szCs w:val="28"/>
        </w:rPr>
      </w:pPr>
      <w:r w:rsidRPr="00020F3F">
        <w:rPr>
          <w:rFonts w:ascii="Times New Roman" w:eastAsia="Times New Roman" w:hAnsi="Times New Roman" w:cs="Times New Roman"/>
          <w:b/>
          <w:szCs w:val="28"/>
        </w:rPr>
        <w:t>Выпускник на базовом уровне научится:</w:t>
      </w:r>
    </w:p>
    <w:p w:rsidR="005C7314" w:rsidRPr="005C7314" w:rsidRDefault="005C7314" w:rsidP="004F1951">
      <w:pPr>
        <w:spacing w:after="0"/>
        <w:jc w:val="both"/>
        <w:rPr>
          <w:rFonts w:ascii="Times New Roman" w:hAnsi="Times New Roman" w:cs="Times New Roman"/>
          <w:szCs w:val="28"/>
        </w:rPr>
      </w:pPr>
      <w:r w:rsidRPr="005C7314">
        <w:rPr>
          <w:rFonts w:ascii="Times New Roman" w:eastAsia="Times New Roman" w:hAnsi="Times New Roman" w:cs="Times New Roman"/>
          <w:b/>
          <w:szCs w:val="28"/>
          <w:highlight w:val="white"/>
        </w:rPr>
        <w:t>Человек. Человек в системе общественных отношений</w:t>
      </w:r>
    </w:p>
    <w:p w:rsidR="005C7314" w:rsidRPr="005C7314" w:rsidRDefault="005C7314" w:rsidP="004F1951">
      <w:pPr>
        <w:pStyle w:val="a"/>
        <w:spacing w:line="240" w:lineRule="auto"/>
        <w:rPr>
          <w:sz w:val="22"/>
        </w:rPr>
      </w:pPr>
      <w:r w:rsidRPr="005C7314">
        <w:rPr>
          <w:sz w:val="22"/>
        </w:rPr>
        <w:t>Выделять черты социальной сущности человека;</w:t>
      </w:r>
    </w:p>
    <w:p w:rsidR="005C7314" w:rsidRPr="005C7314" w:rsidRDefault="005C7314" w:rsidP="004F1951">
      <w:pPr>
        <w:pStyle w:val="a"/>
        <w:spacing w:line="240" w:lineRule="auto"/>
        <w:rPr>
          <w:sz w:val="22"/>
        </w:rPr>
      </w:pPr>
      <w:r w:rsidRPr="005C7314">
        <w:rPr>
          <w:sz w:val="22"/>
        </w:rPr>
        <w:lastRenderedPageBreak/>
        <w:t>определять роль духовных ценностей в обществе;</w:t>
      </w:r>
    </w:p>
    <w:p w:rsidR="005C7314" w:rsidRPr="005C7314" w:rsidRDefault="005C7314" w:rsidP="004F1951">
      <w:pPr>
        <w:pStyle w:val="a"/>
        <w:spacing w:line="240" w:lineRule="auto"/>
        <w:rPr>
          <w:sz w:val="22"/>
        </w:rPr>
      </w:pPr>
      <w:r w:rsidRPr="005C7314">
        <w:rPr>
          <w:sz w:val="22"/>
        </w:rPr>
        <w:t>распознавать формы культуры по их признакам, иллюстрировать их примерами;</w:t>
      </w:r>
    </w:p>
    <w:p w:rsidR="005C7314" w:rsidRPr="005C7314" w:rsidRDefault="005C7314" w:rsidP="004F1951">
      <w:pPr>
        <w:pStyle w:val="a"/>
        <w:spacing w:line="240" w:lineRule="auto"/>
        <w:rPr>
          <w:sz w:val="22"/>
        </w:rPr>
      </w:pPr>
      <w:r w:rsidRPr="005C7314">
        <w:rPr>
          <w:sz w:val="22"/>
        </w:rPr>
        <w:t>различать виды искусства;</w:t>
      </w:r>
    </w:p>
    <w:p w:rsidR="005C7314" w:rsidRPr="005C7314" w:rsidRDefault="005C7314" w:rsidP="004F1951">
      <w:pPr>
        <w:pStyle w:val="a"/>
        <w:spacing w:line="240" w:lineRule="auto"/>
        <w:rPr>
          <w:sz w:val="22"/>
        </w:rPr>
      </w:pPr>
      <w:r w:rsidRPr="005C7314">
        <w:rPr>
          <w:sz w:val="22"/>
        </w:rPr>
        <w:t>соотносить поступки и отношения с принятыми нормами морали;</w:t>
      </w:r>
    </w:p>
    <w:p w:rsidR="005C7314" w:rsidRPr="005C7314" w:rsidRDefault="005C7314" w:rsidP="004F1951">
      <w:pPr>
        <w:pStyle w:val="a"/>
        <w:spacing w:line="240" w:lineRule="auto"/>
        <w:rPr>
          <w:sz w:val="22"/>
        </w:rPr>
      </w:pPr>
      <w:r w:rsidRPr="005C7314">
        <w:rPr>
          <w:sz w:val="22"/>
        </w:rPr>
        <w:t>выявлять сущностные характеристики религии и ее роль в культурной жизни;</w:t>
      </w:r>
    </w:p>
    <w:p w:rsidR="005C7314" w:rsidRPr="005C7314" w:rsidRDefault="005C7314" w:rsidP="004F1951">
      <w:pPr>
        <w:pStyle w:val="a"/>
        <w:spacing w:line="240" w:lineRule="auto"/>
        <w:rPr>
          <w:sz w:val="22"/>
        </w:rPr>
      </w:pPr>
      <w:r w:rsidRPr="005C7314">
        <w:rPr>
          <w:sz w:val="22"/>
        </w:rPr>
        <w:t>выявлять роль агентов социализации на основных этапах социализации индивида;</w:t>
      </w:r>
    </w:p>
    <w:p w:rsidR="005C7314" w:rsidRPr="005C7314" w:rsidRDefault="005C7314" w:rsidP="004F1951">
      <w:pPr>
        <w:pStyle w:val="a"/>
        <w:spacing w:line="240" w:lineRule="auto"/>
        <w:rPr>
          <w:sz w:val="22"/>
        </w:rPr>
      </w:pPr>
      <w:r w:rsidRPr="005C7314">
        <w:rPr>
          <w:sz w:val="22"/>
        </w:rPr>
        <w:t>раскрывать связь между мышлением и деятельностью;</w:t>
      </w:r>
    </w:p>
    <w:p w:rsidR="005C7314" w:rsidRPr="005C7314" w:rsidRDefault="005C7314" w:rsidP="004F1951">
      <w:pPr>
        <w:pStyle w:val="a"/>
        <w:spacing w:line="240" w:lineRule="auto"/>
        <w:rPr>
          <w:sz w:val="22"/>
        </w:rPr>
      </w:pPr>
      <w:r w:rsidRPr="005C7314">
        <w:rPr>
          <w:sz w:val="22"/>
        </w:rPr>
        <w:t>различать виды деятельности, приводить примеры основных видов деятельности;</w:t>
      </w:r>
    </w:p>
    <w:p w:rsidR="005C7314" w:rsidRPr="005C7314" w:rsidRDefault="005C7314" w:rsidP="004F1951">
      <w:pPr>
        <w:pStyle w:val="a"/>
        <w:spacing w:line="240" w:lineRule="auto"/>
        <w:rPr>
          <w:sz w:val="22"/>
        </w:rPr>
      </w:pPr>
      <w:r w:rsidRPr="005C7314">
        <w:rPr>
          <w:sz w:val="22"/>
        </w:rPr>
        <w:t>выявлять и соотносить цели, средства и результаты деятельности;</w:t>
      </w:r>
    </w:p>
    <w:p w:rsidR="005C7314" w:rsidRPr="005C7314" w:rsidRDefault="005C7314" w:rsidP="004F1951">
      <w:pPr>
        <w:pStyle w:val="a"/>
        <w:spacing w:line="240" w:lineRule="auto"/>
        <w:rPr>
          <w:sz w:val="22"/>
        </w:rPr>
      </w:pPr>
      <w:r w:rsidRPr="005C7314">
        <w:rPr>
          <w:sz w:val="22"/>
        </w:rPr>
        <w:t xml:space="preserve">анализировать различные ситуации свободного выбора, выявлять его основания и последствия; </w:t>
      </w:r>
    </w:p>
    <w:p w:rsidR="005C7314" w:rsidRPr="005C7314" w:rsidRDefault="005C7314" w:rsidP="004F1951">
      <w:pPr>
        <w:pStyle w:val="a"/>
        <w:spacing w:line="240" w:lineRule="auto"/>
        <w:rPr>
          <w:sz w:val="22"/>
        </w:rPr>
      </w:pPr>
      <w:r w:rsidRPr="005C7314">
        <w:rPr>
          <w:sz w:val="22"/>
        </w:rPr>
        <w:t>различать формы чувственного и рационального познания, поясняя их примерами;</w:t>
      </w:r>
    </w:p>
    <w:p w:rsidR="005C7314" w:rsidRPr="005C7314" w:rsidRDefault="005C7314" w:rsidP="004F1951">
      <w:pPr>
        <w:pStyle w:val="a"/>
        <w:spacing w:line="240" w:lineRule="auto"/>
        <w:rPr>
          <w:sz w:val="22"/>
        </w:rPr>
      </w:pPr>
      <w:r w:rsidRPr="005C7314">
        <w:rPr>
          <w:sz w:val="22"/>
        </w:rPr>
        <w:t>выявлять особенности научного познания;</w:t>
      </w:r>
    </w:p>
    <w:p w:rsidR="005C7314" w:rsidRPr="005C7314" w:rsidRDefault="005C7314" w:rsidP="004F1951">
      <w:pPr>
        <w:pStyle w:val="a"/>
        <w:spacing w:line="240" w:lineRule="auto"/>
        <w:rPr>
          <w:sz w:val="22"/>
        </w:rPr>
      </w:pPr>
      <w:r w:rsidRPr="005C7314">
        <w:rPr>
          <w:sz w:val="22"/>
        </w:rPr>
        <w:t>различать абсолютную и относительную истины;</w:t>
      </w:r>
    </w:p>
    <w:p w:rsidR="005C7314" w:rsidRPr="005C7314" w:rsidRDefault="005C7314" w:rsidP="004F1951">
      <w:pPr>
        <w:pStyle w:val="a"/>
        <w:spacing w:line="240" w:lineRule="auto"/>
        <w:rPr>
          <w:sz w:val="22"/>
        </w:rPr>
      </w:pPr>
      <w:r w:rsidRPr="005C7314">
        <w:rPr>
          <w:sz w:val="22"/>
        </w:rPr>
        <w:t>иллюстрировать конкретными примерами роль мировоззрения в жизни человека;</w:t>
      </w:r>
    </w:p>
    <w:p w:rsidR="005C7314" w:rsidRPr="005C7314" w:rsidRDefault="005C7314" w:rsidP="004F1951">
      <w:pPr>
        <w:pStyle w:val="a"/>
        <w:spacing w:line="240" w:lineRule="auto"/>
        <w:rPr>
          <w:sz w:val="22"/>
        </w:rPr>
      </w:pPr>
      <w:r w:rsidRPr="005C7314">
        <w:rPr>
          <w:sz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C7314" w:rsidRPr="005C7314" w:rsidRDefault="005C7314" w:rsidP="004F1951">
      <w:pPr>
        <w:pStyle w:val="a"/>
        <w:spacing w:line="240" w:lineRule="auto"/>
        <w:rPr>
          <w:sz w:val="22"/>
        </w:rPr>
      </w:pPr>
      <w:r w:rsidRPr="005C7314">
        <w:rPr>
          <w:sz w:val="22"/>
        </w:rPr>
        <w:t>выражать и аргументировать собственное отношение к роли образования и самообразования в жизни человека.</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Общество как сложная динамическая система</w:t>
      </w:r>
    </w:p>
    <w:p w:rsidR="005C7314" w:rsidRPr="005C7314" w:rsidRDefault="005C7314" w:rsidP="004F1951">
      <w:pPr>
        <w:pStyle w:val="a"/>
        <w:spacing w:line="240" w:lineRule="auto"/>
        <w:rPr>
          <w:sz w:val="22"/>
        </w:rPr>
      </w:pPr>
      <w:r w:rsidRPr="005C7314">
        <w:rPr>
          <w:sz w:val="22"/>
        </w:rPr>
        <w:t>Характеризовать общество как целостную развивающуюся (динамическую) систему в единстве и взаимодействии его основных сфер и институтов;</w:t>
      </w:r>
    </w:p>
    <w:p w:rsidR="005C7314" w:rsidRPr="005C7314" w:rsidRDefault="005C7314" w:rsidP="004F1951">
      <w:pPr>
        <w:pStyle w:val="a"/>
        <w:spacing w:line="240" w:lineRule="auto"/>
        <w:rPr>
          <w:sz w:val="22"/>
        </w:rPr>
      </w:pPr>
      <w:r w:rsidRPr="005C7314">
        <w:rPr>
          <w:sz w:val="22"/>
        </w:rPr>
        <w:t>выявлять, анализировать, систематизировать и оценивать информацию, иллюстрирующую многообразие и противоречивость социального развития;</w:t>
      </w:r>
    </w:p>
    <w:p w:rsidR="005C7314" w:rsidRPr="005C7314" w:rsidRDefault="005C7314" w:rsidP="004F1951">
      <w:pPr>
        <w:pStyle w:val="a"/>
        <w:spacing w:line="240" w:lineRule="auto"/>
        <w:rPr>
          <w:sz w:val="22"/>
        </w:rPr>
      </w:pPr>
      <w:r w:rsidRPr="005C7314">
        <w:rPr>
          <w:sz w:val="22"/>
        </w:rPr>
        <w:t>приводить примеры прогрессивных и регрессивных общественных изменений, аргументировать свои суждения, выводы;</w:t>
      </w:r>
    </w:p>
    <w:p w:rsidR="005C7314" w:rsidRPr="005C7314" w:rsidRDefault="005C7314" w:rsidP="004F1951">
      <w:pPr>
        <w:pStyle w:val="a"/>
        <w:spacing w:line="240" w:lineRule="auto"/>
        <w:rPr>
          <w:sz w:val="22"/>
        </w:rPr>
      </w:pPr>
      <w:r w:rsidRPr="005C7314">
        <w:rPr>
          <w:sz w:val="22"/>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C7314" w:rsidRPr="005C7314" w:rsidRDefault="005C7314" w:rsidP="004F1951">
      <w:pPr>
        <w:spacing w:after="0" w:line="240" w:lineRule="auto"/>
        <w:jc w:val="both"/>
        <w:rPr>
          <w:rFonts w:ascii="Times New Roman" w:hAnsi="Times New Roman" w:cs="Times New Roman"/>
        </w:rPr>
      </w:pPr>
      <w:r w:rsidRPr="005C7314">
        <w:rPr>
          <w:rFonts w:ascii="Times New Roman" w:eastAsia="Times New Roman" w:hAnsi="Times New Roman" w:cs="Times New Roman"/>
          <w:b/>
        </w:rPr>
        <w:t>Экономика</w:t>
      </w:r>
    </w:p>
    <w:p w:rsidR="005C7314" w:rsidRPr="005C7314" w:rsidRDefault="005C7314" w:rsidP="004F1951">
      <w:pPr>
        <w:pStyle w:val="a"/>
        <w:spacing w:line="240" w:lineRule="auto"/>
        <w:rPr>
          <w:sz w:val="22"/>
        </w:rPr>
      </w:pPr>
      <w:r w:rsidRPr="005C7314">
        <w:rPr>
          <w:sz w:val="22"/>
        </w:rPr>
        <w:t>Раскрывать взаимосвязь экономики с другими сферами жизни общества;</w:t>
      </w:r>
    </w:p>
    <w:p w:rsidR="005C7314" w:rsidRPr="005C7314" w:rsidRDefault="005C7314" w:rsidP="004F1951">
      <w:pPr>
        <w:pStyle w:val="a"/>
        <w:spacing w:line="240" w:lineRule="auto"/>
        <w:rPr>
          <w:sz w:val="22"/>
        </w:rPr>
      </w:pPr>
      <w:r w:rsidRPr="005C7314">
        <w:rPr>
          <w:sz w:val="22"/>
        </w:rPr>
        <w:t>конкретизировать примерами основные факторы производства и факторные доходы;</w:t>
      </w:r>
    </w:p>
    <w:p w:rsidR="005C7314" w:rsidRPr="005C7314" w:rsidRDefault="005C7314" w:rsidP="004F1951">
      <w:pPr>
        <w:pStyle w:val="a"/>
        <w:spacing w:line="240" w:lineRule="auto"/>
        <w:rPr>
          <w:sz w:val="22"/>
        </w:rPr>
      </w:pPr>
      <w:r w:rsidRPr="005C7314">
        <w:rPr>
          <w:sz w:val="22"/>
        </w:rPr>
        <w:t>объяснять механизм свободного ценообразования, приводить примеры действия законов спроса и предложения;</w:t>
      </w:r>
    </w:p>
    <w:p w:rsidR="005C7314" w:rsidRPr="005C7314" w:rsidRDefault="005C7314" w:rsidP="004F1951">
      <w:pPr>
        <w:pStyle w:val="a"/>
        <w:spacing w:line="240" w:lineRule="auto"/>
        <w:rPr>
          <w:sz w:val="22"/>
        </w:rPr>
      </w:pPr>
      <w:r w:rsidRPr="005C7314">
        <w:rPr>
          <w:sz w:val="22"/>
        </w:rPr>
        <w:t>оценивать влияние конкуренции и монополии на экономическую жизнь, поведение основных участников экономики;</w:t>
      </w:r>
    </w:p>
    <w:p w:rsidR="005C7314" w:rsidRPr="005C7314" w:rsidRDefault="005C7314" w:rsidP="004F1951">
      <w:pPr>
        <w:pStyle w:val="a"/>
        <w:spacing w:line="240" w:lineRule="auto"/>
        <w:rPr>
          <w:sz w:val="22"/>
        </w:rPr>
      </w:pPr>
      <w:r w:rsidRPr="005C7314">
        <w:rPr>
          <w:sz w:val="22"/>
        </w:rPr>
        <w:t>различать формы бизнеса;</w:t>
      </w:r>
    </w:p>
    <w:p w:rsidR="005C7314" w:rsidRPr="005C7314" w:rsidRDefault="005C7314" w:rsidP="004F1951">
      <w:pPr>
        <w:pStyle w:val="a"/>
        <w:spacing w:line="240" w:lineRule="auto"/>
        <w:rPr>
          <w:sz w:val="22"/>
        </w:rPr>
      </w:pPr>
      <w:r w:rsidRPr="005C7314">
        <w:rPr>
          <w:sz w:val="22"/>
        </w:rPr>
        <w:t>извлекать социальную информацию из источников различного типа о тенденциях развития современной рыночной экономики;</w:t>
      </w:r>
    </w:p>
    <w:p w:rsidR="005C7314" w:rsidRPr="005C7314" w:rsidRDefault="005C7314" w:rsidP="004F1951">
      <w:pPr>
        <w:pStyle w:val="a"/>
        <w:spacing w:line="240" w:lineRule="auto"/>
        <w:rPr>
          <w:i/>
          <w:sz w:val="22"/>
        </w:rPr>
      </w:pPr>
      <w:r w:rsidRPr="005C7314">
        <w:rPr>
          <w:sz w:val="22"/>
        </w:rPr>
        <w:t>различать экономические и бухгалтерские издержки;</w:t>
      </w:r>
    </w:p>
    <w:p w:rsidR="005C7314" w:rsidRPr="005C7314" w:rsidRDefault="005C7314" w:rsidP="004F1951">
      <w:pPr>
        <w:pStyle w:val="a"/>
        <w:spacing w:line="240" w:lineRule="auto"/>
        <w:rPr>
          <w:sz w:val="22"/>
        </w:rPr>
      </w:pPr>
      <w:r w:rsidRPr="005C7314">
        <w:rPr>
          <w:sz w:val="22"/>
        </w:rPr>
        <w:t>приводить примеры постоянных и переменных издержек производства;</w:t>
      </w:r>
    </w:p>
    <w:p w:rsidR="005C7314" w:rsidRPr="005C7314" w:rsidRDefault="005C7314" w:rsidP="004F1951">
      <w:pPr>
        <w:pStyle w:val="a"/>
        <w:spacing w:line="240" w:lineRule="auto"/>
        <w:rPr>
          <w:sz w:val="22"/>
        </w:rPr>
      </w:pPr>
      <w:r w:rsidRPr="005C7314">
        <w:rPr>
          <w:sz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5C7314" w:rsidRPr="005C7314" w:rsidRDefault="005C7314" w:rsidP="004F1951">
      <w:pPr>
        <w:pStyle w:val="a"/>
        <w:spacing w:line="240" w:lineRule="auto"/>
        <w:rPr>
          <w:sz w:val="22"/>
        </w:rPr>
      </w:pPr>
      <w:r w:rsidRPr="005C7314">
        <w:rPr>
          <w:sz w:val="22"/>
        </w:rPr>
        <w:t>различать формы, виды проявления инфляции, оценивать последствия инфляции для экономики в целом и для различных социальных групп;</w:t>
      </w:r>
    </w:p>
    <w:p w:rsidR="005C7314" w:rsidRPr="005C7314" w:rsidRDefault="005C7314" w:rsidP="004F1951">
      <w:pPr>
        <w:pStyle w:val="a"/>
        <w:spacing w:line="240" w:lineRule="auto"/>
        <w:rPr>
          <w:sz w:val="22"/>
        </w:rPr>
      </w:pPr>
      <w:r w:rsidRPr="005C7314">
        <w:rPr>
          <w:sz w:val="22"/>
        </w:rPr>
        <w:t>выделять объекты спроса и предложения на рынке труда, описывать механизм их взаимодействия;</w:t>
      </w:r>
    </w:p>
    <w:p w:rsidR="005C7314" w:rsidRPr="005C7314" w:rsidRDefault="005C7314" w:rsidP="004F1951">
      <w:pPr>
        <w:pStyle w:val="a"/>
        <w:spacing w:line="240" w:lineRule="auto"/>
        <w:rPr>
          <w:sz w:val="22"/>
        </w:rPr>
      </w:pPr>
      <w:r w:rsidRPr="005C7314">
        <w:rPr>
          <w:sz w:val="22"/>
        </w:rPr>
        <w:t>определять причины безработицы, различать ее виды;</w:t>
      </w:r>
    </w:p>
    <w:p w:rsidR="005C7314" w:rsidRPr="005C7314" w:rsidRDefault="005C7314" w:rsidP="004F1951">
      <w:pPr>
        <w:pStyle w:val="a"/>
        <w:spacing w:line="240" w:lineRule="auto"/>
        <w:rPr>
          <w:sz w:val="22"/>
        </w:rPr>
      </w:pPr>
      <w:r w:rsidRPr="005C7314">
        <w:rPr>
          <w:sz w:val="22"/>
        </w:rPr>
        <w:t xml:space="preserve">высказывать обоснованные суждения о направлениях государственной политики в области занятости; </w:t>
      </w:r>
    </w:p>
    <w:p w:rsidR="005C7314" w:rsidRPr="005C7314" w:rsidRDefault="005C7314" w:rsidP="004F1951">
      <w:pPr>
        <w:pStyle w:val="a"/>
        <w:spacing w:line="240" w:lineRule="auto"/>
        <w:rPr>
          <w:sz w:val="22"/>
        </w:rPr>
      </w:pPr>
      <w:r w:rsidRPr="005C7314">
        <w:rPr>
          <w:sz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C7314" w:rsidRPr="005C7314" w:rsidRDefault="005C7314" w:rsidP="004F1951">
      <w:pPr>
        <w:pStyle w:val="a"/>
        <w:spacing w:line="240" w:lineRule="auto"/>
        <w:rPr>
          <w:sz w:val="22"/>
        </w:rPr>
      </w:pPr>
      <w:r w:rsidRPr="005C7314">
        <w:rPr>
          <w:sz w:val="22"/>
        </w:rPr>
        <w:t>анализировать практические ситуации, связанные с реализацией гражданами своих экономических интересов;</w:t>
      </w:r>
    </w:p>
    <w:p w:rsidR="005C7314" w:rsidRPr="005C7314" w:rsidRDefault="005C7314" w:rsidP="004F1951">
      <w:pPr>
        <w:pStyle w:val="a"/>
        <w:spacing w:line="240" w:lineRule="auto"/>
        <w:rPr>
          <w:sz w:val="22"/>
        </w:rPr>
      </w:pPr>
      <w:r w:rsidRPr="005C7314">
        <w:rPr>
          <w:sz w:val="22"/>
        </w:rPr>
        <w:lastRenderedPageBreak/>
        <w:t>приводить примеры участия государства в регулировании рыночной экономики;</w:t>
      </w:r>
    </w:p>
    <w:p w:rsidR="005C7314" w:rsidRPr="005C7314" w:rsidRDefault="005C7314" w:rsidP="004F1951">
      <w:pPr>
        <w:pStyle w:val="a"/>
        <w:spacing w:line="240" w:lineRule="auto"/>
        <w:rPr>
          <w:sz w:val="22"/>
        </w:rPr>
      </w:pPr>
      <w:r w:rsidRPr="005C7314">
        <w:rPr>
          <w:sz w:val="22"/>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C7314" w:rsidRPr="005C7314" w:rsidRDefault="005C7314" w:rsidP="004F1951">
      <w:pPr>
        <w:pStyle w:val="a"/>
        <w:spacing w:line="240" w:lineRule="auto"/>
        <w:rPr>
          <w:sz w:val="22"/>
        </w:rPr>
      </w:pPr>
      <w:r w:rsidRPr="005C7314">
        <w:rPr>
          <w:sz w:val="22"/>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C7314" w:rsidRPr="005C7314" w:rsidRDefault="005C7314" w:rsidP="004F1951">
      <w:pPr>
        <w:pStyle w:val="a"/>
        <w:spacing w:line="240" w:lineRule="auto"/>
        <w:rPr>
          <w:sz w:val="22"/>
        </w:rPr>
      </w:pPr>
      <w:r w:rsidRPr="005C7314">
        <w:rPr>
          <w:sz w:val="22"/>
        </w:rPr>
        <w:t>различать и сравнивать пути достижения экономического роста.</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Социальные отношения</w:t>
      </w:r>
    </w:p>
    <w:p w:rsidR="005C7314" w:rsidRPr="005C7314" w:rsidRDefault="005C7314" w:rsidP="004F1951">
      <w:pPr>
        <w:pStyle w:val="a"/>
        <w:spacing w:line="240" w:lineRule="auto"/>
        <w:rPr>
          <w:sz w:val="22"/>
        </w:rPr>
      </w:pPr>
      <w:r w:rsidRPr="005C7314">
        <w:rPr>
          <w:sz w:val="22"/>
        </w:rPr>
        <w:t>Выделять критерии социальной стратификации;</w:t>
      </w:r>
    </w:p>
    <w:p w:rsidR="005C7314" w:rsidRPr="005C7314" w:rsidRDefault="005C7314" w:rsidP="004F1951">
      <w:pPr>
        <w:pStyle w:val="a"/>
        <w:spacing w:line="240" w:lineRule="auto"/>
        <w:rPr>
          <w:sz w:val="22"/>
        </w:rPr>
      </w:pPr>
      <w:r w:rsidRPr="005C7314">
        <w:rPr>
          <w:sz w:val="22"/>
        </w:rPr>
        <w:t>анализировать социальную информацию из адаптированных источников о структуре общества и направлениях ее изменения;</w:t>
      </w:r>
    </w:p>
    <w:p w:rsidR="005C7314" w:rsidRPr="005C7314" w:rsidRDefault="005C7314" w:rsidP="004F1951">
      <w:pPr>
        <w:pStyle w:val="a"/>
        <w:spacing w:line="240" w:lineRule="auto"/>
        <w:rPr>
          <w:sz w:val="22"/>
        </w:rPr>
      </w:pPr>
      <w:r w:rsidRPr="005C7314">
        <w:rPr>
          <w:sz w:val="22"/>
        </w:rPr>
        <w:t>выделять особенности молодежи как социально-демографической группы, раскрывать на примерах социальные роли юношества;</w:t>
      </w:r>
    </w:p>
    <w:p w:rsidR="005C7314" w:rsidRPr="005C7314" w:rsidRDefault="005C7314" w:rsidP="004F1951">
      <w:pPr>
        <w:pStyle w:val="a"/>
        <w:spacing w:line="240" w:lineRule="auto"/>
        <w:rPr>
          <w:sz w:val="22"/>
        </w:rPr>
      </w:pPr>
      <w:r w:rsidRPr="005C7314">
        <w:rPr>
          <w:sz w:val="22"/>
        </w:rPr>
        <w:t>высказывать обоснованное суждение о факторах, обеспечивающих успешность самореализации молодежи в условиях современного рынка труда;</w:t>
      </w:r>
    </w:p>
    <w:p w:rsidR="005C7314" w:rsidRPr="005C7314" w:rsidRDefault="005C7314" w:rsidP="004F1951">
      <w:pPr>
        <w:pStyle w:val="a"/>
        <w:spacing w:line="240" w:lineRule="auto"/>
        <w:rPr>
          <w:sz w:val="22"/>
        </w:rPr>
      </w:pPr>
      <w:r w:rsidRPr="005C7314">
        <w:rPr>
          <w:sz w:val="22"/>
        </w:rPr>
        <w:t>выявлять причины социальных конфликтов, моделировать ситуации разрешения конфликтов;</w:t>
      </w:r>
    </w:p>
    <w:p w:rsidR="005C7314" w:rsidRPr="005C7314" w:rsidRDefault="005C7314" w:rsidP="004F1951">
      <w:pPr>
        <w:pStyle w:val="a"/>
        <w:spacing w:line="240" w:lineRule="auto"/>
        <w:rPr>
          <w:sz w:val="22"/>
        </w:rPr>
      </w:pPr>
      <w:r w:rsidRPr="005C7314">
        <w:rPr>
          <w:sz w:val="22"/>
        </w:rPr>
        <w:t>конкретизировать примерами виды социальных норм;</w:t>
      </w:r>
    </w:p>
    <w:p w:rsidR="005C7314" w:rsidRPr="005C7314" w:rsidRDefault="005C7314" w:rsidP="004F1951">
      <w:pPr>
        <w:pStyle w:val="a"/>
        <w:spacing w:line="240" w:lineRule="auto"/>
        <w:rPr>
          <w:sz w:val="22"/>
        </w:rPr>
      </w:pPr>
      <w:r w:rsidRPr="005C7314">
        <w:rPr>
          <w:sz w:val="22"/>
        </w:rPr>
        <w:t>характеризовать виды социального контроля и их социальную роль, различать санкции социального контроля;</w:t>
      </w:r>
    </w:p>
    <w:p w:rsidR="005C7314" w:rsidRPr="005C7314" w:rsidRDefault="005C7314" w:rsidP="004F1951">
      <w:pPr>
        <w:pStyle w:val="a"/>
        <w:spacing w:line="240" w:lineRule="auto"/>
        <w:rPr>
          <w:sz w:val="22"/>
        </w:rPr>
      </w:pPr>
      <w:r w:rsidRPr="005C7314">
        <w:rPr>
          <w:sz w:val="22"/>
        </w:rPr>
        <w:t>различать позитивные и негативные девиации, раскрывать на примерах последствия отклоняющегося поведения для человека и общества;</w:t>
      </w:r>
    </w:p>
    <w:p w:rsidR="005C7314" w:rsidRPr="005C7314" w:rsidRDefault="005C7314" w:rsidP="004F1951">
      <w:pPr>
        <w:pStyle w:val="a"/>
        <w:spacing w:line="240" w:lineRule="auto"/>
        <w:rPr>
          <w:sz w:val="22"/>
        </w:rPr>
      </w:pPr>
      <w:r w:rsidRPr="005C7314">
        <w:rPr>
          <w:sz w:val="22"/>
        </w:rPr>
        <w:t>определять и оценивать возможную модель собственного поведения в конкретной ситуации с точки зрения социальных норм;</w:t>
      </w:r>
    </w:p>
    <w:p w:rsidR="005C7314" w:rsidRPr="005C7314" w:rsidRDefault="005C7314" w:rsidP="004F1951">
      <w:pPr>
        <w:pStyle w:val="a"/>
        <w:spacing w:line="240" w:lineRule="auto"/>
        <w:rPr>
          <w:bCs/>
          <w:sz w:val="22"/>
        </w:rPr>
      </w:pPr>
      <w:r w:rsidRPr="005C7314">
        <w:rPr>
          <w:sz w:val="22"/>
        </w:rPr>
        <w:t>различать виды социальной мобильности, конкретизировать примерами;</w:t>
      </w:r>
    </w:p>
    <w:p w:rsidR="005C7314" w:rsidRPr="005C7314" w:rsidRDefault="005C7314" w:rsidP="004F1951">
      <w:pPr>
        <w:pStyle w:val="a"/>
        <w:spacing w:line="240" w:lineRule="auto"/>
        <w:rPr>
          <w:sz w:val="22"/>
        </w:rPr>
      </w:pPr>
      <w:r w:rsidRPr="005C7314">
        <w:rPr>
          <w:sz w:val="22"/>
        </w:rPr>
        <w:t>выделять причины и последствия этносоциальных конфликтов, приводить примеры способов их разрешения;</w:t>
      </w:r>
    </w:p>
    <w:p w:rsidR="005C7314" w:rsidRPr="005C7314" w:rsidRDefault="005C7314" w:rsidP="004F1951">
      <w:pPr>
        <w:pStyle w:val="a"/>
        <w:spacing w:line="240" w:lineRule="auto"/>
        <w:rPr>
          <w:sz w:val="22"/>
        </w:rPr>
      </w:pPr>
      <w:r w:rsidRPr="005C7314">
        <w:rPr>
          <w:sz w:val="22"/>
        </w:rPr>
        <w:t>характеризовать основные принципы национальной политики России на современном этапе;</w:t>
      </w:r>
    </w:p>
    <w:p w:rsidR="005C7314" w:rsidRPr="005C7314" w:rsidRDefault="005C7314" w:rsidP="004F1951">
      <w:pPr>
        <w:pStyle w:val="a"/>
        <w:spacing w:line="240" w:lineRule="auto"/>
        <w:rPr>
          <w:sz w:val="22"/>
        </w:rPr>
      </w:pPr>
      <w:r w:rsidRPr="005C7314">
        <w:rPr>
          <w:sz w:val="22"/>
        </w:rPr>
        <w:t xml:space="preserve">характеризовать социальные институты семьи и брака; раскрывать факторы, влияющие на формирование института современной семьи; </w:t>
      </w:r>
    </w:p>
    <w:p w:rsidR="005C7314" w:rsidRPr="005C7314" w:rsidRDefault="005C7314" w:rsidP="004F1951">
      <w:pPr>
        <w:pStyle w:val="a"/>
        <w:spacing w:line="240" w:lineRule="auto"/>
        <w:rPr>
          <w:sz w:val="22"/>
        </w:rPr>
      </w:pPr>
      <w:r w:rsidRPr="005C7314">
        <w:rPr>
          <w:sz w:val="22"/>
        </w:rPr>
        <w:t>характеризовать семью как социальный институт, раскрывать роль семьи в современном обществе;</w:t>
      </w:r>
    </w:p>
    <w:p w:rsidR="005C7314" w:rsidRPr="005C7314" w:rsidRDefault="005C7314" w:rsidP="004F1951">
      <w:pPr>
        <w:pStyle w:val="a"/>
        <w:spacing w:line="240" w:lineRule="auto"/>
        <w:rPr>
          <w:sz w:val="22"/>
        </w:rPr>
      </w:pPr>
      <w:r w:rsidRPr="005C7314">
        <w:rPr>
          <w:sz w:val="22"/>
        </w:rPr>
        <w:t>высказывать обоснованные суждения о факторах, влияющих на демографическую ситуацию в стране;</w:t>
      </w:r>
    </w:p>
    <w:p w:rsidR="005C7314" w:rsidRPr="005C7314" w:rsidRDefault="005C7314" w:rsidP="004F1951">
      <w:pPr>
        <w:pStyle w:val="a"/>
        <w:spacing w:line="240" w:lineRule="auto"/>
        <w:rPr>
          <w:sz w:val="22"/>
        </w:rPr>
      </w:pPr>
      <w:r w:rsidRPr="005C7314">
        <w:rPr>
          <w:sz w:val="22"/>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C7314" w:rsidRPr="005C7314" w:rsidRDefault="005C7314" w:rsidP="004F1951">
      <w:pPr>
        <w:pStyle w:val="a"/>
        <w:spacing w:line="240" w:lineRule="auto"/>
        <w:rPr>
          <w:sz w:val="22"/>
        </w:rPr>
      </w:pPr>
      <w:r w:rsidRPr="005C7314">
        <w:rPr>
          <w:sz w:val="22"/>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C7314" w:rsidRPr="005C7314" w:rsidRDefault="005C7314" w:rsidP="004F1951">
      <w:pPr>
        <w:pStyle w:val="a"/>
        <w:spacing w:line="240" w:lineRule="auto"/>
        <w:rPr>
          <w:sz w:val="22"/>
        </w:rPr>
      </w:pPr>
      <w:r w:rsidRPr="005C7314">
        <w:rPr>
          <w:sz w:val="22"/>
        </w:rPr>
        <w:t>оценивать собственные отношения и взаимодействие с другими людьми с позиций толерантности.</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Политика</w:t>
      </w:r>
    </w:p>
    <w:p w:rsidR="005C7314" w:rsidRPr="005C7314" w:rsidRDefault="005C7314" w:rsidP="004F1951">
      <w:pPr>
        <w:pStyle w:val="a"/>
        <w:spacing w:line="240" w:lineRule="auto"/>
        <w:rPr>
          <w:sz w:val="22"/>
        </w:rPr>
      </w:pPr>
      <w:r w:rsidRPr="005C7314">
        <w:rPr>
          <w:sz w:val="22"/>
        </w:rPr>
        <w:t>Выделять субъектов политической деятельности и объекты политического воздействия;</w:t>
      </w:r>
    </w:p>
    <w:p w:rsidR="005C7314" w:rsidRPr="005C7314" w:rsidRDefault="005C7314" w:rsidP="004F1951">
      <w:pPr>
        <w:pStyle w:val="a"/>
        <w:spacing w:line="240" w:lineRule="auto"/>
        <w:rPr>
          <w:sz w:val="22"/>
        </w:rPr>
      </w:pPr>
      <w:r w:rsidRPr="005C7314">
        <w:rPr>
          <w:sz w:val="22"/>
        </w:rPr>
        <w:t>различать политическую власть и другие виды власти;</w:t>
      </w:r>
    </w:p>
    <w:p w:rsidR="005C7314" w:rsidRPr="005C7314" w:rsidRDefault="005C7314" w:rsidP="004F1951">
      <w:pPr>
        <w:pStyle w:val="a"/>
        <w:spacing w:line="240" w:lineRule="auto"/>
        <w:rPr>
          <w:sz w:val="22"/>
        </w:rPr>
      </w:pPr>
      <w:r w:rsidRPr="005C7314">
        <w:rPr>
          <w:sz w:val="22"/>
        </w:rPr>
        <w:t>устанавливать связи между социальными интересами, целями и методами политической деятельности;</w:t>
      </w:r>
    </w:p>
    <w:p w:rsidR="005C7314" w:rsidRPr="005C7314" w:rsidRDefault="005C7314" w:rsidP="004F1951">
      <w:pPr>
        <w:pStyle w:val="a"/>
        <w:spacing w:line="240" w:lineRule="auto"/>
        <w:rPr>
          <w:sz w:val="22"/>
        </w:rPr>
      </w:pPr>
      <w:r w:rsidRPr="005C7314">
        <w:rPr>
          <w:sz w:val="22"/>
        </w:rPr>
        <w:t>высказывать аргументированные суждения о соотношении средств и целей в политике;</w:t>
      </w:r>
    </w:p>
    <w:p w:rsidR="005C7314" w:rsidRPr="005C7314" w:rsidRDefault="005C7314" w:rsidP="004F1951">
      <w:pPr>
        <w:pStyle w:val="a"/>
        <w:spacing w:line="240" w:lineRule="auto"/>
        <w:rPr>
          <w:sz w:val="22"/>
        </w:rPr>
      </w:pPr>
      <w:r w:rsidRPr="005C7314">
        <w:rPr>
          <w:sz w:val="22"/>
        </w:rPr>
        <w:t>раскрывать роль и функции политической системы;</w:t>
      </w:r>
    </w:p>
    <w:p w:rsidR="005C7314" w:rsidRPr="005C7314" w:rsidRDefault="005C7314" w:rsidP="004F1951">
      <w:pPr>
        <w:pStyle w:val="a"/>
        <w:spacing w:line="240" w:lineRule="auto"/>
        <w:rPr>
          <w:sz w:val="22"/>
        </w:rPr>
      </w:pPr>
      <w:r w:rsidRPr="005C7314">
        <w:rPr>
          <w:sz w:val="22"/>
        </w:rPr>
        <w:t>характеризовать государство как центральный институт политической системы;</w:t>
      </w:r>
    </w:p>
    <w:p w:rsidR="005C7314" w:rsidRPr="005C7314" w:rsidRDefault="005C7314" w:rsidP="004F1951">
      <w:pPr>
        <w:pStyle w:val="a"/>
        <w:spacing w:line="240" w:lineRule="auto"/>
        <w:rPr>
          <w:sz w:val="22"/>
        </w:rPr>
      </w:pPr>
      <w:r w:rsidRPr="005C7314">
        <w:rPr>
          <w:sz w:val="22"/>
        </w:rPr>
        <w:t>различать типы политических режимов, давать оценку роли политических режимов различных типов в общественном развитии;</w:t>
      </w:r>
    </w:p>
    <w:p w:rsidR="005C7314" w:rsidRPr="005C7314" w:rsidRDefault="005C7314" w:rsidP="004F1951">
      <w:pPr>
        <w:pStyle w:val="a"/>
        <w:spacing w:line="240" w:lineRule="auto"/>
        <w:rPr>
          <w:sz w:val="22"/>
        </w:rPr>
      </w:pPr>
      <w:r w:rsidRPr="005C7314">
        <w:rPr>
          <w:sz w:val="22"/>
        </w:rPr>
        <w:t>обобщать и систематизировать информацию о сущности (ценностях, принципах, признаках, роли в общественном развитии) демократии;</w:t>
      </w:r>
    </w:p>
    <w:p w:rsidR="005C7314" w:rsidRPr="005C7314" w:rsidRDefault="005C7314" w:rsidP="004F1951">
      <w:pPr>
        <w:pStyle w:val="a"/>
        <w:spacing w:line="240" w:lineRule="auto"/>
        <w:rPr>
          <w:sz w:val="22"/>
        </w:rPr>
      </w:pPr>
      <w:r w:rsidRPr="005C7314">
        <w:rPr>
          <w:sz w:val="22"/>
        </w:rPr>
        <w:t>характеризовать демократическую избирательную систему;</w:t>
      </w:r>
    </w:p>
    <w:p w:rsidR="005C7314" w:rsidRPr="005C7314" w:rsidRDefault="005C7314" w:rsidP="004F1951">
      <w:pPr>
        <w:pStyle w:val="a"/>
        <w:spacing w:line="240" w:lineRule="auto"/>
        <w:rPr>
          <w:sz w:val="22"/>
        </w:rPr>
      </w:pPr>
      <w:r w:rsidRPr="005C7314">
        <w:rPr>
          <w:sz w:val="22"/>
        </w:rPr>
        <w:t>различать мажоритарную, пропорциональную, смешанную избирательные системы;</w:t>
      </w:r>
    </w:p>
    <w:p w:rsidR="005C7314" w:rsidRPr="005C7314" w:rsidRDefault="005C7314" w:rsidP="004F1951">
      <w:pPr>
        <w:pStyle w:val="a"/>
        <w:spacing w:line="240" w:lineRule="auto"/>
        <w:rPr>
          <w:sz w:val="22"/>
        </w:rPr>
      </w:pPr>
      <w:r w:rsidRPr="005C7314">
        <w:rPr>
          <w:sz w:val="22"/>
        </w:rPr>
        <w:lastRenderedPageBreak/>
        <w:t>устанавливать взаимосвязь правового государства и гражданского общества, раскрывать ценностный смысл правового государства;</w:t>
      </w:r>
    </w:p>
    <w:p w:rsidR="005C7314" w:rsidRPr="005C7314" w:rsidRDefault="005C7314" w:rsidP="004F1951">
      <w:pPr>
        <w:pStyle w:val="a"/>
        <w:spacing w:line="240" w:lineRule="auto"/>
        <w:rPr>
          <w:sz w:val="22"/>
        </w:rPr>
      </w:pPr>
      <w:r w:rsidRPr="005C7314">
        <w:rPr>
          <w:sz w:val="22"/>
        </w:rPr>
        <w:t>определять роль политической элиты и политического лидера в современном обществе;</w:t>
      </w:r>
    </w:p>
    <w:p w:rsidR="005C7314" w:rsidRPr="005C7314" w:rsidRDefault="005C7314" w:rsidP="004F1951">
      <w:pPr>
        <w:pStyle w:val="a"/>
        <w:spacing w:line="240" w:lineRule="auto"/>
        <w:rPr>
          <w:sz w:val="22"/>
        </w:rPr>
      </w:pPr>
      <w:r w:rsidRPr="005C7314">
        <w:rPr>
          <w:sz w:val="22"/>
        </w:rPr>
        <w:t>конкретизировать примерами роль политической идеологии;</w:t>
      </w:r>
    </w:p>
    <w:p w:rsidR="005C7314" w:rsidRPr="005C7314" w:rsidRDefault="005C7314" w:rsidP="004F1951">
      <w:pPr>
        <w:pStyle w:val="a"/>
        <w:spacing w:line="240" w:lineRule="auto"/>
        <w:rPr>
          <w:sz w:val="22"/>
        </w:rPr>
      </w:pPr>
      <w:r w:rsidRPr="005C7314">
        <w:rPr>
          <w:sz w:val="22"/>
        </w:rPr>
        <w:t>раскрывать на примерах функционирование различных партийных систем;</w:t>
      </w:r>
    </w:p>
    <w:p w:rsidR="005C7314" w:rsidRPr="005C7314" w:rsidRDefault="005C7314" w:rsidP="004F1951">
      <w:pPr>
        <w:pStyle w:val="a"/>
        <w:spacing w:line="240" w:lineRule="auto"/>
        <w:rPr>
          <w:sz w:val="22"/>
        </w:rPr>
      </w:pPr>
      <w:r w:rsidRPr="005C7314">
        <w:rPr>
          <w:sz w:val="22"/>
        </w:rPr>
        <w:t>формулировать суждение о значении многопартийности и идеологического плюрализма в современном обществе;</w:t>
      </w:r>
    </w:p>
    <w:p w:rsidR="005C7314" w:rsidRPr="005C7314" w:rsidRDefault="005C7314" w:rsidP="004F1951">
      <w:pPr>
        <w:pStyle w:val="a"/>
        <w:spacing w:line="240" w:lineRule="auto"/>
        <w:rPr>
          <w:sz w:val="22"/>
        </w:rPr>
      </w:pPr>
      <w:r w:rsidRPr="005C7314">
        <w:rPr>
          <w:sz w:val="22"/>
        </w:rPr>
        <w:t>оценивать роль СМИ в современной политической жизни;</w:t>
      </w:r>
    </w:p>
    <w:p w:rsidR="005C7314" w:rsidRPr="005C7314" w:rsidRDefault="005C7314" w:rsidP="004F1951">
      <w:pPr>
        <w:pStyle w:val="a"/>
        <w:spacing w:line="240" w:lineRule="auto"/>
        <w:rPr>
          <w:sz w:val="22"/>
        </w:rPr>
      </w:pPr>
      <w:r w:rsidRPr="005C7314">
        <w:rPr>
          <w:sz w:val="22"/>
        </w:rPr>
        <w:t>иллюстрировать примерами основные этапы политического процесса;</w:t>
      </w:r>
    </w:p>
    <w:p w:rsidR="005C7314" w:rsidRPr="005C7314" w:rsidRDefault="005C7314" w:rsidP="004F1951">
      <w:pPr>
        <w:pStyle w:val="a"/>
        <w:spacing w:line="240" w:lineRule="auto"/>
        <w:rPr>
          <w:sz w:val="22"/>
        </w:rPr>
      </w:pPr>
      <w:r w:rsidRPr="005C7314">
        <w:rPr>
          <w:sz w:val="22"/>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highlight w:val="white"/>
        </w:rPr>
        <w:t>Правовое регулирование общественных отношений</w:t>
      </w:r>
    </w:p>
    <w:p w:rsidR="005C7314" w:rsidRPr="005C7314" w:rsidRDefault="005C7314" w:rsidP="004F1951">
      <w:pPr>
        <w:pStyle w:val="a"/>
        <w:spacing w:line="240" w:lineRule="auto"/>
        <w:rPr>
          <w:sz w:val="22"/>
        </w:rPr>
      </w:pPr>
      <w:r w:rsidRPr="005C7314">
        <w:rPr>
          <w:sz w:val="22"/>
        </w:rPr>
        <w:t>Сравнивать правовые нормы с другими социальными нормами;</w:t>
      </w:r>
    </w:p>
    <w:p w:rsidR="005C7314" w:rsidRPr="005C7314" w:rsidRDefault="005C7314" w:rsidP="004F1951">
      <w:pPr>
        <w:pStyle w:val="a"/>
        <w:spacing w:line="240" w:lineRule="auto"/>
        <w:rPr>
          <w:sz w:val="22"/>
        </w:rPr>
      </w:pPr>
      <w:r w:rsidRPr="005C7314">
        <w:rPr>
          <w:sz w:val="22"/>
        </w:rPr>
        <w:t>выделять основные элементы системы права;</w:t>
      </w:r>
    </w:p>
    <w:p w:rsidR="005C7314" w:rsidRPr="005C7314" w:rsidRDefault="005C7314" w:rsidP="004F1951">
      <w:pPr>
        <w:pStyle w:val="a"/>
        <w:spacing w:line="240" w:lineRule="auto"/>
        <w:rPr>
          <w:sz w:val="22"/>
        </w:rPr>
      </w:pPr>
      <w:r w:rsidRPr="005C7314">
        <w:rPr>
          <w:sz w:val="22"/>
        </w:rPr>
        <w:t>выстраивать иерархию нормативных актов;</w:t>
      </w:r>
    </w:p>
    <w:p w:rsidR="005C7314" w:rsidRPr="005C7314" w:rsidRDefault="005C7314" w:rsidP="004F1951">
      <w:pPr>
        <w:pStyle w:val="a"/>
        <w:spacing w:line="240" w:lineRule="auto"/>
        <w:rPr>
          <w:sz w:val="22"/>
        </w:rPr>
      </w:pPr>
      <w:r w:rsidRPr="005C7314">
        <w:rPr>
          <w:sz w:val="22"/>
        </w:rPr>
        <w:t>выделять основные стадии законотворческого процесса в Российской Федерации;</w:t>
      </w:r>
    </w:p>
    <w:p w:rsidR="005C7314" w:rsidRPr="005C7314" w:rsidRDefault="005C7314" w:rsidP="004F1951">
      <w:pPr>
        <w:pStyle w:val="a"/>
        <w:spacing w:line="240" w:lineRule="auto"/>
        <w:rPr>
          <w:sz w:val="22"/>
        </w:rPr>
      </w:pPr>
      <w:r w:rsidRPr="005C7314">
        <w:rPr>
          <w:sz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C7314" w:rsidRPr="005C7314" w:rsidRDefault="005C7314" w:rsidP="004F1951">
      <w:pPr>
        <w:pStyle w:val="a"/>
        <w:spacing w:line="240" w:lineRule="auto"/>
        <w:rPr>
          <w:sz w:val="22"/>
        </w:rPr>
      </w:pPr>
      <w:r w:rsidRPr="005C7314">
        <w:rPr>
          <w:sz w:val="22"/>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C7314" w:rsidRPr="005C7314" w:rsidRDefault="005C7314" w:rsidP="004F1951">
      <w:pPr>
        <w:pStyle w:val="a"/>
        <w:spacing w:line="240" w:lineRule="auto"/>
        <w:rPr>
          <w:sz w:val="22"/>
        </w:rPr>
      </w:pPr>
      <w:r w:rsidRPr="005C7314">
        <w:rPr>
          <w:sz w:val="22"/>
        </w:rPr>
        <w:t>аргументировать важность соблюдения норм экологического права и характеризовать способы защиты экологических прав;</w:t>
      </w:r>
    </w:p>
    <w:p w:rsidR="005C7314" w:rsidRPr="005C7314" w:rsidRDefault="005C7314" w:rsidP="004F1951">
      <w:pPr>
        <w:pStyle w:val="a"/>
        <w:spacing w:line="240" w:lineRule="auto"/>
        <w:rPr>
          <w:sz w:val="22"/>
        </w:rPr>
      </w:pPr>
      <w:r w:rsidRPr="005C7314">
        <w:rPr>
          <w:sz w:val="22"/>
        </w:rPr>
        <w:t>раскрывать содержание гражданских правоотношений;</w:t>
      </w:r>
    </w:p>
    <w:p w:rsidR="005C7314" w:rsidRPr="005C7314" w:rsidRDefault="005C7314" w:rsidP="004F1951">
      <w:pPr>
        <w:pStyle w:val="a"/>
        <w:spacing w:line="240" w:lineRule="auto"/>
        <w:rPr>
          <w:sz w:val="22"/>
        </w:rPr>
      </w:pPr>
      <w:r w:rsidRPr="005C7314">
        <w:rPr>
          <w:sz w:val="22"/>
        </w:rPr>
        <w:t>применять полученные знания о нормах гражданского права в практических ситуациях, прогнозируя последствия принимаемых решений;</w:t>
      </w:r>
    </w:p>
    <w:p w:rsidR="005C7314" w:rsidRPr="005C7314" w:rsidRDefault="005C7314" w:rsidP="004F1951">
      <w:pPr>
        <w:pStyle w:val="a"/>
        <w:spacing w:line="240" w:lineRule="auto"/>
        <w:rPr>
          <w:sz w:val="22"/>
        </w:rPr>
      </w:pPr>
      <w:r w:rsidRPr="005C7314">
        <w:rPr>
          <w:sz w:val="22"/>
        </w:rPr>
        <w:t>различать организационно-правовые формы предприятий;</w:t>
      </w:r>
    </w:p>
    <w:p w:rsidR="005C7314" w:rsidRPr="005C7314" w:rsidRDefault="005C7314" w:rsidP="004F1951">
      <w:pPr>
        <w:pStyle w:val="a"/>
        <w:spacing w:line="240" w:lineRule="auto"/>
        <w:rPr>
          <w:sz w:val="22"/>
        </w:rPr>
      </w:pPr>
      <w:r w:rsidRPr="005C7314">
        <w:rPr>
          <w:sz w:val="22"/>
        </w:rPr>
        <w:t>характеризовать порядок рассмотрения гражданских споров;</w:t>
      </w:r>
    </w:p>
    <w:p w:rsidR="005C7314" w:rsidRPr="005C7314" w:rsidRDefault="005C7314" w:rsidP="004F1951">
      <w:pPr>
        <w:pStyle w:val="a"/>
        <w:spacing w:line="240" w:lineRule="auto"/>
        <w:rPr>
          <w:sz w:val="22"/>
        </w:rPr>
      </w:pPr>
      <w:r w:rsidRPr="005C7314">
        <w:rPr>
          <w:sz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5C7314" w:rsidRPr="005C7314" w:rsidRDefault="005C7314" w:rsidP="004F1951">
      <w:pPr>
        <w:pStyle w:val="a"/>
        <w:spacing w:line="240" w:lineRule="auto"/>
        <w:rPr>
          <w:sz w:val="22"/>
        </w:rPr>
      </w:pPr>
      <w:r w:rsidRPr="005C7314">
        <w:rPr>
          <w:sz w:val="22"/>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5C7314" w:rsidRPr="005C7314" w:rsidRDefault="005C7314" w:rsidP="004F1951">
      <w:pPr>
        <w:pStyle w:val="a"/>
        <w:spacing w:line="240" w:lineRule="auto"/>
        <w:rPr>
          <w:sz w:val="22"/>
        </w:rPr>
      </w:pPr>
      <w:r w:rsidRPr="005C7314">
        <w:rPr>
          <w:sz w:val="22"/>
        </w:rPr>
        <w:t>характеризовать условия заключения, изменения и расторжения трудового договора;</w:t>
      </w:r>
    </w:p>
    <w:p w:rsidR="005C7314" w:rsidRPr="005C7314" w:rsidRDefault="005C7314" w:rsidP="004F1951">
      <w:pPr>
        <w:pStyle w:val="a"/>
        <w:spacing w:line="240" w:lineRule="auto"/>
        <w:rPr>
          <w:sz w:val="22"/>
        </w:rPr>
      </w:pPr>
      <w:r w:rsidRPr="005C7314">
        <w:rPr>
          <w:sz w:val="22"/>
        </w:rPr>
        <w:t>иллюстрировать примерами виды социальной защиты и социального обеспечения;</w:t>
      </w:r>
    </w:p>
    <w:p w:rsidR="005C7314" w:rsidRPr="005C7314" w:rsidRDefault="005C7314" w:rsidP="004F1951">
      <w:pPr>
        <w:pStyle w:val="a"/>
        <w:spacing w:line="240" w:lineRule="auto"/>
        <w:rPr>
          <w:sz w:val="22"/>
        </w:rPr>
      </w:pPr>
      <w:r w:rsidRPr="005C7314">
        <w:rPr>
          <w:sz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5C7314" w:rsidRPr="005C7314" w:rsidRDefault="005C7314" w:rsidP="004F1951">
      <w:pPr>
        <w:pStyle w:val="a"/>
        <w:spacing w:line="240" w:lineRule="auto"/>
        <w:rPr>
          <w:sz w:val="22"/>
        </w:rPr>
      </w:pPr>
      <w:r w:rsidRPr="005C7314">
        <w:rPr>
          <w:sz w:val="22"/>
        </w:rPr>
        <w:t>объяснять основные идеи международных документов, направленных на защиту прав человека.</w:t>
      </w:r>
    </w:p>
    <w:p w:rsidR="005C7314" w:rsidRPr="005C7314" w:rsidRDefault="005C7314" w:rsidP="004F1951">
      <w:pPr>
        <w:spacing w:after="0" w:line="240" w:lineRule="auto"/>
        <w:jc w:val="both"/>
        <w:rPr>
          <w:rFonts w:ascii="Times New Roman" w:hAnsi="Times New Roman" w:cs="Times New Roman"/>
        </w:rPr>
      </w:pPr>
      <w:r w:rsidRPr="005C7314">
        <w:rPr>
          <w:rFonts w:ascii="Times New Roman" w:eastAsia="Times New Roman" w:hAnsi="Times New Roman" w:cs="Times New Roman"/>
          <w:b/>
        </w:rPr>
        <w:t>Выпускник на базовом уровне получит возможность научиться:</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highlight w:val="white"/>
        </w:rPr>
        <w:t>Человек. Человек в системе общественных отношений</w:t>
      </w:r>
    </w:p>
    <w:p w:rsidR="005C7314" w:rsidRPr="005C7314" w:rsidRDefault="005C7314" w:rsidP="004F1951">
      <w:pPr>
        <w:pStyle w:val="a"/>
        <w:spacing w:line="240" w:lineRule="auto"/>
        <w:rPr>
          <w:sz w:val="22"/>
        </w:rPr>
      </w:pPr>
      <w:r w:rsidRPr="005C7314">
        <w:rPr>
          <w:sz w:val="22"/>
        </w:rPr>
        <w:t>Использовать полученные знания о социальных ценностях и нормах в повседневной жизни, прогнозировать последствия принимаемых решений;</w:t>
      </w:r>
    </w:p>
    <w:p w:rsidR="005C7314" w:rsidRPr="005C7314" w:rsidRDefault="005C7314" w:rsidP="004F1951">
      <w:pPr>
        <w:pStyle w:val="a"/>
        <w:spacing w:line="240" w:lineRule="auto"/>
        <w:rPr>
          <w:sz w:val="22"/>
        </w:rPr>
      </w:pPr>
      <w:r w:rsidRPr="005C7314">
        <w:rPr>
          <w:sz w:val="22"/>
        </w:rPr>
        <w:t xml:space="preserve">применять знания о методах познания социальных явлений и процессов в учебной деятельности и повседневной жизни; </w:t>
      </w:r>
    </w:p>
    <w:p w:rsidR="005C7314" w:rsidRPr="005C7314" w:rsidRDefault="005C7314" w:rsidP="004F1951">
      <w:pPr>
        <w:pStyle w:val="a"/>
        <w:spacing w:line="240" w:lineRule="auto"/>
        <w:rPr>
          <w:sz w:val="22"/>
        </w:rPr>
      </w:pPr>
      <w:r w:rsidRPr="005C7314">
        <w:rPr>
          <w:sz w:val="22"/>
        </w:rPr>
        <w:t>оценивать разнообразные явления и процессы общественного развития;</w:t>
      </w:r>
    </w:p>
    <w:p w:rsidR="005C7314" w:rsidRPr="005C7314" w:rsidRDefault="005C7314" w:rsidP="004F1951">
      <w:pPr>
        <w:pStyle w:val="a"/>
        <w:spacing w:line="240" w:lineRule="auto"/>
        <w:rPr>
          <w:sz w:val="22"/>
        </w:rPr>
      </w:pPr>
      <w:r w:rsidRPr="005C7314">
        <w:rPr>
          <w:sz w:val="22"/>
        </w:rPr>
        <w:t>характеризовать основные методы научного познания;</w:t>
      </w:r>
    </w:p>
    <w:p w:rsidR="005C7314" w:rsidRPr="005C7314" w:rsidRDefault="005C7314" w:rsidP="004F1951">
      <w:pPr>
        <w:pStyle w:val="a"/>
        <w:spacing w:line="240" w:lineRule="auto"/>
        <w:rPr>
          <w:sz w:val="22"/>
        </w:rPr>
      </w:pPr>
      <w:r w:rsidRPr="005C7314">
        <w:rPr>
          <w:sz w:val="22"/>
        </w:rPr>
        <w:t>выявлять особенности социального познания;</w:t>
      </w:r>
    </w:p>
    <w:p w:rsidR="005C7314" w:rsidRPr="005C7314" w:rsidRDefault="005C7314" w:rsidP="004F1951">
      <w:pPr>
        <w:pStyle w:val="a"/>
        <w:spacing w:line="240" w:lineRule="auto"/>
        <w:rPr>
          <w:sz w:val="22"/>
        </w:rPr>
      </w:pPr>
      <w:r w:rsidRPr="005C7314">
        <w:rPr>
          <w:sz w:val="22"/>
        </w:rPr>
        <w:t>различать типы мировоззрений;</w:t>
      </w:r>
    </w:p>
    <w:p w:rsidR="005C7314" w:rsidRPr="005C7314" w:rsidRDefault="005C7314" w:rsidP="004F1951">
      <w:pPr>
        <w:pStyle w:val="a"/>
        <w:spacing w:line="240" w:lineRule="auto"/>
        <w:rPr>
          <w:sz w:val="22"/>
        </w:rPr>
      </w:pPr>
      <w:r w:rsidRPr="005C7314">
        <w:rPr>
          <w:sz w:val="22"/>
        </w:rPr>
        <w:t>объяснять специфику взаимовлияния двух миров социального и природного в понимании природы человека и его мировоззрения;</w:t>
      </w:r>
    </w:p>
    <w:p w:rsidR="005C7314" w:rsidRPr="005C7314" w:rsidRDefault="005C7314" w:rsidP="004F1951">
      <w:pPr>
        <w:pStyle w:val="a"/>
        <w:spacing w:line="240" w:lineRule="auto"/>
        <w:rPr>
          <w:sz w:val="22"/>
        </w:rPr>
      </w:pPr>
      <w:r w:rsidRPr="005C7314">
        <w:rPr>
          <w:sz w:val="22"/>
        </w:rPr>
        <w:t>выражать собственную позицию по вопросу познаваемости мира и аргументировать ее.</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Общество как сложная динамическая система</w:t>
      </w:r>
    </w:p>
    <w:p w:rsidR="005C7314" w:rsidRPr="005C7314" w:rsidRDefault="005C7314" w:rsidP="004F1951">
      <w:pPr>
        <w:pStyle w:val="a"/>
        <w:spacing w:line="240" w:lineRule="auto"/>
        <w:rPr>
          <w:sz w:val="22"/>
        </w:rPr>
      </w:pPr>
      <w:r w:rsidRPr="005C7314">
        <w:rPr>
          <w:sz w:val="22"/>
        </w:rPr>
        <w:lastRenderedPageBreak/>
        <w:t>Устанавливать причинно-следственные связи между состоянием различных сфер жизни общества и общественным развитием в целом;</w:t>
      </w:r>
    </w:p>
    <w:p w:rsidR="005C7314" w:rsidRPr="005C7314" w:rsidRDefault="005C7314" w:rsidP="004F1951">
      <w:pPr>
        <w:pStyle w:val="a"/>
        <w:spacing w:line="240" w:lineRule="auto"/>
        <w:rPr>
          <w:sz w:val="22"/>
        </w:rPr>
      </w:pPr>
      <w:r w:rsidRPr="005C7314">
        <w:rPr>
          <w:sz w:val="22"/>
        </w:rPr>
        <w:t>выявлять, опираясь на теоретические положения и материалы СМИ, тенденции и перспективы общественного развития;</w:t>
      </w:r>
    </w:p>
    <w:p w:rsidR="005C7314" w:rsidRPr="005C7314" w:rsidRDefault="005C7314" w:rsidP="004F1951">
      <w:pPr>
        <w:pStyle w:val="a"/>
        <w:spacing w:line="240" w:lineRule="auto"/>
        <w:rPr>
          <w:sz w:val="22"/>
        </w:rPr>
      </w:pPr>
      <w:r w:rsidRPr="005C7314">
        <w:rPr>
          <w:sz w:val="22"/>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Экономика</w:t>
      </w:r>
    </w:p>
    <w:p w:rsidR="005C7314" w:rsidRPr="005C7314" w:rsidRDefault="005C7314" w:rsidP="004F1951">
      <w:pPr>
        <w:pStyle w:val="a"/>
        <w:spacing w:line="240" w:lineRule="auto"/>
        <w:rPr>
          <w:sz w:val="22"/>
        </w:rPr>
      </w:pPr>
      <w:r w:rsidRPr="005C7314">
        <w:rPr>
          <w:sz w:val="22"/>
        </w:rPr>
        <w:t>Выделять и формулировать характерные особенности рыночных структур;</w:t>
      </w:r>
    </w:p>
    <w:p w:rsidR="005C7314" w:rsidRPr="005C7314" w:rsidRDefault="005C7314" w:rsidP="004F1951">
      <w:pPr>
        <w:pStyle w:val="a"/>
        <w:spacing w:line="240" w:lineRule="auto"/>
        <w:rPr>
          <w:sz w:val="22"/>
        </w:rPr>
      </w:pPr>
      <w:r w:rsidRPr="005C7314">
        <w:rPr>
          <w:sz w:val="22"/>
        </w:rPr>
        <w:t>выявлять противоречия рынка;</w:t>
      </w:r>
    </w:p>
    <w:p w:rsidR="005C7314" w:rsidRPr="005C7314" w:rsidRDefault="005C7314" w:rsidP="004F1951">
      <w:pPr>
        <w:pStyle w:val="a"/>
        <w:spacing w:line="240" w:lineRule="auto"/>
        <w:rPr>
          <w:sz w:val="22"/>
        </w:rPr>
      </w:pPr>
      <w:r w:rsidRPr="005C7314">
        <w:rPr>
          <w:sz w:val="22"/>
        </w:rPr>
        <w:t>раскрывать роль и место фондового рынка в рыночных структурах;</w:t>
      </w:r>
    </w:p>
    <w:p w:rsidR="005C7314" w:rsidRPr="005C7314" w:rsidRDefault="005C7314" w:rsidP="004F1951">
      <w:pPr>
        <w:pStyle w:val="a"/>
        <w:spacing w:line="240" w:lineRule="auto"/>
        <w:rPr>
          <w:sz w:val="22"/>
        </w:rPr>
      </w:pPr>
      <w:r w:rsidRPr="005C7314">
        <w:rPr>
          <w:sz w:val="22"/>
        </w:rPr>
        <w:t>раскрывать возможности финансирования малых и крупных фирм;</w:t>
      </w:r>
    </w:p>
    <w:p w:rsidR="005C7314" w:rsidRPr="005C7314" w:rsidRDefault="005C7314" w:rsidP="004F1951">
      <w:pPr>
        <w:pStyle w:val="a"/>
        <w:spacing w:line="240" w:lineRule="auto"/>
        <w:rPr>
          <w:sz w:val="22"/>
        </w:rPr>
      </w:pPr>
      <w:r w:rsidRPr="005C7314">
        <w:rPr>
          <w:sz w:val="22"/>
        </w:rPr>
        <w:t>обосновывать выбор форм бизнеса в конкретных ситуациях;</w:t>
      </w:r>
    </w:p>
    <w:p w:rsidR="005C7314" w:rsidRPr="005C7314" w:rsidRDefault="005C7314" w:rsidP="004F1951">
      <w:pPr>
        <w:pStyle w:val="a"/>
        <w:spacing w:line="240" w:lineRule="auto"/>
        <w:rPr>
          <w:sz w:val="22"/>
        </w:rPr>
      </w:pPr>
      <w:r w:rsidRPr="005C7314">
        <w:rPr>
          <w:sz w:val="22"/>
        </w:rPr>
        <w:t>различать источники финансирования малых и крупных предприятий;</w:t>
      </w:r>
    </w:p>
    <w:p w:rsidR="005C7314" w:rsidRPr="005C7314" w:rsidRDefault="005C7314" w:rsidP="004F1951">
      <w:pPr>
        <w:pStyle w:val="a"/>
        <w:spacing w:line="240" w:lineRule="auto"/>
        <w:rPr>
          <w:sz w:val="22"/>
        </w:rPr>
      </w:pPr>
      <w:r w:rsidRPr="005C7314">
        <w:rPr>
          <w:sz w:val="22"/>
        </w:rPr>
        <w:t>определять практическое назначение основных функций менеджмента;</w:t>
      </w:r>
    </w:p>
    <w:p w:rsidR="005C7314" w:rsidRPr="005C7314" w:rsidRDefault="005C7314" w:rsidP="004F1951">
      <w:pPr>
        <w:pStyle w:val="a"/>
        <w:spacing w:line="240" w:lineRule="auto"/>
        <w:rPr>
          <w:sz w:val="22"/>
        </w:rPr>
      </w:pPr>
      <w:r w:rsidRPr="005C7314">
        <w:rPr>
          <w:sz w:val="22"/>
        </w:rPr>
        <w:t>определять место маркетинга в деятельности организации;</w:t>
      </w:r>
    </w:p>
    <w:p w:rsidR="005C7314" w:rsidRPr="005C7314" w:rsidRDefault="005C7314" w:rsidP="004F1951">
      <w:pPr>
        <w:pStyle w:val="a"/>
        <w:spacing w:line="240" w:lineRule="auto"/>
        <w:rPr>
          <w:sz w:val="22"/>
        </w:rPr>
      </w:pPr>
      <w:r w:rsidRPr="005C7314">
        <w:rPr>
          <w:sz w:val="22"/>
        </w:rPr>
        <w:t>применять полученные знания для выполнения социальных ролей работника и производителя;</w:t>
      </w:r>
    </w:p>
    <w:p w:rsidR="005C7314" w:rsidRPr="005C7314" w:rsidRDefault="005C7314" w:rsidP="004F1951">
      <w:pPr>
        <w:pStyle w:val="a"/>
        <w:spacing w:line="240" w:lineRule="auto"/>
        <w:rPr>
          <w:sz w:val="22"/>
        </w:rPr>
      </w:pPr>
      <w:r w:rsidRPr="005C7314">
        <w:rPr>
          <w:sz w:val="22"/>
        </w:rPr>
        <w:t>оценивать свои возможности трудоустройства в условиях рынка труда;</w:t>
      </w:r>
    </w:p>
    <w:p w:rsidR="005C7314" w:rsidRPr="005C7314" w:rsidRDefault="005C7314" w:rsidP="004F1951">
      <w:pPr>
        <w:pStyle w:val="a"/>
        <w:spacing w:line="240" w:lineRule="auto"/>
        <w:rPr>
          <w:sz w:val="22"/>
        </w:rPr>
      </w:pPr>
      <w:r w:rsidRPr="005C7314">
        <w:rPr>
          <w:sz w:val="22"/>
        </w:rPr>
        <w:t>раскрывать фазы экономического цикла;</w:t>
      </w:r>
    </w:p>
    <w:p w:rsidR="005C7314" w:rsidRPr="005C7314" w:rsidRDefault="005C7314" w:rsidP="004F1951">
      <w:pPr>
        <w:pStyle w:val="a"/>
        <w:spacing w:line="240" w:lineRule="auto"/>
        <w:rPr>
          <w:sz w:val="22"/>
        </w:rPr>
      </w:pPr>
      <w:r w:rsidRPr="005C7314">
        <w:rPr>
          <w:sz w:val="22"/>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C7314" w:rsidRPr="005C7314" w:rsidRDefault="005C7314" w:rsidP="004F1951">
      <w:pPr>
        <w:pStyle w:val="a"/>
        <w:spacing w:line="240" w:lineRule="auto"/>
        <w:rPr>
          <w:sz w:val="22"/>
        </w:rPr>
      </w:pPr>
      <w:r w:rsidRPr="005C7314">
        <w:rPr>
          <w:sz w:val="22"/>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Социальные отношения</w:t>
      </w:r>
    </w:p>
    <w:p w:rsidR="005C7314" w:rsidRPr="005C7314" w:rsidRDefault="005C7314" w:rsidP="004F1951">
      <w:pPr>
        <w:pStyle w:val="a"/>
        <w:spacing w:line="240" w:lineRule="auto"/>
        <w:rPr>
          <w:sz w:val="22"/>
        </w:rPr>
      </w:pPr>
      <w:r w:rsidRPr="005C7314">
        <w:rPr>
          <w:sz w:val="22"/>
        </w:rPr>
        <w:t>Выделять причины социального неравенства в истории и современном обществе;</w:t>
      </w:r>
    </w:p>
    <w:p w:rsidR="005C7314" w:rsidRPr="005C7314" w:rsidRDefault="005C7314" w:rsidP="004F1951">
      <w:pPr>
        <w:pStyle w:val="a"/>
        <w:spacing w:line="240" w:lineRule="auto"/>
        <w:rPr>
          <w:sz w:val="22"/>
        </w:rPr>
      </w:pPr>
      <w:r w:rsidRPr="005C7314">
        <w:rPr>
          <w:sz w:val="22"/>
        </w:rPr>
        <w:t>высказывать обоснованное суждение о факторах, обеспечивающих успешность самореализации молодежи в современных условиях;</w:t>
      </w:r>
    </w:p>
    <w:p w:rsidR="005C7314" w:rsidRPr="005C7314" w:rsidRDefault="005C7314" w:rsidP="004F1951">
      <w:pPr>
        <w:pStyle w:val="a"/>
        <w:spacing w:line="240" w:lineRule="auto"/>
        <w:rPr>
          <w:sz w:val="22"/>
        </w:rPr>
      </w:pPr>
      <w:r w:rsidRPr="005C7314">
        <w:rPr>
          <w:sz w:val="22"/>
        </w:rPr>
        <w:t>анализировать ситуации, связанные с различными способами разрешения социальных конфликтов;</w:t>
      </w:r>
    </w:p>
    <w:p w:rsidR="005C7314" w:rsidRPr="005C7314" w:rsidRDefault="005C7314" w:rsidP="004F1951">
      <w:pPr>
        <w:pStyle w:val="a"/>
        <w:spacing w:line="240" w:lineRule="auto"/>
        <w:rPr>
          <w:sz w:val="22"/>
        </w:rPr>
      </w:pPr>
      <w:r w:rsidRPr="005C7314">
        <w:rPr>
          <w:sz w:val="22"/>
        </w:rPr>
        <w:t>выражать собственное отношение к различным способам разрешения социальных конфликтов;</w:t>
      </w:r>
    </w:p>
    <w:p w:rsidR="005C7314" w:rsidRPr="005C7314" w:rsidRDefault="005C7314" w:rsidP="004F1951">
      <w:pPr>
        <w:pStyle w:val="a"/>
        <w:spacing w:line="240" w:lineRule="auto"/>
        <w:rPr>
          <w:sz w:val="22"/>
        </w:rPr>
      </w:pPr>
      <w:r w:rsidRPr="005C7314">
        <w:rPr>
          <w:sz w:val="22"/>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C7314" w:rsidRPr="005C7314" w:rsidRDefault="005C7314" w:rsidP="004F1951">
      <w:pPr>
        <w:pStyle w:val="a"/>
        <w:spacing w:line="240" w:lineRule="auto"/>
        <w:rPr>
          <w:sz w:val="22"/>
        </w:rPr>
      </w:pPr>
      <w:r w:rsidRPr="005C7314">
        <w:rPr>
          <w:sz w:val="22"/>
        </w:rPr>
        <w:t>находить и анализировать социальную информацию о тенденциях развития семьи в современном обществе;</w:t>
      </w:r>
    </w:p>
    <w:p w:rsidR="005C7314" w:rsidRPr="005C7314" w:rsidRDefault="005C7314" w:rsidP="004F1951">
      <w:pPr>
        <w:pStyle w:val="a"/>
        <w:spacing w:line="240" w:lineRule="auto"/>
        <w:rPr>
          <w:sz w:val="22"/>
        </w:rPr>
      </w:pPr>
      <w:r w:rsidRPr="005C7314">
        <w:rPr>
          <w:sz w:val="22"/>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5C7314" w:rsidRPr="005C7314" w:rsidRDefault="005C7314" w:rsidP="004F1951">
      <w:pPr>
        <w:pStyle w:val="a"/>
        <w:spacing w:line="240" w:lineRule="auto"/>
        <w:rPr>
          <w:sz w:val="22"/>
        </w:rPr>
      </w:pPr>
      <w:r w:rsidRPr="005C7314">
        <w:rPr>
          <w:sz w:val="22"/>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C7314" w:rsidRPr="005C7314" w:rsidRDefault="005C7314" w:rsidP="004F1951">
      <w:pPr>
        <w:pStyle w:val="a"/>
        <w:spacing w:line="240" w:lineRule="auto"/>
        <w:rPr>
          <w:sz w:val="22"/>
        </w:rPr>
      </w:pPr>
      <w:r w:rsidRPr="005C7314">
        <w:rPr>
          <w:sz w:val="22"/>
        </w:rPr>
        <w:t>анализировать численность населения и динамику ее изменений в мире и в России.</w:t>
      </w:r>
    </w:p>
    <w:p w:rsidR="005C7314" w:rsidRPr="005C7314" w:rsidRDefault="005C7314" w:rsidP="004F1951">
      <w:pPr>
        <w:spacing w:after="0" w:line="240" w:lineRule="auto"/>
        <w:jc w:val="both"/>
        <w:rPr>
          <w:rFonts w:ascii="Times New Roman" w:eastAsia="Times New Roman" w:hAnsi="Times New Roman" w:cs="Times New Roman"/>
          <w:b/>
        </w:rPr>
      </w:pPr>
      <w:r w:rsidRPr="005C7314">
        <w:rPr>
          <w:rFonts w:ascii="Times New Roman" w:eastAsia="Times New Roman" w:hAnsi="Times New Roman" w:cs="Times New Roman"/>
          <w:b/>
        </w:rPr>
        <w:t>Политика</w:t>
      </w:r>
    </w:p>
    <w:p w:rsidR="005C7314" w:rsidRPr="005C7314" w:rsidRDefault="005C7314" w:rsidP="004F1951">
      <w:pPr>
        <w:pStyle w:val="a"/>
        <w:spacing w:line="240" w:lineRule="auto"/>
        <w:rPr>
          <w:sz w:val="22"/>
        </w:rPr>
      </w:pPr>
      <w:r w:rsidRPr="005C7314">
        <w:rPr>
          <w:sz w:val="22"/>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5C7314" w:rsidRPr="005C7314" w:rsidRDefault="005C7314" w:rsidP="004F1951">
      <w:pPr>
        <w:pStyle w:val="a"/>
        <w:spacing w:line="240" w:lineRule="auto"/>
        <w:rPr>
          <w:sz w:val="22"/>
        </w:rPr>
      </w:pPr>
      <w:r w:rsidRPr="005C7314">
        <w:rPr>
          <w:sz w:val="22"/>
        </w:rPr>
        <w:t>выделять основные этапы избирательной кампании;</w:t>
      </w:r>
    </w:p>
    <w:p w:rsidR="005C7314" w:rsidRPr="005C7314" w:rsidRDefault="005C7314" w:rsidP="004F1951">
      <w:pPr>
        <w:pStyle w:val="a"/>
        <w:spacing w:line="240" w:lineRule="auto"/>
        <w:rPr>
          <w:sz w:val="22"/>
        </w:rPr>
      </w:pPr>
      <w:r w:rsidRPr="005C7314">
        <w:rPr>
          <w:sz w:val="22"/>
        </w:rPr>
        <w:t>в перспективе осознанно участвовать в избирательных кампаниях;</w:t>
      </w:r>
    </w:p>
    <w:p w:rsidR="005C7314" w:rsidRPr="005C7314" w:rsidRDefault="005C7314" w:rsidP="004F1951">
      <w:pPr>
        <w:pStyle w:val="a"/>
        <w:spacing w:line="240" w:lineRule="auto"/>
        <w:rPr>
          <w:sz w:val="22"/>
        </w:rPr>
      </w:pPr>
      <w:r w:rsidRPr="005C7314">
        <w:rPr>
          <w:sz w:val="22"/>
        </w:rPr>
        <w:t>отбирать и систематизировать информацию СМИ о функциях и значении местного самоуправления;</w:t>
      </w:r>
    </w:p>
    <w:p w:rsidR="005C7314" w:rsidRPr="005C7314" w:rsidRDefault="005C7314" w:rsidP="004F1951">
      <w:pPr>
        <w:pStyle w:val="a"/>
        <w:spacing w:line="240" w:lineRule="auto"/>
        <w:rPr>
          <w:sz w:val="22"/>
        </w:rPr>
      </w:pPr>
      <w:r w:rsidRPr="005C7314">
        <w:rPr>
          <w:sz w:val="22"/>
        </w:rPr>
        <w:t>самостоятельно давать аргументированную оценку личных качеств и деятельности политических лидеров;</w:t>
      </w:r>
    </w:p>
    <w:p w:rsidR="005C7314" w:rsidRPr="005C7314" w:rsidRDefault="005C7314" w:rsidP="004F1951">
      <w:pPr>
        <w:pStyle w:val="a"/>
        <w:spacing w:line="240" w:lineRule="auto"/>
        <w:rPr>
          <w:sz w:val="22"/>
        </w:rPr>
      </w:pPr>
      <w:r w:rsidRPr="005C7314">
        <w:rPr>
          <w:sz w:val="22"/>
        </w:rPr>
        <w:t>характеризовать особенности политического процесса в России;</w:t>
      </w:r>
    </w:p>
    <w:p w:rsidR="005C7314" w:rsidRPr="005C7314" w:rsidRDefault="005C7314" w:rsidP="004F1951">
      <w:pPr>
        <w:pStyle w:val="a"/>
        <w:spacing w:line="240" w:lineRule="auto"/>
        <w:rPr>
          <w:sz w:val="22"/>
        </w:rPr>
      </w:pPr>
      <w:r w:rsidRPr="005C7314">
        <w:rPr>
          <w:sz w:val="22"/>
        </w:rPr>
        <w:t>анализировать основные тенденции современного политического процесса.</w:t>
      </w:r>
    </w:p>
    <w:p w:rsidR="005C7314" w:rsidRPr="005C7314" w:rsidRDefault="005C7314" w:rsidP="004F1951">
      <w:pPr>
        <w:spacing w:after="0" w:line="240" w:lineRule="auto"/>
        <w:jc w:val="both"/>
        <w:rPr>
          <w:rFonts w:ascii="Times New Roman" w:hAnsi="Times New Roman" w:cs="Times New Roman"/>
        </w:rPr>
      </w:pPr>
      <w:r w:rsidRPr="005C7314">
        <w:rPr>
          <w:rFonts w:ascii="Times New Roman" w:eastAsia="Times New Roman" w:hAnsi="Times New Roman" w:cs="Times New Roman"/>
          <w:b/>
        </w:rPr>
        <w:t>Правовое регулирование общественных отношений</w:t>
      </w:r>
    </w:p>
    <w:p w:rsidR="005C7314" w:rsidRPr="005C7314" w:rsidRDefault="005C7314" w:rsidP="004F1951">
      <w:pPr>
        <w:pStyle w:val="a"/>
        <w:spacing w:line="240" w:lineRule="auto"/>
        <w:rPr>
          <w:sz w:val="22"/>
        </w:rPr>
      </w:pPr>
      <w:r w:rsidRPr="005C7314">
        <w:rPr>
          <w:sz w:val="22"/>
        </w:rPr>
        <w:lastRenderedPageBreak/>
        <w:t>Действовать в пределах правовых норм для успешного решения жизненных задач в разных сферах общественных отношений;</w:t>
      </w:r>
    </w:p>
    <w:p w:rsidR="005C7314" w:rsidRPr="005C7314" w:rsidRDefault="005C7314" w:rsidP="004F1951">
      <w:pPr>
        <w:pStyle w:val="a"/>
        <w:spacing w:line="240" w:lineRule="auto"/>
        <w:rPr>
          <w:sz w:val="22"/>
        </w:rPr>
      </w:pPr>
      <w:r w:rsidRPr="005C7314">
        <w:rPr>
          <w:sz w:val="22"/>
        </w:rPr>
        <w:t>перечислять участников законотворческого процесса и раскрывать их функции;</w:t>
      </w:r>
    </w:p>
    <w:p w:rsidR="005C7314" w:rsidRPr="005C7314" w:rsidRDefault="005C7314" w:rsidP="004F1951">
      <w:pPr>
        <w:pStyle w:val="a"/>
        <w:spacing w:line="240" w:lineRule="auto"/>
        <w:rPr>
          <w:sz w:val="22"/>
        </w:rPr>
      </w:pPr>
      <w:r w:rsidRPr="005C7314">
        <w:rPr>
          <w:sz w:val="22"/>
        </w:rPr>
        <w:t>характеризовать механизм судебной защиты прав человека и гражданина в РФ;</w:t>
      </w:r>
    </w:p>
    <w:p w:rsidR="005C7314" w:rsidRPr="005C7314" w:rsidRDefault="005C7314" w:rsidP="004F1951">
      <w:pPr>
        <w:pStyle w:val="a"/>
        <w:spacing w:line="240" w:lineRule="auto"/>
        <w:rPr>
          <w:sz w:val="22"/>
        </w:rPr>
      </w:pPr>
      <w:r w:rsidRPr="005C7314">
        <w:rPr>
          <w:sz w:val="22"/>
        </w:rPr>
        <w:t>ориентироваться в предпринимательских правоотношениях;</w:t>
      </w:r>
    </w:p>
    <w:p w:rsidR="005C7314" w:rsidRPr="005C7314" w:rsidRDefault="005C7314" w:rsidP="004F1951">
      <w:pPr>
        <w:pStyle w:val="a"/>
        <w:spacing w:line="240" w:lineRule="auto"/>
        <w:rPr>
          <w:sz w:val="22"/>
        </w:rPr>
      </w:pPr>
      <w:r w:rsidRPr="005C7314">
        <w:rPr>
          <w:sz w:val="22"/>
        </w:rPr>
        <w:t>выявлять общественную опасность коррупции для гражданина, общества и государства;</w:t>
      </w:r>
    </w:p>
    <w:p w:rsidR="005C7314" w:rsidRPr="005C7314" w:rsidRDefault="005C7314" w:rsidP="004F1951">
      <w:pPr>
        <w:pStyle w:val="a"/>
        <w:spacing w:line="240" w:lineRule="auto"/>
        <w:rPr>
          <w:sz w:val="22"/>
        </w:rPr>
      </w:pPr>
      <w:r w:rsidRPr="005C7314">
        <w:rPr>
          <w:sz w:val="22"/>
        </w:rPr>
        <w:t>применять знание основных норм права в ситуациях повседневной жизни, прогнозировать последствия принимаемых решений;</w:t>
      </w:r>
    </w:p>
    <w:p w:rsidR="005C7314" w:rsidRPr="005C7314" w:rsidRDefault="005C7314" w:rsidP="004F1951">
      <w:pPr>
        <w:pStyle w:val="a"/>
        <w:spacing w:line="240" w:lineRule="auto"/>
        <w:rPr>
          <w:sz w:val="22"/>
        </w:rPr>
      </w:pPr>
      <w:r w:rsidRPr="005C7314">
        <w:rPr>
          <w:sz w:val="22"/>
        </w:rPr>
        <w:t>оценивать происходящие события и поведение людей с точки зрения соответствия закону;</w:t>
      </w:r>
    </w:p>
    <w:p w:rsidR="005C7314" w:rsidRPr="005C7314" w:rsidRDefault="005C7314" w:rsidP="004F1951">
      <w:pPr>
        <w:pStyle w:val="a"/>
        <w:spacing w:line="240" w:lineRule="auto"/>
        <w:rPr>
          <w:sz w:val="22"/>
        </w:rPr>
      </w:pPr>
      <w:r w:rsidRPr="005C7314">
        <w:rPr>
          <w:sz w:val="22"/>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5C7314" w:rsidRDefault="005C7314" w:rsidP="004F1951">
      <w:pPr>
        <w:pStyle w:val="4"/>
        <w:spacing w:before="240"/>
        <w:rPr>
          <w:sz w:val="24"/>
        </w:rPr>
      </w:pPr>
      <w:bookmarkStart w:id="30" w:name="_Toc453968157"/>
      <w:r w:rsidRPr="005C7314">
        <w:rPr>
          <w:sz w:val="24"/>
        </w:rPr>
        <w:t>Математика: алгебра и начала математического анализа, геометрия</w:t>
      </w:r>
      <w:bookmarkEnd w:id="3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827"/>
        <w:gridCol w:w="4645"/>
        <w:gridCol w:w="33"/>
      </w:tblGrid>
      <w:tr w:rsidR="00F4341F" w:rsidRPr="00F4341F" w:rsidTr="004F1951">
        <w:tc>
          <w:tcPr>
            <w:tcW w:w="10031" w:type="dxa"/>
            <w:gridSpan w:val="5"/>
            <w:vAlign w:val="bottom"/>
          </w:tcPr>
          <w:p w:rsidR="00F4341F" w:rsidRPr="00F4341F" w:rsidRDefault="00F4341F" w:rsidP="004F1951">
            <w:pPr>
              <w:spacing w:after="0" w:line="240" w:lineRule="auto"/>
              <w:jc w:val="both"/>
              <w:rPr>
                <w:rFonts w:ascii="Times New Roman" w:hAnsi="Times New Roman" w:cs="Times New Roman"/>
                <w:b/>
              </w:rPr>
            </w:pPr>
            <w:r w:rsidRPr="00F4341F">
              <w:rPr>
                <w:rFonts w:ascii="Times New Roman" w:hAnsi="Times New Roman" w:cs="Times New Roman"/>
                <w:b/>
              </w:rPr>
              <w:t>Базовый уровень   «Проблемно-функциональные результаты»</w:t>
            </w:r>
          </w:p>
        </w:tc>
      </w:tr>
      <w:tr w:rsidR="00F4341F" w:rsidRPr="00F4341F" w:rsidTr="00F4341F">
        <w:trPr>
          <w:gridAfter w:val="1"/>
          <w:wAfter w:w="33" w:type="dxa"/>
        </w:trPr>
        <w:tc>
          <w:tcPr>
            <w:tcW w:w="1526" w:type="dxa"/>
            <w:gridSpan w:val="2"/>
          </w:tcPr>
          <w:p w:rsidR="00F4341F" w:rsidRPr="00F4341F" w:rsidRDefault="00F4341F" w:rsidP="004F1951">
            <w:pPr>
              <w:spacing w:after="0" w:line="240" w:lineRule="auto"/>
              <w:jc w:val="both"/>
              <w:rPr>
                <w:rFonts w:ascii="Times New Roman" w:hAnsi="Times New Roman" w:cs="Times New Roman"/>
                <w:b/>
                <w:sz w:val="20"/>
              </w:rPr>
            </w:pPr>
            <w:r w:rsidRPr="00F4341F">
              <w:rPr>
                <w:rFonts w:ascii="Times New Roman" w:hAnsi="Times New Roman" w:cs="Times New Roman"/>
                <w:b/>
                <w:sz w:val="20"/>
              </w:rPr>
              <w:t>Раздел</w:t>
            </w:r>
          </w:p>
        </w:tc>
        <w:tc>
          <w:tcPr>
            <w:tcW w:w="3827" w:type="dxa"/>
          </w:tcPr>
          <w:p w:rsidR="00F4341F" w:rsidRPr="00F4341F" w:rsidRDefault="00F4341F" w:rsidP="004F1951">
            <w:pPr>
              <w:spacing w:after="0" w:line="240" w:lineRule="auto"/>
              <w:jc w:val="both"/>
              <w:rPr>
                <w:rFonts w:ascii="Times New Roman" w:hAnsi="Times New Roman" w:cs="Times New Roman"/>
                <w:b/>
                <w:sz w:val="20"/>
              </w:rPr>
            </w:pPr>
            <w:r w:rsidRPr="00F4341F">
              <w:rPr>
                <w:rFonts w:ascii="Times New Roman" w:hAnsi="Times New Roman" w:cs="Times New Roman"/>
                <w:b/>
                <w:sz w:val="20"/>
              </w:rPr>
              <w:t>Выпускник научится</w:t>
            </w:r>
          </w:p>
        </w:tc>
        <w:tc>
          <w:tcPr>
            <w:tcW w:w="4645" w:type="dxa"/>
          </w:tcPr>
          <w:p w:rsidR="00F4341F" w:rsidRPr="00F4341F" w:rsidRDefault="00F4341F" w:rsidP="004F1951">
            <w:pPr>
              <w:spacing w:after="0" w:line="240" w:lineRule="auto"/>
              <w:jc w:val="both"/>
              <w:rPr>
                <w:rFonts w:ascii="Times New Roman" w:hAnsi="Times New Roman" w:cs="Times New Roman"/>
                <w:b/>
                <w:sz w:val="20"/>
              </w:rPr>
            </w:pPr>
            <w:r w:rsidRPr="00F4341F">
              <w:rPr>
                <w:rFonts w:ascii="Times New Roman" w:hAnsi="Times New Roman" w:cs="Times New Roman"/>
                <w:b/>
                <w:sz w:val="20"/>
              </w:rPr>
              <w:t>Выпускник получит возможность научиться</w:t>
            </w:r>
          </w:p>
        </w:tc>
      </w:tr>
      <w:tr w:rsidR="00F4341F" w:rsidRPr="00F4341F" w:rsidTr="00F4341F">
        <w:trPr>
          <w:gridAfter w:val="1"/>
          <w:wAfter w:w="33" w:type="dxa"/>
        </w:trPr>
        <w:tc>
          <w:tcPr>
            <w:tcW w:w="1526" w:type="dxa"/>
            <w:gridSpan w:val="2"/>
          </w:tcPr>
          <w:p w:rsidR="00F4341F" w:rsidRPr="00F4341F" w:rsidRDefault="00F4341F" w:rsidP="004F1951">
            <w:pPr>
              <w:spacing w:after="0" w:line="240" w:lineRule="auto"/>
              <w:jc w:val="both"/>
              <w:rPr>
                <w:rFonts w:ascii="Times New Roman" w:hAnsi="Times New Roman" w:cs="Times New Roman"/>
                <w:b/>
              </w:rPr>
            </w:pPr>
            <w:r w:rsidRPr="00F4341F">
              <w:rPr>
                <w:rFonts w:ascii="Times New Roman" w:hAnsi="Times New Roman" w:cs="Times New Roman"/>
                <w:b/>
                <w:sz w:val="20"/>
              </w:rPr>
              <w:t>Цели освоения предмета</w:t>
            </w:r>
          </w:p>
        </w:tc>
        <w:tc>
          <w:tcPr>
            <w:tcW w:w="3827" w:type="dxa"/>
          </w:tcPr>
          <w:p w:rsidR="00F4341F" w:rsidRPr="00F4341F" w:rsidRDefault="00F4341F" w:rsidP="004F1951">
            <w:pPr>
              <w:spacing w:after="0" w:line="240" w:lineRule="auto"/>
              <w:jc w:val="both"/>
              <w:rPr>
                <w:rFonts w:ascii="Times New Roman" w:hAnsi="Times New Roman" w:cs="Times New Roman"/>
              </w:rPr>
            </w:pPr>
            <w:r w:rsidRPr="00F4341F">
              <w:rPr>
                <w:rFonts w:ascii="Times New Roman" w:hAnsi="Times New Roman" w:cs="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4645" w:type="dxa"/>
          </w:tcPr>
          <w:p w:rsidR="00F4341F" w:rsidRPr="00F4341F" w:rsidRDefault="00F4341F" w:rsidP="004F1951">
            <w:pPr>
              <w:spacing w:after="0" w:line="240" w:lineRule="auto"/>
              <w:jc w:val="both"/>
              <w:rPr>
                <w:rFonts w:ascii="Times New Roman" w:hAnsi="Times New Roman" w:cs="Times New Roman"/>
                <w:i/>
              </w:rPr>
            </w:pPr>
            <w:r w:rsidRPr="00F4341F">
              <w:rPr>
                <w:rFonts w:ascii="Times New Roman" w:hAnsi="Times New Roman" w:cs="Times New Roman"/>
                <w:i/>
              </w:rPr>
              <w:t>Для развития мышления, использования в повседневной жизни</w:t>
            </w:r>
          </w:p>
          <w:p w:rsidR="00F4341F" w:rsidRPr="00F4341F" w:rsidRDefault="00F4341F" w:rsidP="004F1951">
            <w:pPr>
              <w:spacing w:after="0" w:line="240" w:lineRule="auto"/>
              <w:jc w:val="both"/>
              <w:rPr>
                <w:rFonts w:ascii="Times New Roman" w:hAnsi="Times New Roman" w:cs="Times New Roman"/>
                <w:i/>
              </w:rPr>
            </w:pPr>
            <w:r w:rsidRPr="00F4341F">
              <w:rPr>
                <w:rFonts w:ascii="Times New Roman" w:hAnsi="Times New Roman" w:cs="Times New Roman"/>
                <w:i/>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F4341F" w:rsidRPr="00F4341F" w:rsidTr="004F1951">
        <w:tc>
          <w:tcPr>
            <w:tcW w:w="10031" w:type="dxa"/>
            <w:gridSpan w:val="5"/>
            <w:vAlign w:val="bottom"/>
          </w:tcPr>
          <w:p w:rsidR="00F4341F" w:rsidRPr="00F4341F" w:rsidRDefault="00F4341F" w:rsidP="004F1951">
            <w:pPr>
              <w:spacing w:after="0" w:line="240" w:lineRule="auto"/>
              <w:ind w:left="357" w:hanging="357"/>
              <w:jc w:val="both"/>
              <w:rPr>
                <w:rFonts w:ascii="Times New Roman" w:hAnsi="Times New Roman" w:cs="Times New Roman"/>
                <w:b/>
              </w:rPr>
            </w:pPr>
            <w:r w:rsidRPr="00F4341F">
              <w:rPr>
                <w:rFonts w:ascii="Times New Roman" w:hAnsi="Times New Roman" w:cs="Times New Roman"/>
                <w:b/>
              </w:rPr>
              <w:t>Требования к результатам</w:t>
            </w:r>
          </w:p>
        </w:tc>
      </w:tr>
      <w:tr w:rsidR="00F4341F" w:rsidRPr="00F4341F" w:rsidTr="00F4341F">
        <w:tc>
          <w:tcPr>
            <w:tcW w:w="1526" w:type="dxa"/>
            <w:gridSpan w:val="2"/>
          </w:tcPr>
          <w:p w:rsidR="00F4341F" w:rsidRPr="00F4341F" w:rsidRDefault="00F4341F" w:rsidP="004F1951">
            <w:pPr>
              <w:spacing w:after="0" w:line="240" w:lineRule="auto"/>
              <w:jc w:val="both"/>
              <w:rPr>
                <w:rFonts w:ascii="Times New Roman" w:hAnsi="Times New Roman" w:cs="Times New Roman"/>
              </w:rPr>
            </w:pPr>
            <w:r w:rsidRPr="00F4341F">
              <w:rPr>
                <w:rFonts w:ascii="Times New Roman" w:hAnsi="Times New Roman" w:cs="Times New Roman"/>
                <w:b/>
                <w:i/>
                <w:sz w:val="20"/>
              </w:rPr>
              <w:t>Элементы теории множеств и математической логики</w:t>
            </w:r>
          </w:p>
        </w:tc>
        <w:tc>
          <w:tcPr>
            <w:tcW w:w="3827" w:type="dxa"/>
          </w:tcPr>
          <w:p w:rsidR="00F4341F" w:rsidRPr="00F4341F" w:rsidRDefault="00F4341F" w:rsidP="004F1951">
            <w:pPr>
              <w:pStyle w:val="a1"/>
              <w:spacing w:after="0"/>
              <w:ind w:left="175" w:hanging="175"/>
              <w:rPr>
                <w:sz w:val="22"/>
                <w:szCs w:val="22"/>
              </w:rPr>
            </w:pPr>
            <w:r w:rsidRPr="00F4341F">
              <w:rPr>
                <w:sz w:val="22"/>
                <w:szCs w:val="22"/>
              </w:rPr>
              <w:t>Оперировать на базовом уровне</w:t>
            </w:r>
            <w:r w:rsidRPr="00F4341F">
              <w:rPr>
                <w:rStyle w:val="af2"/>
                <w:sz w:val="22"/>
                <w:szCs w:val="22"/>
              </w:rPr>
              <w:footnoteReference w:id="1"/>
            </w:r>
            <w:r w:rsidRPr="00F4341F">
              <w:rPr>
                <w:sz w:val="22"/>
                <w:szCs w:val="22"/>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F4341F">
              <w:rPr>
                <w:i/>
                <w:iCs/>
                <w:sz w:val="22"/>
                <w:szCs w:val="22"/>
              </w:rPr>
              <w:t xml:space="preserve"> </w:t>
            </w:r>
          </w:p>
          <w:p w:rsidR="00F4341F" w:rsidRPr="00F4341F" w:rsidRDefault="00F4341F" w:rsidP="004F1951">
            <w:pPr>
              <w:pStyle w:val="a1"/>
              <w:spacing w:after="0"/>
              <w:ind w:left="175" w:hanging="175"/>
              <w:rPr>
                <w:i/>
                <w:sz w:val="22"/>
                <w:szCs w:val="22"/>
              </w:rPr>
            </w:pPr>
            <w:r w:rsidRPr="00F4341F">
              <w:rPr>
                <w:sz w:val="22"/>
                <w:szCs w:val="22"/>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4341F" w:rsidRPr="00F4341F" w:rsidRDefault="00F4341F" w:rsidP="004F1951">
            <w:pPr>
              <w:pStyle w:val="a1"/>
              <w:spacing w:after="0"/>
              <w:ind w:left="175" w:hanging="175"/>
              <w:rPr>
                <w:sz w:val="22"/>
                <w:szCs w:val="22"/>
              </w:rPr>
            </w:pPr>
            <w:r w:rsidRPr="00F4341F">
              <w:rPr>
                <w:sz w:val="22"/>
                <w:szCs w:val="22"/>
              </w:rPr>
              <w:t xml:space="preserve">находить пересечение и объединение двух множеств, представленных графически на числовой прямой; </w:t>
            </w:r>
          </w:p>
          <w:p w:rsidR="00F4341F" w:rsidRPr="00F4341F" w:rsidRDefault="00F4341F" w:rsidP="004F1951">
            <w:pPr>
              <w:pStyle w:val="a1"/>
              <w:spacing w:after="0"/>
              <w:ind w:left="175" w:hanging="175"/>
              <w:rPr>
                <w:sz w:val="22"/>
                <w:szCs w:val="22"/>
              </w:rPr>
            </w:pPr>
            <w:r w:rsidRPr="00F4341F">
              <w:rPr>
                <w:sz w:val="22"/>
                <w:szCs w:val="22"/>
              </w:rPr>
              <w:t xml:space="preserve">строить на числовой прямой подмножество числового множества, заданное простейшими </w:t>
            </w:r>
            <w:r w:rsidRPr="00F4341F">
              <w:rPr>
                <w:sz w:val="22"/>
                <w:szCs w:val="22"/>
              </w:rPr>
              <w:lastRenderedPageBreak/>
              <w:t>условиями;</w:t>
            </w:r>
          </w:p>
          <w:p w:rsidR="00F4341F" w:rsidRPr="00F4341F" w:rsidRDefault="00F4341F" w:rsidP="004F1951">
            <w:pPr>
              <w:pStyle w:val="a1"/>
              <w:spacing w:after="0"/>
              <w:ind w:left="175" w:hanging="175"/>
              <w:rPr>
                <w:i/>
                <w:sz w:val="22"/>
                <w:szCs w:val="22"/>
              </w:rPr>
            </w:pPr>
            <w:r w:rsidRPr="00F4341F">
              <w:rPr>
                <w:sz w:val="22"/>
                <w:szCs w:val="22"/>
              </w:rPr>
              <w:t>распознавать ложные утверждения, ошибки в рассуждениях,          в том числе с использованием контрпримеров.</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sz w:val="22"/>
                <w:szCs w:val="22"/>
              </w:rPr>
              <w:t>использовать числовые множества на координатной прямой для описания реальных процессов и явлений;</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sz w:val="22"/>
                <w:szCs w:val="22"/>
              </w:rPr>
              <w:t>проводить логические рассуждения в ситуациях повседневной жизни</w:t>
            </w:r>
          </w:p>
        </w:tc>
        <w:tc>
          <w:tcPr>
            <w:tcW w:w="4678" w:type="dxa"/>
            <w:gridSpan w:val="2"/>
          </w:tcPr>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lastRenderedPageBreak/>
              <w:t>Оперировать</w:t>
            </w:r>
            <w:r w:rsidRPr="00F4341F">
              <w:rPr>
                <w:rStyle w:val="af2"/>
                <w:rFonts w:ascii="Times New Roman" w:hAnsi="Times New Roman"/>
                <w:i/>
              </w:rPr>
              <w:footnoteReference w:id="2"/>
            </w:r>
            <w:r w:rsidRPr="00F4341F">
              <w:rPr>
                <w:rFonts w:ascii="Times New Roman" w:hAnsi="Times New Roman" w:cs="Times New Roman"/>
                <w:i/>
              </w:rPr>
              <w:t xml:space="preserve"> понятиями: конечное множество, элемент множества, подмножество, пересечение и объединение множеств, ч</w:t>
            </w:r>
            <w:r w:rsidRPr="00F4341F">
              <w:rPr>
                <w:rFonts w:ascii="Times New Roman" w:hAnsi="Times New Roman" w:cs="Times New Roman"/>
                <w:i/>
                <w:color w:val="000000"/>
              </w:rPr>
              <w:t>исловые множества на координатной прямой, отрезок, интервал,</w:t>
            </w:r>
            <w:r w:rsidRPr="00F4341F">
              <w:rPr>
                <w:rFonts w:ascii="Times New Roman" w:hAnsi="Times New Roman" w:cs="Times New Roman"/>
                <w:i/>
                <w:iCs/>
                <w:color w:val="000000"/>
              </w:rPr>
              <w:t xml:space="preserve"> полуинтервал, промежуток с выколотой точкой, графическое представление множеств на координатной плоскости;</w:t>
            </w:r>
          </w:p>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проверять принадлежность элемента множеству;</w:t>
            </w:r>
          </w:p>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находить пересечение и объединение множеств, в том числе представленных графически на числовой прямой и на координатной плоскости;</w:t>
            </w:r>
          </w:p>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проводить доказательные рассуждения для обоснования истинности утверждений.</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lastRenderedPageBreak/>
              <w:t xml:space="preserve">использовать числовые множества на координатной прямой и на координатной плоскости для описания реальных процессов и явлений; </w:t>
            </w:r>
          </w:p>
          <w:p w:rsidR="00F4341F" w:rsidRPr="00F4341F" w:rsidRDefault="00F4341F" w:rsidP="00F47318">
            <w:pPr>
              <w:numPr>
                <w:ilvl w:val="0"/>
                <w:numId w:val="17"/>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проводить доказательные рассуждения в ситуациях повседневной жизни, при решении задач из других предметов</w:t>
            </w:r>
          </w:p>
        </w:tc>
      </w:tr>
      <w:tr w:rsidR="00F4341F" w:rsidRPr="00F4341F" w:rsidTr="00F4341F">
        <w:tc>
          <w:tcPr>
            <w:tcW w:w="1526" w:type="dxa"/>
            <w:gridSpan w:val="2"/>
          </w:tcPr>
          <w:p w:rsidR="00F4341F" w:rsidRPr="00F4341F" w:rsidRDefault="00F4341F" w:rsidP="004F1951">
            <w:pPr>
              <w:spacing w:after="0" w:line="240" w:lineRule="auto"/>
              <w:jc w:val="both"/>
              <w:rPr>
                <w:rFonts w:ascii="Times New Roman" w:hAnsi="Times New Roman" w:cs="Times New Roman"/>
                <w:b/>
                <w:i/>
              </w:rPr>
            </w:pPr>
            <w:r w:rsidRPr="00F4341F">
              <w:rPr>
                <w:rFonts w:ascii="Times New Roman" w:hAnsi="Times New Roman" w:cs="Times New Roman"/>
                <w:b/>
                <w:i/>
                <w:sz w:val="20"/>
              </w:rPr>
              <w:lastRenderedPageBreak/>
              <w:t>Числа и выражения</w:t>
            </w:r>
          </w:p>
        </w:tc>
        <w:tc>
          <w:tcPr>
            <w:tcW w:w="3827" w:type="dxa"/>
          </w:tcPr>
          <w:p w:rsidR="00F4341F" w:rsidRPr="00F4341F" w:rsidRDefault="00F4341F" w:rsidP="004F1951">
            <w:pPr>
              <w:pStyle w:val="a1"/>
              <w:spacing w:after="0"/>
              <w:ind w:left="175" w:hanging="175"/>
              <w:rPr>
                <w:sz w:val="22"/>
                <w:szCs w:val="22"/>
              </w:rPr>
            </w:pPr>
            <w:r w:rsidRPr="00F4341F">
              <w:rPr>
                <w:sz w:val="22"/>
                <w:szCs w:val="22"/>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F4341F" w:rsidRPr="00F4341F" w:rsidRDefault="00F4341F" w:rsidP="004F1951">
            <w:pPr>
              <w:pStyle w:val="a1"/>
              <w:spacing w:after="0"/>
              <w:ind w:left="175" w:hanging="175"/>
              <w:rPr>
                <w:sz w:val="22"/>
                <w:szCs w:val="22"/>
              </w:rPr>
            </w:pPr>
            <w:r w:rsidRPr="00F4341F">
              <w:rPr>
                <w:sz w:val="22"/>
                <w:szCs w:val="22"/>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4341F" w:rsidRPr="00F4341F" w:rsidRDefault="00F4341F" w:rsidP="004F1951">
            <w:pPr>
              <w:pStyle w:val="a1"/>
              <w:spacing w:after="0"/>
              <w:ind w:left="175" w:hanging="175"/>
              <w:rPr>
                <w:color w:val="000000"/>
                <w:sz w:val="22"/>
                <w:szCs w:val="22"/>
                <w:lang w:eastAsia="ru-RU"/>
              </w:rPr>
            </w:pPr>
            <w:r w:rsidRPr="00F4341F">
              <w:rPr>
                <w:sz w:val="22"/>
                <w:szCs w:val="22"/>
              </w:rPr>
              <w:t>выполнять арифметические действия с целыми и рациональными числами</w:t>
            </w:r>
            <w:r w:rsidRPr="00F4341F">
              <w:rPr>
                <w:color w:val="000000"/>
                <w:sz w:val="22"/>
                <w:szCs w:val="22"/>
                <w:lang w:eastAsia="ru-RU"/>
              </w:rPr>
              <w:t>;</w:t>
            </w:r>
          </w:p>
          <w:p w:rsidR="00F4341F" w:rsidRPr="00F4341F" w:rsidRDefault="00F4341F" w:rsidP="004F1951">
            <w:pPr>
              <w:pStyle w:val="a1"/>
              <w:spacing w:after="0"/>
              <w:ind w:left="175" w:hanging="175"/>
              <w:rPr>
                <w:sz w:val="22"/>
                <w:szCs w:val="22"/>
              </w:rPr>
            </w:pPr>
            <w:r w:rsidRPr="00F4341F">
              <w:rPr>
                <w:sz w:val="22"/>
                <w:szCs w:val="22"/>
              </w:rPr>
              <w:t>выполнять несложные преобразования числовых выражений, содержащих степени чисел, либо корни из чисел, либо логарифмы чисел;</w:t>
            </w:r>
          </w:p>
          <w:p w:rsidR="00F4341F" w:rsidRPr="00F4341F" w:rsidRDefault="00F4341F" w:rsidP="004F1951">
            <w:pPr>
              <w:pStyle w:val="a1"/>
              <w:spacing w:after="0"/>
              <w:ind w:left="175" w:hanging="175"/>
              <w:rPr>
                <w:sz w:val="22"/>
                <w:szCs w:val="22"/>
              </w:rPr>
            </w:pPr>
            <w:r w:rsidRPr="00F4341F">
              <w:rPr>
                <w:sz w:val="22"/>
                <w:szCs w:val="22"/>
              </w:rPr>
              <w:t>сравнивать рациональные числа между собой;</w:t>
            </w:r>
          </w:p>
          <w:p w:rsidR="00F4341F" w:rsidRPr="00F4341F" w:rsidRDefault="00F4341F" w:rsidP="004F1951">
            <w:pPr>
              <w:pStyle w:val="a1"/>
              <w:spacing w:after="0"/>
              <w:ind w:left="175" w:hanging="175"/>
              <w:rPr>
                <w:color w:val="000000"/>
                <w:sz w:val="22"/>
                <w:szCs w:val="22"/>
                <w:lang w:eastAsia="ru-RU"/>
              </w:rPr>
            </w:pPr>
            <w:r w:rsidRPr="00F4341F">
              <w:rPr>
                <w:sz w:val="22"/>
                <w:szCs w:val="22"/>
              </w:rPr>
              <w:t xml:space="preserve">оценивать и сравнивать с рациональными числами значения целых степеней чисел, корней натуральной степени из чисел, логарифмов чисел в простых </w:t>
            </w:r>
            <w:r w:rsidRPr="00F4341F">
              <w:rPr>
                <w:sz w:val="22"/>
                <w:szCs w:val="22"/>
              </w:rPr>
              <w:lastRenderedPageBreak/>
              <w:t>случаях</w:t>
            </w:r>
            <w:r w:rsidRPr="00F4341F">
              <w:rPr>
                <w:color w:val="000000"/>
                <w:sz w:val="22"/>
                <w:szCs w:val="22"/>
                <w:lang w:eastAsia="ru-RU"/>
              </w:rPr>
              <w:t>;</w:t>
            </w:r>
          </w:p>
          <w:p w:rsidR="00F4341F" w:rsidRPr="00F4341F" w:rsidRDefault="00F4341F" w:rsidP="004F1951">
            <w:pPr>
              <w:pStyle w:val="a1"/>
              <w:spacing w:after="0"/>
              <w:ind w:left="175" w:hanging="175"/>
              <w:rPr>
                <w:color w:val="000000"/>
                <w:sz w:val="22"/>
                <w:szCs w:val="22"/>
                <w:lang w:eastAsia="ru-RU"/>
              </w:rPr>
            </w:pPr>
            <w:r w:rsidRPr="00F4341F">
              <w:rPr>
                <w:sz w:val="22"/>
                <w:szCs w:val="22"/>
              </w:rPr>
              <w:t>изображать точками на числовой прямой целые и рациональные числа</w:t>
            </w:r>
            <w:r w:rsidRPr="00F4341F">
              <w:rPr>
                <w:color w:val="000000"/>
                <w:sz w:val="22"/>
                <w:szCs w:val="22"/>
                <w:lang w:eastAsia="ru-RU"/>
              </w:rPr>
              <w:t xml:space="preserve">; </w:t>
            </w:r>
          </w:p>
          <w:p w:rsidR="00F4341F" w:rsidRPr="00F4341F" w:rsidRDefault="00F4341F" w:rsidP="004F1951">
            <w:pPr>
              <w:pStyle w:val="a1"/>
              <w:spacing w:after="0"/>
              <w:ind w:left="175" w:hanging="175"/>
              <w:rPr>
                <w:color w:val="000000"/>
                <w:sz w:val="22"/>
                <w:szCs w:val="22"/>
                <w:lang w:eastAsia="ru-RU"/>
              </w:rPr>
            </w:pPr>
            <w:r w:rsidRPr="00F4341F">
              <w:rPr>
                <w:sz w:val="22"/>
                <w:szCs w:val="22"/>
              </w:rPr>
              <w:t xml:space="preserve">изображать точками на числовой прямой целые </w:t>
            </w:r>
            <w:r w:rsidRPr="00F4341F">
              <w:rPr>
                <w:color w:val="000000"/>
                <w:sz w:val="22"/>
                <w:szCs w:val="22"/>
                <w:lang w:eastAsia="ru-RU"/>
              </w:rPr>
              <w:t>степени чисел, корни натуральной степени из чисел, логарифмы чисел в простых случаях;</w:t>
            </w:r>
          </w:p>
          <w:p w:rsidR="00F4341F" w:rsidRPr="00F4341F" w:rsidRDefault="00F4341F" w:rsidP="004F1951">
            <w:pPr>
              <w:pStyle w:val="a1"/>
              <w:spacing w:after="0"/>
              <w:ind w:left="175" w:hanging="175"/>
              <w:rPr>
                <w:color w:val="FF0000"/>
                <w:sz w:val="22"/>
                <w:szCs w:val="22"/>
                <w:lang w:eastAsia="ru-RU"/>
              </w:rPr>
            </w:pPr>
            <w:r w:rsidRPr="00F4341F">
              <w:rPr>
                <w:sz w:val="22"/>
                <w:szCs w:val="22"/>
              </w:rPr>
              <w:t>выполнять несложные преобразования целых и дробно-рациональных буквенных выражений</w:t>
            </w:r>
            <w:r w:rsidRPr="00F4341F">
              <w:rPr>
                <w:color w:val="000000"/>
                <w:sz w:val="22"/>
                <w:szCs w:val="22"/>
                <w:lang w:eastAsia="ru-RU"/>
              </w:rPr>
              <w:t>;</w:t>
            </w:r>
          </w:p>
          <w:p w:rsidR="00F4341F" w:rsidRPr="00F4341F" w:rsidRDefault="00F4341F" w:rsidP="004F1951">
            <w:pPr>
              <w:pStyle w:val="a1"/>
              <w:spacing w:after="0"/>
              <w:ind w:left="175" w:hanging="175"/>
              <w:rPr>
                <w:sz w:val="22"/>
                <w:szCs w:val="22"/>
              </w:rPr>
            </w:pPr>
            <w:r w:rsidRPr="00F4341F">
              <w:rPr>
                <w:sz w:val="22"/>
                <w:szCs w:val="22"/>
              </w:rPr>
              <w:t>выражать в простейших случаях из равенства одну переменную через другие;</w:t>
            </w:r>
          </w:p>
          <w:p w:rsidR="00F4341F" w:rsidRPr="00F4341F" w:rsidRDefault="00F4341F" w:rsidP="004F1951">
            <w:pPr>
              <w:pStyle w:val="a1"/>
              <w:spacing w:after="0"/>
              <w:ind w:left="175" w:hanging="175"/>
              <w:rPr>
                <w:color w:val="000000"/>
                <w:sz w:val="22"/>
                <w:szCs w:val="22"/>
                <w:lang w:eastAsia="ru-RU"/>
              </w:rPr>
            </w:pPr>
            <w:r w:rsidRPr="00F4341F">
              <w:rPr>
                <w:sz w:val="22"/>
                <w:szCs w:val="22"/>
              </w:rPr>
              <w:t>вычислять в простых случаях значения числовых и буквенных выражений, осуществляя необходимые подстановки и преобразования;</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изображать схематически угол, величина которого выражена в градусах;</w:t>
            </w:r>
          </w:p>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оценивать знаки синуса, косинуса, тангенса, котангенса конкретных углов. </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учебных предметов:</w:t>
            </w:r>
          </w:p>
          <w:p w:rsidR="00F4341F" w:rsidRPr="00F4341F" w:rsidRDefault="00F4341F" w:rsidP="004F1951">
            <w:pPr>
              <w:pStyle w:val="a1"/>
              <w:spacing w:after="0"/>
              <w:ind w:left="175" w:hanging="175"/>
              <w:rPr>
                <w:sz w:val="22"/>
                <w:szCs w:val="22"/>
                <w:lang w:eastAsia="ru-RU"/>
              </w:rPr>
            </w:pPr>
            <w:r w:rsidRPr="00F4341F">
              <w:rPr>
                <w:rStyle w:val="af8"/>
                <w:sz w:val="22"/>
                <w:szCs w:val="22"/>
              </w:rPr>
              <w:t xml:space="preserve">выполнять вычисления при решении задач </w:t>
            </w:r>
            <w:r w:rsidRPr="00F4341F">
              <w:rPr>
                <w:rStyle w:val="af8"/>
                <w:sz w:val="22"/>
                <w:szCs w:val="22"/>
                <w:lang w:eastAsia="ru-RU"/>
              </w:rPr>
              <w:t>практического характера</w:t>
            </w:r>
            <w:r w:rsidRPr="00F4341F">
              <w:rPr>
                <w:color w:val="000000"/>
                <w:sz w:val="22"/>
                <w:szCs w:val="22"/>
                <w:lang w:eastAsia="ru-RU"/>
              </w:rPr>
              <w:t xml:space="preserve">; </w:t>
            </w:r>
          </w:p>
          <w:p w:rsidR="00F4341F" w:rsidRPr="00F4341F" w:rsidRDefault="00F4341F" w:rsidP="004F1951">
            <w:pPr>
              <w:pStyle w:val="a1"/>
              <w:spacing w:after="0"/>
              <w:ind w:left="175" w:hanging="175"/>
              <w:rPr>
                <w:sz w:val="22"/>
                <w:szCs w:val="22"/>
                <w:lang w:eastAsia="ru-RU"/>
              </w:rPr>
            </w:pPr>
            <w:r w:rsidRPr="00F4341F">
              <w:rPr>
                <w:color w:val="000000"/>
                <w:sz w:val="22"/>
                <w:szCs w:val="22"/>
                <w:lang w:eastAsia="ru-RU"/>
              </w:rPr>
              <w:t>выполнять практические расчеты с использованием при необходимости справочных материалов и вычислительных устройств;</w:t>
            </w:r>
          </w:p>
          <w:p w:rsidR="00F4341F" w:rsidRPr="00F4341F" w:rsidRDefault="00F4341F" w:rsidP="004F1951">
            <w:pPr>
              <w:pStyle w:val="a1"/>
              <w:spacing w:after="0"/>
              <w:ind w:left="175" w:hanging="175"/>
              <w:rPr>
                <w:sz w:val="22"/>
                <w:szCs w:val="22"/>
                <w:lang w:eastAsia="ru-RU"/>
              </w:rPr>
            </w:pPr>
            <w:r w:rsidRPr="00F4341F">
              <w:rPr>
                <w:color w:val="000000"/>
                <w:sz w:val="22"/>
                <w:szCs w:val="22"/>
                <w:lang w:eastAsia="ru-RU"/>
              </w:rPr>
              <w:t>соотносить реальные величины, характеристики объектов окружающего мира с их конкретными числовыми значениями;</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использовать методы округления, приближения и прикидки при решении практических задач повседневной жизни</w:t>
            </w:r>
          </w:p>
        </w:tc>
        <w:tc>
          <w:tcPr>
            <w:tcW w:w="4678" w:type="dxa"/>
            <w:gridSpan w:val="2"/>
          </w:tcPr>
          <w:p w:rsidR="00F4341F" w:rsidRPr="00F4341F" w:rsidRDefault="00F4341F" w:rsidP="004F1951">
            <w:pPr>
              <w:pStyle w:val="a1"/>
              <w:spacing w:after="0"/>
              <w:ind w:left="175" w:hanging="175"/>
              <w:rPr>
                <w:i/>
                <w:sz w:val="22"/>
                <w:szCs w:val="22"/>
              </w:rPr>
            </w:pPr>
            <w:r w:rsidRPr="00F4341F">
              <w:rPr>
                <w:i/>
                <w:sz w:val="22"/>
                <w:szCs w:val="22"/>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4341F" w:rsidRPr="00F4341F" w:rsidRDefault="00F4341F" w:rsidP="004F1951">
            <w:pPr>
              <w:pStyle w:val="a1"/>
              <w:spacing w:after="0"/>
              <w:ind w:left="175" w:hanging="175"/>
              <w:rPr>
                <w:i/>
                <w:color w:val="000000"/>
                <w:sz w:val="22"/>
                <w:szCs w:val="22"/>
                <w:lang w:eastAsia="ru-RU"/>
              </w:rPr>
            </w:pPr>
            <w:r w:rsidRPr="00F4341F">
              <w:rPr>
                <w:i/>
                <w:color w:val="000000"/>
                <w:sz w:val="22"/>
                <w:szCs w:val="22"/>
                <w:lang w:eastAsia="ru-RU"/>
              </w:rPr>
              <w:t>приводить примеры чисел с заданными свойствами делимости;</w:t>
            </w:r>
          </w:p>
          <w:p w:rsidR="00F4341F" w:rsidRPr="00F4341F" w:rsidRDefault="00F4341F" w:rsidP="004F1951">
            <w:pPr>
              <w:pStyle w:val="a1"/>
              <w:spacing w:after="0"/>
              <w:ind w:left="175" w:hanging="175"/>
              <w:rPr>
                <w:i/>
                <w:sz w:val="22"/>
                <w:szCs w:val="22"/>
              </w:rPr>
            </w:pPr>
            <w:r w:rsidRPr="00F4341F">
              <w:rPr>
                <w:i/>
                <w:sz w:val="22"/>
                <w:szCs w:val="22"/>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F4341F">
              <w:rPr>
                <w:i/>
                <w:iCs/>
                <w:color w:val="000000"/>
                <w:sz w:val="22"/>
                <w:szCs w:val="22"/>
                <w:lang w:eastAsia="ru-RU"/>
              </w:rPr>
              <w:t>е и π;</w:t>
            </w:r>
          </w:p>
          <w:p w:rsidR="00F4341F" w:rsidRPr="00F4341F" w:rsidRDefault="00F4341F" w:rsidP="004F1951">
            <w:pPr>
              <w:pStyle w:val="a1"/>
              <w:spacing w:after="0"/>
              <w:ind w:left="175" w:hanging="175"/>
              <w:rPr>
                <w:i/>
                <w:sz w:val="22"/>
                <w:szCs w:val="22"/>
              </w:rPr>
            </w:pPr>
            <w:r w:rsidRPr="00F4341F">
              <w:rPr>
                <w:i/>
                <w:sz w:val="22"/>
                <w:szCs w:val="22"/>
              </w:rPr>
              <w:t xml:space="preserve">выполнять арифметические действия, сочетая устные и письменные приемы, применяя при необходимости вычислительные устройства; </w:t>
            </w:r>
          </w:p>
          <w:p w:rsidR="00F4341F" w:rsidRPr="00F4341F" w:rsidRDefault="00F4341F" w:rsidP="004F1951">
            <w:pPr>
              <w:pStyle w:val="a1"/>
              <w:spacing w:after="0"/>
              <w:ind w:left="175" w:hanging="175"/>
              <w:rPr>
                <w:i/>
                <w:sz w:val="22"/>
                <w:szCs w:val="22"/>
              </w:rPr>
            </w:pPr>
            <w:r w:rsidRPr="00F4341F">
              <w:rPr>
                <w:i/>
                <w:sz w:val="22"/>
                <w:szCs w:val="22"/>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4341F" w:rsidRPr="00F4341F" w:rsidRDefault="00F4341F" w:rsidP="004F1951">
            <w:pPr>
              <w:pStyle w:val="a1"/>
              <w:spacing w:after="0"/>
              <w:ind w:left="175" w:hanging="175"/>
              <w:rPr>
                <w:i/>
                <w:sz w:val="22"/>
                <w:szCs w:val="22"/>
              </w:rPr>
            </w:pPr>
            <w:r w:rsidRPr="00F4341F">
              <w:rPr>
                <w:i/>
                <w:sz w:val="22"/>
                <w:szCs w:val="22"/>
              </w:rPr>
              <w:t>пользоваться оценкой и прикидкой при практических расчетах;</w:t>
            </w:r>
          </w:p>
          <w:p w:rsidR="00F4341F" w:rsidRPr="00F4341F" w:rsidRDefault="00F4341F" w:rsidP="004F1951">
            <w:pPr>
              <w:pStyle w:val="a1"/>
              <w:spacing w:after="0"/>
              <w:ind w:left="175" w:hanging="175"/>
              <w:rPr>
                <w:i/>
                <w:sz w:val="22"/>
                <w:szCs w:val="22"/>
              </w:rPr>
            </w:pPr>
            <w:r w:rsidRPr="00F4341F">
              <w:rPr>
                <w:i/>
                <w:sz w:val="22"/>
                <w:szCs w:val="22"/>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4341F" w:rsidRPr="00F4341F" w:rsidRDefault="00F4341F" w:rsidP="004F1951">
            <w:pPr>
              <w:pStyle w:val="a1"/>
              <w:spacing w:after="0"/>
              <w:ind w:left="175" w:hanging="175"/>
              <w:rPr>
                <w:i/>
                <w:sz w:val="22"/>
                <w:szCs w:val="22"/>
              </w:rPr>
            </w:pPr>
            <w:r w:rsidRPr="00F4341F">
              <w:rPr>
                <w:i/>
                <w:sz w:val="22"/>
                <w:szCs w:val="22"/>
              </w:rPr>
              <w:t xml:space="preserve">находить значения числовых и буквенных выражений, осуществляя необходимые </w:t>
            </w:r>
            <w:r w:rsidRPr="00F4341F">
              <w:rPr>
                <w:i/>
                <w:sz w:val="22"/>
                <w:szCs w:val="22"/>
              </w:rPr>
              <w:lastRenderedPageBreak/>
              <w:t>подстановки и преобразования;</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 xml:space="preserve">изображать схематически угол, величина которого выражена в градусах </w:t>
            </w:r>
            <w:r w:rsidRPr="00F4341F">
              <w:rPr>
                <w:rFonts w:ascii="Times New Roman" w:hAnsi="Times New Roman"/>
                <w:i/>
                <w:iCs/>
                <w:sz w:val="22"/>
                <w:szCs w:val="22"/>
              </w:rPr>
              <w:t>или радианах</w:t>
            </w:r>
            <w:r w:rsidRPr="00F4341F">
              <w:rPr>
                <w:rFonts w:ascii="Times New Roman" w:hAnsi="Times New Roman"/>
                <w:i/>
                <w:sz w:val="22"/>
                <w:szCs w:val="22"/>
              </w:rPr>
              <w:t xml:space="preserve">; </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использовать при решении задач табличные значения тригонометрических функций углов;</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iCs/>
                <w:color w:val="000000"/>
                <w:sz w:val="22"/>
                <w:szCs w:val="22"/>
              </w:rPr>
              <w:t>выполнять перевод величины угла из радианной меры в градусную и обратно.</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учебных предметов:</w:t>
            </w:r>
          </w:p>
          <w:p w:rsidR="00F4341F" w:rsidRPr="00F4341F" w:rsidRDefault="00F4341F" w:rsidP="004F1951">
            <w:pPr>
              <w:pStyle w:val="a1"/>
              <w:spacing w:after="0"/>
              <w:ind w:left="175" w:hanging="175"/>
              <w:rPr>
                <w:i/>
                <w:sz w:val="22"/>
                <w:szCs w:val="22"/>
              </w:rPr>
            </w:pPr>
            <w:r w:rsidRPr="00F4341F">
              <w:rPr>
                <w:i/>
                <w:sz w:val="22"/>
                <w:szCs w:val="22"/>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4341F" w:rsidRPr="00F4341F" w:rsidRDefault="00F4341F" w:rsidP="004F1951">
            <w:pPr>
              <w:pStyle w:val="a1"/>
              <w:spacing w:after="0"/>
              <w:ind w:left="175" w:hanging="175"/>
              <w:rPr>
                <w:i/>
                <w:sz w:val="22"/>
                <w:szCs w:val="22"/>
                <w:lang w:eastAsia="ru-RU"/>
              </w:rPr>
            </w:pPr>
            <w:r w:rsidRPr="00F4341F">
              <w:rPr>
                <w:i/>
                <w:color w:val="000000"/>
                <w:sz w:val="22"/>
                <w:szCs w:val="22"/>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4341F" w:rsidRPr="00F4341F" w:rsidRDefault="00F4341F" w:rsidP="004F1951">
            <w:pPr>
              <w:pStyle w:val="a0"/>
              <w:numPr>
                <w:ilvl w:val="0"/>
                <w:numId w:val="0"/>
              </w:numPr>
              <w:ind w:left="175" w:hanging="175"/>
              <w:rPr>
                <w:rFonts w:ascii="Times New Roman" w:hAnsi="Times New Roman"/>
                <w:i/>
                <w:sz w:val="22"/>
                <w:szCs w:val="22"/>
              </w:rPr>
            </w:pPr>
          </w:p>
        </w:tc>
      </w:tr>
      <w:tr w:rsidR="00F4341F" w:rsidRPr="00F4341F" w:rsidTr="00F4341F">
        <w:tc>
          <w:tcPr>
            <w:tcW w:w="1526" w:type="dxa"/>
            <w:gridSpan w:val="2"/>
          </w:tcPr>
          <w:p w:rsidR="00F4341F" w:rsidRPr="00F4341F" w:rsidRDefault="00F4341F" w:rsidP="004F1951">
            <w:pPr>
              <w:spacing w:after="0" w:line="240" w:lineRule="auto"/>
              <w:jc w:val="both"/>
              <w:rPr>
                <w:rFonts w:ascii="Times New Roman" w:hAnsi="Times New Roman" w:cs="Times New Roman"/>
                <w:b/>
                <w:i/>
                <w:sz w:val="20"/>
              </w:rPr>
            </w:pPr>
            <w:r w:rsidRPr="00F4341F">
              <w:rPr>
                <w:rFonts w:ascii="Times New Roman" w:hAnsi="Times New Roman" w:cs="Times New Roman"/>
                <w:b/>
                <w:i/>
                <w:sz w:val="20"/>
              </w:rPr>
              <w:lastRenderedPageBreak/>
              <w:t>Уравнения и неравенства</w:t>
            </w:r>
          </w:p>
          <w:p w:rsidR="00F4341F" w:rsidRPr="00F4341F" w:rsidRDefault="00F4341F" w:rsidP="004F1951">
            <w:pPr>
              <w:spacing w:after="0" w:line="240" w:lineRule="auto"/>
              <w:jc w:val="both"/>
              <w:rPr>
                <w:rFonts w:ascii="Times New Roman" w:hAnsi="Times New Roman" w:cs="Times New Roman"/>
                <w:b/>
                <w:i/>
              </w:rPr>
            </w:pPr>
          </w:p>
        </w:tc>
        <w:tc>
          <w:tcPr>
            <w:tcW w:w="3827" w:type="dxa"/>
          </w:tcPr>
          <w:p w:rsidR="00F4341F" w:rsidRPr="00F4341F" w:rsidRDefault="00F4341F" w:rsidP="004F1951">
            <w:pPr>
              <w:pStyle w:val="a1"/>
              <w:spacing w:after="0"/>
              <w:ind w:left="175" w:hanging="175"/>
              <w:rPr>
                <w:sz w:val="22"/>
                <w:szCs w:val="22"/>
                <w:lang w:eastAsia="ru-RU"/>
              </w:rPr>
            </w:pPr>
            <w:r w:rsidRPr="00F4341F">
              <w:rPr>
                <w:sz w:val="22"/>
                <w:szCs w:val="22"/>
                <w:lang w:eastAsia="ru-RU"/>
              </w:rPr>
              <w:t>Решать линейные уравнения и неравенства, квадратные уравнения;</w:t>
            </w:r>
          </w:p>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решать логарифмические уравнения вида </w:t>
            </w:r>
            <w:r w:rsidRPr="00F4341F">
              <w:rPr>
                <w:sz w:val="22"/>
                <w:szCs w:val="22"/>
                <w:lang w:val="en-US" w:eastAsia="ru-RU"/>
              </w:rPr>
              <w:t>log</w:t>
            </w:r>
            <w:r w:rsidRPr="00F4341F">
              <w:rPr>
                <w:sz w:val="22"/>
                <w:szCs w:val="22"/>
                <w:lang w:eastAsia="ru-RU"/>
              </w:rPr>
              <w:t xml:space="preserve"> </w:t>
            </w:r>
            <w:r w:rsidRPr="00F4341F">
              <w:rPr>
                <w:i/>
                <w:sz w:val="22"/>
                <w:szCs w:val="22"/>
                <w:vertAlign w:val="subscript"/>
                <w:lang w:val="en-US" w:eastAsia="ru-RU"/>
              </w:rPr>
              <w:t>a</w:t>
            </w:r>
            <w:r w:rsidRPr="00F4341F">
              <w:rPr>
                <w:sz w:val="22"/>
                <w:szCs w:val="22"/>
                <w:lang w:eastAsia="ru-RU"/>
              </w:rPr>
              <w:t xml:space="preserve"> (</w:t>
            </w:r>
            <w:r w:rsidRPr="00F4341F">
              <w:rPr>
                <w:i/>
                <w:sz w:val="22"/>
                <w:szCs w:val="22"/>
                <w:lang w:val="en-US" w:eastAsia="ru-RU"/>
              </w:rPr>
              <w:t>bx</w:t>
            </w:r>
            <w:r w:rsidRPr="00F4341F">
              <w:rPr>
                <w:sz w:val="22"/>
                <w:szCs w:val="22"/>
                <w:lang w:eastAsia="ru-RU"/>
              </w:rPr>
              <w:t xml:space="preserve"> + </w:t>
            </w:r>
            <w:r w:rsidRPr="00F4341F">
              <w:rPr>
                <w:i/>
                <w:sz w:val="22"/>
                <w:szCs w:val="22"/>
                <w:lang w:val="en-US" w:eastAsia="ru-RU"/>
              </w:rPr>
              <w:t>c</w:t>
            </w:r>
            <w:r w:rsidRPr="00F4341F">
              <w:rPr>
                <w:sz w:val="22"/>
                <w:szCs w:val="22"/>
                <w:lang w:eastAsia="ru-RU"/>
              </w:rPr>
              <w:t xml:space="preserve">) = </w:t>
            </w:r>
            <w:r w:rsidRPr="00F4341F">
              <w:rPr>
                <w:i/>
                <w:sz w:val="22"/>
                <w:szCs w:val="22"/>
                <w:lang w:val="en-US" w:eastAsia="ru-RU"/>
              </w:rPr>
              <w:t>d</w:t>
            </w:r>
            <w:r w:rsidRPr="00F4341F">
              <w:rPr>
                <w:sz w:val="22"/>
                <w:szCs w:val="22"/>
                <w:lang w:eastAsia="ru-RU"/>
              </w:rPr>
              <w:t xml:space="preserve"> и простейшие неравенства вида </w:t>
            </w:r>
            <w:r w:rsidRPr="00F4341F">
              <w:rPr>
                <w:sz w:val="22"/>
                <w:szCs w:val="22"/>
                <w:lang w:val="en-US" w:eastAsia="ru-RU"/>
              </w:rPr>
              <w:t>log</w:t>
            </w:r>
            <w:r w:rsidRPr="00F4341F">
              <w:rPr>
                <w:sz w:val="22"/>
                <w:szCs w:val="22"/>
                <w:lang w:eastAsia="ru-RU"/>
              </w:rPr>
              <w:t xml:space="preserve"> </w:t>
            </w:r>
            <w:r w:rsidRPr="00F4341F">
              <w:rPr>
                <w:i/>
                <w:sz w:val="22"/>
                <w:szCs w:val="22"/>
                <w:vertAlign w:val="subscript"/>
                <w:lang w:val="en-US" w:eastAsia="ru-RU"/>
              </w:rPr>
              <w:t>a</w:t>
            </w:r>
            <w:r w:rsidRPr="00F4341F">
              <w:rPr>
                <w:sz w:val="22"/>
                <w:szCs w:val="22"/>
                <w:lang w:eastAsia="ru-RU"/>
              </w:rPr>
              <w:t xml:space="preserve"> </w:t>
            </w:r>
            <w:r w:rsidRPr="00F4341F">
              <w:rPr>
                <w:i/>
                <w:sz w:val="22"/>
                <w:szCs w:val="22"/>
                <w:lang w:val="en-US" w:eastAsia="ru-RU"/>
              </w:rPr>
              <w:t>x</w:t>
            </w:r>
            <w:r w:rsidRPr="00F4341F">
              <w:rPr>
                <w:sz w:val="22"/>
                <w:szCs w:val="22"/>
                <w:lang w:eastAsia="ru-RU"/>
              </w:rPr>
              <w:t xml:space="preserve"> &lt; </w:t>
            </w:r>
            <w:r w:rsidRPr="00F4341F">
              <w:rPr>
                <w:i/>
                <w:sz w:val="22"/>
                <w:szCs w:val="22"/>
                <w:lang w:val="en-US" w:eastAsia="ru-RU"/>
              </w:rPr>
              <w:t>d</w:t>
            </w:r>
            <w:r w:rsidRPr="00F4341F">
              <w:rPr>
                <w:sz w:val="22"/>
                <w:szCs w:val="22"/>
                <w:lang w:eastAsia="ru-RU"/>
              </w:rPr>
              <w:t>;</w:t>
            </w:r>
          </w:p>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решать показательные уравнения, вида </w:t>
            </w:r>
            <w:r w:rsidRPr="00F4341F">
              <w:rPr>
                <w:i/>
                <w:sz w:val="22"/>
                <w:szCs w:val="22"/>
                <w:lang w:val="en-US" w:eastAsia="ru-RU"/>
              </w:rPr>
              <w:t>a</w:t>
            </w:r>
            <w:r w:rsidRPr="00F4341F">
              <w:rPr>
                <w:i/>
                <w:sz w:val="22"/>
                <w:szCs w:val="22"/>
                <w:vertAlign w:val="superscript"/>
                <w:lang w:val="en-US" w:eastAsia="ru-RU"/>
              </w:rPr>
              <w:t>bx</w:t>
            </w:r>
            <w:r w:rsidRPr="00F4341F">
              <w:rPr>
                <w:i/>
                <w:sz w:val="22"/>
                <w:szCs w:val="22"/>
                <w:vertAlign w:val="superscript"/>
                <w:lang w:eastAsia="ru-RU"/>
              </w:rPr>
              <w:t>+</w:t>
            </w:r>
            <w:r w:rsidRPr="00F4341F">
              <w:rPr>
                <w:i/>
                <w:sz w:val="22"/>
                <w:szCs w:val="22"/>
                <w:vertAlign w:val="superscript"/>
                <w:lang w:val="en-US" w:eastAsia="ru-RU"/>
              </w:rPr>
              <w:t>c</w:t>
            </w:r>
            <w:r w:rsidRPr="00F4341F">
              <w:rPr>
                <w:i/>
                <w:sz w:val="22"/>
                <w:szCs w:val="22"/>
                <w:lang w:eastAsia="ru-RU"/>
              </w:rPr>
              <w:t xml:space="preserve">= </w:t>
            </w:r>
            <w:r w:rsidRPr="00F4341F">
              <w:rPr>
                <w:i/>
                <w:sz w:val="22"/>
                <w:szCs w:val="22"/>
                <w:lang w:val="en-US" w:eastAsia="ru-RU"/>
              </w:rPr>
              <w:t>d</w:t>
            </w:r>
            <w:r w:rsidRPr="00F4341F">
              <w:rPr>
                <w:sz w:val="22"/>
                <w:szCs w:val="22"/>
                <w:lang w:eastAsia="ru-RU"/>
              </w:rPr>
              <w:t xml:space="preserve">  (где </w:t>
            </w:r>
            <w:r w:rsidRPr="00F4341F">
              <w:rPr>
                <w:i/>
                <w:sz w:val="22"/>
                <w:szCs w:val="22"/>
                <w:lang w:val="en-US" w:eastAsia="ru-RU"/>
              </w:rPr>
              <w:t>d</w:t>
            </w:r>
            <w:r w:rsidRPr="00F4341F">
              <w:rPr>
                <w:sz w:val="22"/>
                <w:szCs w:val="22"/>
                <w:lang w:eastAsia="ru-RU"/>
              </w:rPr>
              <w:t xml:space="preserve"> можно представить в виде степени с основанием </w:t>
            </w:r>
            <w:r w:rsidRPr="00F4341F">
              <w:rPr>
                <w:i/>
                <w:sz w:val="22"/>
                <w:szCs w:val="22"/>
                <w:lang w:val="en-US" w:eastAsia="ru-RU"/>
              </w:rPr>
              <w:t>a</w:t>
            </w:r>
            <w:r w:rsidRPr="00F4341F">
              <w:rPr>
                <w:sz w:val="22"/>
                <w:szCs w:val="22"/>
                <w:lang w:eastAsia="ru-RU"/>
              </w:rPr>
              <w:t xml:space="preserve">) и простейшие неравенства вида </w:t>
            </w:r>
            <w:r w:rsidRPr="00F4341F">
              <w:rPr>
                <w:i/>
                <w:sz w:val="22"/>
                <w:szCs w:val="22"/>
                <w:lang w:val="en-US" w:eastAsia="ru-RU"/>
              </w:rPr>
              <w:t>a</w:t>
            </w:r>
            <w:r w:rsidRPr="00F4341F">
              <w:rPr>
                <w:i/>
                <w:sz w:val="22"/>
                <w:szCs w:val="22"/>
                <w:vertAlign w:val="superscript"/>
                <w:lang w:val="en-US" w:eastAsia="ru-RU"/>
              </w:rPr>
              <w:t>x</w:t>
            </w:r>
            <w:r w:rsidRPr="00F4341F">
              <w:rPr>
                <w:i/>
                <w:sz w:val="22"/>
                <w:szCs w:val="22"/>
                <w:vertAlign w:val="superscript"/>
                <w:lang w:eastAsia="ru-RU"/>
              </w:rPr>
              <w:t xml:space="preserve"> </w:t>
            </w:r>
            <w:r w:rsidRPr="00F4341F">
              <w:rPr>
                <w:i/>
                <w:sz w:val="22"/>
                <w:szCs w:val="22"/>
                <w:lang w:eastAsia="ru-RU"/>
              </w:rPr>
              <w:t xml:space="preserve">&lt; </w:t>
            </w:r>
            <w:r w:rsidRPr="00F4341F">
              <w:rPr>
                <w:i/>
                <w:sz w:val="22"/>
                <w:szCs w:val="22"/>
                <w:lang w:val="en-US" w:eastAsia="ru-RU"/>
              </w:rPr>
              <w:t>d</w:t>
            </w:r>
            <w:r w:rsidRPr="00F4341F">
              <w:rPr>
                <w:sz w:val="22"/>
                <w:szCs w:val="22"/>
                <w:lang w:eastAsia="ru-RU"/>
              </w:rPr>
              <w:t xml:space="preserve">    (где </w:t>
            </w:r>
            <w:r w:rsidRPr="00F4341F">
              <w:rPr>
                <w:i/>
                <w:sz w:val="22"/>
                <w:szCs w:val="22"/>
                <w:lang w:val="en-US" w:eastAsia="ru-RU"/>
              </w:rPr>
              <w:t>d</w:t>
            </w:r>
            <w:r w:rsidRPr="00F4341F">
              <w:rPr>
                <w:sz w:val="22"/>
                <w:szCs w:val="22"/>
                <w:lang w:eastAsia="ru-RU"/>
              </w:rPr>
              <w:t xml:space="preserve"> можно представить в виде степени с основанием </w:t>
            </w:r>
            <w:r w:rsidRPr="00F4341F">
              <w:rPr>
                <w:i/>
                <w:sz w:val="22"/>
                <w:szCs w:val="22"/>
                <w:lang w:val="en-US" w:eastAsia="ru-RU"/>
              </w:rPr>
              <w:t>a</w:t>
            </w:r>
            <w:r w:rsidRPr="00F4341F">
              <w:rPr>
                <w:sz w:val="22"/>
                <w:szCs w:val="22"/>
                <w:lang w:eastAsia="ru-RU"/>
              </w:rPr>
              <w:t>)</w:t>
            </w:r>
            <w:r w:rsidRPr="00F4341F">
              <w:rPr>
                <w:color w:val="FF0000"/>
                <w:sz w:val="22"/>
                <w:szCs w:val="22"/>
                <w:lang w:eastAsia="ru-RU"/>
              </w:rPr>
              <w:t>;</w:t>
            </w:r>
            <w:r w:rsidRPr="00F4341F">
              <w:rPr>
                <w:sz w:val="22"/>
                <w:szCs w:val="22"/>
                <w:lang w:eastAsia="ru-RU"/>
              </w:rPr>
              <w:t>.</w:t>
            </w:r>
          </w:p>
          <w:p w:rsidR="00F4341F" w:rsidRPr="00F4341F" w:rsidRDefault="00F4341F" w:rsidP="004F1951">
            <w:pPr>
              <w:pStyle w:val="a1"/>
              <w:spacing w:after="0"/>
              <w:ind w:left="175" w:hanging="175"/>
              <w:rPr>
                <w:sz w:val="22"/>
                <w:szCs w:val="22"/>
                <w:lang w:eastAsia="ru-RU"/>
              </w:rPr>
            </w:pPr>
            <w:r w:rsidRPr="00F4341F">
              <w:rPr>
                <w:color w:val="000000"/>
                <w:sz w:val="22"/>
                <w:szCs w:val="22"/>
                <w:lang w:eastAsia="ru-RU"/>
              </w:rPr>
              <w:t xml:space="preserve">приводить несколько примеров корней простейшего тригонометрического уравнения вида: sin </w:t>
            </w:r>
            <w:r w:rsidRPr="00F4341F">
              <w:rPr>
                <w:i/>
                <w:color w:val="000000"/>
                <w:sz w:val="22"/>
                <w:szCs w:val="22"/>
                <w:lang w:val="en-US" w:eastAsia="ru-RU"/>
              </w:rPr>
              <w:t>x</w:t>
            </w:r>
            <w:r w:rsidRPr="00F4341F">
              <w:rPr>
                <w:color w:val="000000"/>
                <w:sz w:val="22"/>
                <w:szCs w:val="22"/>
                <w:lang w:eastAsia="ru-RU"/>
              </w:rPr>
              <w:t xml:space="preserve"> = </w:t>
            </w:r>
            <w:r w:rsidRPr="00F4341F">
              <w:rPr>
                <w:i/>
                <w:color w:val="000000"/>
                <w:sz w:val="22"/>
                <w:szCs w:val="22"/>
                <w:lang w:val="en-US" w:eastAsia="ru-RU"/>
              </w:rPr>
              <w:t>a</w:t>
            </w:r>
            <w:r w:rsidRPr="00F4341F">
              <w:rPr>
                <w:i/>
                <w:color w:val="000000"/>
                <w:sz w:val="22"/>
                <w:szCs w:val="22"/>
                <w:lang w:eastAsia="ru-RU"/>
              </w:rPr>
              <w:t xml:space="preserve">, </w:t>
            </w:r>
            <w:r w:rsidRPr="00F4341F">
              <w:rPr>
                <w:color w:val="000000"/>
                <w:sz w:val="22"/>
                <w:szCs w:val="22"/>
                <w:lang w:eastAsia="ru-RU"/>
              </w:rPr>
              <w:t xml:space="preserve"> </w:t>
            </w:r>
            <w:r w:rsidRPr="00F4341F">
              <w:rPr>
                <w:color w:val="000000"/>
                <w:sz w:val="22"/>
                <w:szCs w:val="22"/>
                <w:lang w:val="en-US" w:eastAsia="ru-RU"/>
              </w:rPr>
              <w:t>co</w:t>
            </w:r>
            <w:r w:rsidRPr="00F4341F">
              <w:rPr>
                <w:color w:val="000000"/>
                <w:sz w:val="22"/>
                <w:szCs w:val="22"/>
                <w:lang w:eastAsia="ru-RU"/>
              </w:rPr>
              <w:t xml:space="preserve">s </w:t>
            </w:r>
            <w:r w:rsidRPr="00F4341F">
              <w:rPr>
                <w:i/>
                <w:color w:val="000000"/>
                <w:sz w:val="22"/>
                <w:szCs w:val="22"/>
                <w:lang w:val="en-US" w:eastAsia="ru-RU"/>
              </w:rPr>
              <w:t>x</w:t>
            </w:r>
            <w:r w:rsidRPr="00F4341F">
              <w:rPr>
                <w:color w:val="000000"/>
                <w:sz w:val="22"/>
                <w:szCs w:val="22"/>
                <w:lang w:eastAsia="ru-RU"/>
              </w:rPr>
              <w:t xml:space="preserve"> = </w:t>
            </w:r>
            <w:r w:rsidRPr="00F4341F">
              <w:rPr>
                <w:i/>
                <w:color w:val="000000"/>
                <w:sz w:val="22"/>
                <w:szCs w:val="22"/>
                <w:lang w:val="en-US" w:eastAsia="ru-RU"/>
              </w:rPr>
              <w:t>a</w:t>
            </w:r>
            <w:r w:rsidRPr="00F4341F">
              <w:rPr>
                <w:i/>
                <w:color w:val="000000"/>
                <w:sz w:val="22"/>
                <w:szCs w:val="22"/>
                <w:lang w:eastAsia="ru-RU"/>
              </w:rPr>
              <w:t xml:space="preserve">, </w:t>
            </w:r>
            <w:r w:rsidRPr="00F4341F">
              <w:rPr>
                <w:color w:val="000000"/>
                <w:sz w:val="22"/>
                <w:szCs w:val="22"/>
                <w:lang w:eastAsia="ru-RU"/>
              </w:rPr>
              <w:t xml:space="preserve"> </w:t>
            </w:r>
            <w:r w:rsidRPr="00F4341F">
              <w:rPr>
                <w:color w:val="000000"/>
                <w:sz w:val="22"/>
                <w:szCs w:val="22"/>
                <w:lang w:val="en-US" w:eastAsia="ru-RU"/>
              </w:rPr>
              <w:t>tg</w:t>
            </w:r>
            <w:r w:rsidRPr="00F4341F">
              <w:rPr>
                <w:color w:val="000000"/>
                <w:sz w:val="22"/>
                <w:szCs w:val="22"/>
                <w:lang w:eastAsia="ru-RU"/>
              </w:rPr>
              <w:t xml:space="preserve"> </w:t>
            </w:r>
            <w:r w:rsidRPr="00F4341F">
              <w:rPr>
                <w:i/>
                <w:color w:val="000000"/>
                <w:sz w:val="22"/>
                <w:szCs w:val="22"/>
                <w:lang w:val="en-US" w:eastAsia="ru-RU"/>
              </w:rPr>
              <w:t>x</w:t>
            </w:r>
            <w:r w:rsidRPr="00F4341F">
              <w:rPr>
                <w:color w:val="000000"/>
                <w:sz w:val="22"/>
                <w:szCs w:val="22"/>
                <w:lang w:eastAsia="ru-RU"/>
              </w:rPr>
              <w:t xml:space="preserve"> = </w:t>
            </w:r>
            <w:r w:rsidRPr="00F4341F">
              <w:rPr>
                <w:i/>
                <w:color w:val="000000"/>
                <w:sz w:val="22"/>
                <w:szCs w:val="22"/>
                <w:lang w:val="en-US" w:eastAsia="ru-RU"/>
              </w:rPr>
              <w:t>a</w:t>
            </w:r>
            <w:r w:rsidRPr="00F4341F">
              <w:rPr>
                <w:i/>
                <w:color w:val="000000"/>
                <w:sz w:val="22"/>
                <w:szCs w:val="22"/>
                <w:lang w:eastAsia="ru-RU"/>
              </w:rPr>
              <w:t>,</w:t>
            </w:r>
            <w:r w:rsidRPr="00F4341F">
              <w:rPr>
                <w:color w:val="000000"/>
                <w:sz w:val="22"/>
                <w:szCs w:val="22"/>
                <w:lang w:eastAsia="ru-RU"/>
              </w:rPr>
              <w:t xml:space="preserve"> </w:t>
            </w:r>
            <w:r w:rsidRPr="00F4341F">
              <w:rPr>
                <w:color w:val="000000"/>
                <w:sz w:val="22"/>
                <w:szCs w:val="22"/>
                <w:lang w:val="en-US" w:eastAsia="ru-RU"/>
              </w:rPr>
              <w:t>ctg</w:t>
            </w:r>
            <w:r w:rsidRPr="00F4341F">
              <w:rPr>
                <w:color w:val="000000"/>
                <w:sz w:val="22"/>
                <w:szCs w:val="22"/>
                <w:lang w:eastAsia="ru-RU"/>
              </w:rPr>
              <w:t xml:space="preserve"> </w:t>
            </w:r>
            <w:r w:rsidRPr="00F4341F">
              <w:rPr>
                <w:i/>
                <w:color w:val="000000"/>
                <w:sz w:val="22"/>
                <w:szCs w:val="22"/>
                <w:lang w:val="en-US" w:eastAsia="ru-RU"/>
              </w:rPr>
              <w:t>x</w:t>
            </w:r>
            <w:r w:rsidRPr="00F4341F">
              <w:rPr>
                <w:color w:val="000000"/>
                <w:sz w:val="22"/>
                <w:szCs w:val="22"/>
                <w:lang w:eastAsia="ru-RU"/>
              </w:rPr>
              <w:t xml:space="preserve"> = </w:t>
            </w:r>
            <w:r w:rsidRPr="00F4341F">
              <w:rPr>
                <w:i/>
                <w:color w:val="000000"/>
                <w:sz w:val="22"/>
                <w:szCs w:val="22"/>
                <w:lang w:val="en-US" w:eastAsia="ru-RU"/>
              </w:rPr>
              <w:t>a</w:t>
            </w:r>
            <w:r w:rsidRPr="00F4341F">
              <w:rPr>
                <w:i/>
                <w:color w:val="000000"/>
                <w:sz w:val="22"/>
                <w:szCs w:val="22"/>
                <w:lang w:eastAsia="ru-RU"/>
              </w:rPr>
              <w:t xml:space="preserve">, </w:t>
            </w:r>
            <w:r w:rsidRPr="00F4341F">
              <w:rPr>
                <w:color w:val="000000"/>
                <w:sz w:val="22"/>
                <w:szCs w:val="22"/>
                <w:lang w:eastAsia="ru-RU"/>
              </w:rPr>
              <w:t xml:space="preserve">где </w:t>
            </w:r>
            <w:r w:rsidRPr="00F4341F">
              <w:rPr>
                <w:i/>
                <w:color w:val="000000"/>
                <w:sz w:val="22"/>
                <w:szCs w:val="22"/>
                <w:lang w:val="en-US" w:eastAsia="ru-RU"/>
              </w:rPr>
              <w:t>a</w:t>
            </w:r>
            <w:r w:rsidRPr="00F4341F">
              <w:rPr>
                <w:color w:val="000000"/>
                <w:sz w:val="22"/>
                <w:szCs w:val="22"/>
                <w:lang w:eastAsia="ru-RU"/>
              </w:rPr>
              <w:t xml:space="preserve"> – табличное значение соответствующей тригонометрической функции.</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составлять и решать уравнения и системы уравнений при решении несложных практических задач</w:t>
            </w:r>
          </w:p>
        </w:tc>
        <w:tc>
          <w:tcPr>
            <w:tcW w:w="4678" w:type="dxa"/>
            <w:gridSpan w:val="2"/>
          </w:tcPr>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4341F" w:rsidRPr="00F4341F" w:rsidRDefault="00F4341F" w:rsidP="004F1951">
            <w:pPr>
              <w:pStyle w:val="a1"/>
              <w:spacing w:after="0"/>
              <w:ind w:left="175" w:hanging="175"/>
              <w:rPr>
                <w:i/>
                <w:sz w:val="22"/>
                <w:szCs w:val="22"/>
              </w:rPr>
            </w:pPr>
            <w:r w:rsidRPr="00F4341F">
              <w:rPr>
                <w:i/>
                <w:sz w:val="22"/>
                <w:szCs w:val="22"/>
              </w:rPr>
              <w:t>использовать методы решения уравнений: приведение к виду «произведение равно нулю» или «частное равно нулю», замена переменных;</w:t>
            </w:r>
          </w:p>
          <w:p w:rsidR="00F4341F" w:rsidRPr="00F4341F" w:rsidRDefault="00F4341F" w:rsidP="004F1951">
            <w:pPr>
              <w:pStyle w:val="a1"/>
              <w:spacing w:after="0"/>
              <w:ind w:left="175" w:hanging="175"/>
              <w:rPr>
                <w:i/>
                <w:sz w:val="22"/>
                <w:szCs w:val="22"/>
              </w:rPr>
            </w:pPr>
            <w:r w:rsidRPr="00F4341F">
              <w:rPr>
                <w:i/>
                <w:sz w:val="22"/>
                <w:szCs w:val="22"/>
              </w:rPr>
              <w:t>использовать метод интервалов для решения неравенств;</w:t>
            </w:r>
          </w:p>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использовать графический метод для приближенного решения уравнений и неравенств;</w:t>
            </w:r>
          </w:p>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изображать на тригонометрической окружности множество решений простейших тригонометрических уравнений и неравенств;</w:t>
            </w:r>
          </w:p>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выполнять отбор корней уравнений или решений неравенств в соответствии с дополнительными условиями и ограничениями.</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учебных предметов:</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составлять и решать уравнения, системы уравнений и неравенства при решении задач других учебных предметов;</w:t>
            </w:r>
          </w:p>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i/>
              </w:rPr>
            </w:pPr>
            <w:r w:rsidRPr="00F4341F">
              <w:rPr>
                <w:rFonts w:ascii="Times New Roman" w:hAnsi="Times New Roman" w:cs="Times New Roman"/>
                <w:b/>
                <w:i/>
                <w:sz w:val="20"/>
              </w:rPr>
              <w:t>Функции</w:t>
            </w:r>
          </w:p>
        </w:tc>
        <w:tc>
          <w:tcPr>
            <w:tcW w:w="3827" w:type="dxa"/>
          </w:tcPr>
          <w:p w:rsidR="00F4341F" w:rsidRPr="00F4341F" w:rsidRDefault="00F4341F" w:rsidP="004F1951">
            <w:pPr>
              <w:pStyle w:val="a1"/>
              <w:spacing w:after="0"/>
              <w:ind w:left="175" w:hanging="175"/>
              <w:rPr>
                <w:sz w:val="22"/>
                <w:szCs w:val="22"/>
              </w:rPr>
            </w:pPr>
            <w:r w:rsidRPr="00F4341F">
              <w:rPr>
                <w:sz w:val="22"/>
                <w:szCs w:val="22"/>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w:t>
            </w:r>
            <w:r w:rsidRPr="00F4341F">
              <w:rPr>
                <w:sz w:val="22"/>
                <w:szCs w:val="22"/>
              </w:rPr>
              <w:lastRenderedPageBreak/>
              <w:t>промежутке, наибольшее и наименьшее значение функции на числовом промежутке, периодическая функция, период;</w:t>
            </w:r>
          </w:p>
          <w:p w:rsidR="00F4341F" w:rsidRPr="00F4341F" w:rsidRDefault="00F4341F" w:rsidP="004F1951">
            <w:pPr>
              <w:pStyle w:val="a1"/>
              <w:spacing w:after="0"/>
              <w:ind w:left="175" w:hanging="175"/>
              <w:rPr>
                <w:color w:val="000000"/>
                <w:sz w:val="22"/>
                <w:szCs w:val="22"/>
                <w:lang w:eastAsia="ru-RU"/>
              </w:rPr>
            </w:pPr>
            <w:r w:rsidRPr="00F4341F">
              <w:rPr>
                <w:sz w:val="22"/>
                <w:szCs w:val="22"/>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F4341F">
              <w:rPr>
                <w:color w:val="000000"/>
                <w:sz w:val="22"/>
                <w:szCs w:val="22"/>
                <w:lang w:eastAsia="ru-RU"/>
              </w:rPr>
              <w:t xml:space="preserve"> </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4341F" w:rsidRPr="00F4341F" w:rsidRDefault="00F4341F" w:rsidP="004F1951">
            <w:pPr>
              <w:pStyle w:val="a1"/>
              <w:spacing w:after="0"/>
              <w:ind w:left="175" w:hanging="175"/>
              <w:rPr>
                <w:sz w:val="22"/>
                <w:szCs w:val="22"/>
              </w:rPr>
            </w:pPr>
            <w:r w:rsidRPr="00F4341F">
              <w:rPr>
                <w:sz w:val="22"/>
                <w:szCs w:val="22"/>
              </w:rPr>
              <w:t>находить по графику приближённо значения функции в заданных точках;</w:t>
            </w:r>
          </w:p>
          <w:p w:rsidR="00F4341F" w:rsidRPr="00F4341F" w:rsidRDefault="00F4341F" w:rsidP="004F1951">
            <w:pPr>
              <w:pStyle w:val="a1"/>
              <w:spacing w:after="0"/>
              <w:ind w:left="175" w:hanging="175"/>
              <w:rPr>
                <w:sz w:val="22"/>
                <w:szCs w:val="22"/>
              </w:rPr>
            </w:pPr>
            <w:r w:rsidRPr="00F4341F">
              <w:rPr>
                <w:sz w:val="22"/>
                <w:szCs w:val="22"/>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F4341F">
              <w:rPr>
                <w:iCs/>
                <w:sz w:val="22"/>
                <w:szCs w:val="22"/>
                <w:lang w:eastAsia="ru-RU"/>
              </w:rPr>
              <w:t>и т.д</w:t>
            </w:r>
            <w:r w:rsidRPr="00F4341F">
              <w:rPr>
                <w:sz w:val="22"/>
                <w:szCs w:val="22"/>
                <w:lang w:eastAsia="ru-RU"/>
              </w:rPr>
              <w:t>.).</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4F1951">
            <w:pPr>
              <w:pStyle w:val="a1"/>
              <w:spacing w:after="0"/>
              <w:ind w:left="175" w:hanging="175"/>
              <w:rPr>
                <w:sz w:val="22"/>
                <w:szCs w:val="22"/>
              </w:rPr>
            </w:pPr>
            <w:r w:rsidRPr="00F4341F">
              <w:rPr>
                <w:sz w:val="22"/>
                <w:szCs w:val="22"/>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4341F" w:rsidRPr="00F4341F" w:rsidRDefault="00F4341F" w:rsidP="004F1951">
            <w:pPr>
              <w:pStyle w:val="a1"/>
              <w:spacing w:after="0"/>
              <w:ind w:left="175" w:hanging="175"/>
              <w:rPr>
                <w:sz w:val="22"/>
                <w:szCs w:val="22"/>
              </w:rPr>
            </w:pPr>
            <w:r w:rsidRPr="00F4341F">
              <w:rPr>
                <w:sz w:val="22"/>
                <w:szCs w:val="22"/>
              </w:rPr>
              <w:lastRenderedPageBreak/>
              <w:t>интерпретировать свойства в контексте конкретной практической ситуации</w:t>
            </w:r>
          </w:p>
        </w:tc>
        <w:tc>
          <w:tcPr>
            <w:tcW w:w="4678" w:type="dxa"/>
            <w:gridSpan w:val="2"/>
          </w:tcPr>
          <w:p w:rsidR="00F4341F" w:rsidRPr="00F4341F" w:rsidRDefault="00F4341F" w:rsidP="004F1951">
            <w:pPr>
              <w:pStyle w:val="a1"/>
              <w:spacing w:after="0"/>
              <w:ind w:left="175" w:hanging="175"/>
              <w:rPr>
                <w:i/>
                <w:color w:val="000000"/>
                <w:sz w:val="22"/>
                <w:szCs w:val="22"/>
                <w:lang w:eastAsia="ru-RU"/>
              </w:rPr>
            </w:pPr>
            <w:r w:rsidRPr="00F4341F">
              <w:rPr>
                <w:i/>
                <w:sz w:val="22"/>
                <w:szCs w:val="22"/>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w:t>
            </w:r>
            <w:r w:rsidRPr="00F4341F">
              <w:rPr>
                <w:i/>
                <w:sz w:val="22"/>
                <w:szCs w:val="22"/>
              </w:rPr>
              <w:lastRenderedPageBreak/>
              <w:t>нечетная функции;</w:t>
            </w:r>
          </w:p>
          <w:p w:rsidR="00F4341F" w:rsidRPr="00F4341F" w:rsidRDefault="00F4341F" w:rsidP="004F1951">
            <w:pPr>
              <w:pStyle w:val="a1"/>
              <w:spacing w:after="0"/>
              <w:ind w:left="175" w:hanging="175"/>
              <w:rPr>
                <w:i/>
                <w:color w:val="000000"/>
                <w:sz w:val="22"/>
                <w:szCs w:val="22"/>
                <w:lang w:eastAsia="ru-RU"/>
              </w:rPr>
            </w:pPr>
            <w:r w:rsidRPr="00F4341F">
              <w:rPr>
                <w:i/>
                <w:sz w:val="22"/>
                <w:szCs w:val="22"/>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F4341F">
              <w:rPr>
                <w:i/>
                <w:color w:val="000000"/>
                <w:sz w:val="22"/>
                <w:szCs w:val="22"/>
                <w:lang w:eastAsia="ru-RU"/>
              </w:rPr>
              <w:t xml:space="preserve"> </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 xml:space="preserve">определять значение функции по значению аргумента при различных способах задания функции; </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строить графики изученных функций;</w:t>
            </w:r>
          </w:p>
          <w:p w:rsidR="00F4341F" w:rsidRPr="00F4341F" w:rsidRDefault="00F4341F" w:rsidP="004F1951">
            <w:pPr>
              <w:pStyle w:val="a1"/>
              <w:spacing w:after="0"/>
              <w:ind w:left="175" w:hanging="175"/>
              <w:rPr>
                <w:i/>
                <w:sz w:val="22"/>
                <w:szCs w:val="22"/>
              </w:rPr>
            </w:pPr>
            <w:r w:rsidRPr="00F4341F">
              <w:rPr>
                <w:i/>
                <w:sz w:val="22"/>
                <w:szCs w:val="22"/>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4341F" w:rsidRPr="00F4341F" w:rsidRDefault="00F4341F" w:rsidP="004F1951">
            <w:pPr>
              <w:pStyle w:val="a1"/>
              <w:spacing w:after="0"/>
              <w:ind w:left="175" w:hanging="175"/>
              <w:rPr>
                <w:i/>
                <w:sz w:val="22"/>
                <w:szCs w:val="22"/>
                <w:lang w:eastAsia="ru-RU"/>
              </w:rPr>
            </w:pPr>
            <w:r w:rsidRPr="00F4341F">
              <w:rPr>
                <w:i/>
                <w:sz w:val="22"/>
                <w:szCs w:val="22"/>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F4341F">
              <w:rPr>
                <w:i/>
                <w:iCs/>
                <w:sz w:val="22"/>
                <w:szCs w:val="22"/>
                <w:lang w:eastAsia="ru-RU"/>
              </w:rPr>
              <w:t>асимптоты, нули функции и т.д</w:t>
            </w:r>
            <w:r w:rsidRPr="00F4341F">
              <w:rPr>
                <w:i/>
                <w:sz w:val="22"/>
                <w:szCs w:val="22"/>
                <w:lang w:eastAsia="ru-RU"/>
              </w:rPr>
              <w:t>.);</w:t>
            </w:r>
          </w:p>
          <w:p w:rsidR="00F4341F" w:rsidRPr="00F4341F" w:rsidRDefault="00F4341F" w:rsidP="004F1951">
            <w:pPr>
              <w:pStyle w:val="a1"/>
              <w:spacing w:after="0"/>
              <w:ind w:left="175" w:hanging="175"/>
              <w:rPr>
                <w:i/>
                <w:sz w:val="22"/>
                <w:szCs w:val="22"/>
              </w:rPr>
            </w:pPr>
            <w:r w:rsidRPr="00F4341F">
              <w:rPr>
                <w:i/>
                <w:sz w:val="22"/>
                <w:szCs w:val="22"/>
              </w:rPr>
              <w:t>решать уравнения, простейшие системы уравнений, используя свойства функций и их графиков.</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учебных предметов:</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интерпретировать свойства в контексте конкретной практической ситуации;</w:t>
            </w:r>
            <w:r w:rsidRPr="00F4341F">
              <w:rPr>
                <w:rFonts w:ascii="Times New Roman" w:hAnsi="Times New Roman" w:cs="Times New Roman"/>
                <w:i/>
                <w:shd w:val="clear" w:color="auto" w:fill="FFFFFF" w:themeFill="background1"/>
              </w:rPr>
              <w:t xml:space="preserve"> </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i/>
              </w:rPr>
            </w:pPr>
            <w:r w:rsidRPr="00F4341F">
              <w:rPr>
                <w:rFonts w:ascii="Times New Roman" w:hAnsi="Times New Roman" w:cs="Times New Roman"/>
                <w:b/>
                <w:i/>
                <w:sz w:val="20"/>
              </w:rPr>
              <w:lastRenderedPageBreak/>
              <w:t>Элементы математического анализа</w:t>
            </w:r>
          </w:p>
        </w:tc>
        <w:tc>
          <w:tcPr>
            <w:tcW w:w="3827" w:type="dxa"/>
          </w:tcPr>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определять значение производной функции в точке по изображению касательной к графику, проведенной в этой точке;</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4F1951">
            <w:pPr>
              <w:pStyle w:val="a1"/>
              <w:spacing w:after="0"/>
              <w:ind w:left="175" w:hanging="175"/>
              <w:rPr>
                <w:color w:val="000000"/>
                <w:sz w:val="22"/>
                <w:szCs w:val="22"/>
                <w:lang w:eastAsia="ru-RU"/>
              </w:rPr>
            </w:pPr>
            <w:r w:rsidRPr="00F4341F">
              <w:rPr>
                <w:sz w:val="22"/>
                <w:szCs w:val="22"/>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4341F" w:rsidRPr="00F4341F" w:rsidRDefault="00F4341F" w:rsidP="004F1951">
            <w:pPr>
              <w:pStyle w:val="a1"/>
              <w:spacing w:after="0"/>
              <w:ind w:left="175" w:hanging="175"/>
              <w:rPr>
                <w:color w:val="000000"/>
                <w:sz w:val="22"/>
                <w:szCs w:val="22"/>
                <w:lang w:eastAsia="ru-RU"/>
              </w:rPr>
            </w:pPr>
            <w:r w:rsidRPr="00F4341F">
              <w:rPr>
                <w:sz w:val="22"/>
                <w:szCs w:val="22"/>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4341F" w:rsidRPr="00F4341F" w:rsidRDefault="00F4341F" w:rsidP="004F1951">
            <w:pPr>
              <w:pStyle w:val="a1"/>
              <w:spacing w:after="0"/>
              <w:ind w:left="175" w:hanging="175"/>
              <w:rPr>
                <w:color w:val="000000"/>
                <w:sz w:val="22"/>
                <w:szCs w:val="22"/>
                <w:lang w:eastAsia="ru-RU"/>
              </w:rPr>
            </w:pPr>
            <w:r w:rsidRPr="00F4341F">
              <w:rPr>
                <w:sz w:val="22"/>
                <w:szCs w:val="22"/>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678" w:type="dxa"/>
            <w:gridSpan w:val="2"/>
          </w:tcPr>
          <w:p w:rsidR="00F4341F" w:rsidRPr="00F4341F" w:rsidRDefault="00F4341F" w:rsidP="004F1951">
            <w:pPr>
              <w:pStyle w:val="a1"/>
              <w:spacing w:after="0"/>
              <w:ind w:left="175" w:hanging="175"/>
              <w:rPr>
                <w:i/>
                <w:sz w:val="22"/>
                <w:szCs w:val="22"/>
                <w:lang w:eastAsia="ru-RU"/>
              </w:rPr>
            </w:pPr>
            <w:r w:rsidRPr="00F4341F">
              <w:rPr>
                <w:i/>
                <w:sz w:val="22"/>
                <w:szCs w:val="22"/>
                <w:lang w:eastAsia="ru-RU"/>
              </w:rPr>
              <w:t>Оперировать понятиями: производная функции в точке, касательная к графику функции, производная функции;</w:t>
            </w:r>
          </w:p>
          <w:p w:rsidR="00F4341F" w:rsidRPr="00F4341F" w:rsidRDefault="00F4341F" w:rsidP="004F1951">
            <w:pPr>
              <w:pStyle w:val="a1"/>
              <w:spacing w:after="0"/>
              <w:ind w:left="175" w:hanging="175"/>
              <w:rPr>
                <w:i/>
                <w:sz w:val="22"/>
                <w:szCs w:val="22"/>
                <w:lang w:eastAsia="ru-RU"/>
              </w:rPr>
            </w:pPr>
            <w:r w:rsidRPr="00F4341F">
              <w:rPr>
                <w:i/>
                <w:sz w:val="22"/>
                <w:szCs w:val="22"/>
                <w:lang w:eastAsia="ru-RU"/>
              </w:rPr>
              <w:t>вычислять производную одночлена, многочлена, квадратного корня, производную суммы функций;</w:t>
            </w:r>
          </w:p>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 xml:space="preserve">вычислять производные элементарных функций и их комбинаций, используя справочные материалы; </w:t>
            </w:r>
          </w:p>
          <w:p w:rsidR="00F4341F" w:rsidRPr="00F4341F" w:rsidRDefault="00F4341F" w:rsidP="00F47318">
            <w:pPr>
              <w:pStyle w:val="a1"/>
              <w:numPr>
                <w:ilvl w:val="0"/>
                <w:numId w:val="18"/>
              </w:numPr>
              <w:spacing w:after="0"/>
              <w:ind w:left="175" w:hanging="175"/>
              <w:rPr>
                <w:i/>
                <w:iCs/>
                <w:color w:val="404040"/>
                <w:sz w:val="22"/>
                <w:szCs w:val="22"/>
                <w:lang w:eastAsia="ru-RU"/>
              </w:rPr>
            </w:pPr>
            <w:r w:rsidRPr="00F4341F">
              <w:rPr>
                <w:i/>
                <w:sz w:val="22"/>
                <w:szCs w:val="22"/>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учебных предметов:</w:t>
            </w:r>
          </w:p>
          <w:p w:rsidR="00F4341F" w:rsidRPr="00F4341F" w:rsidRDefault="00F4341F" w:rsidP="004F1951">
            <w:pPr>
              <w:pStyle w:val="a1"/>
              <w:spacing w:after="0"/>
              <w:ind w:left="175" w:hanging="175"/>
              <w:rPr>
                <w:i/>
                <w:sz w:val="22"/>
                <w:szCs w:val="22"/>
              </w:rPr>
            </w:pPr>
            <w:r w:rsidRPr="00F4341F">
              <w:rPr>
                <w:i/>
                <w:sz w:val="22"/>
                <w:szCs w:val="22"/>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4341F" w:rsidRPr="00F4341F" w:rsidRDefault="00F4341F" w:rsidP="004F1951">
            <w:pPr>
              <w:pStyle w:val="a1"/>
              <w:spacing w:after="0"/>
              <w:ind w:left="175" w:hanging="175"/>
              <w:rPr>
                <w:i/>
                <w:sz w:val="22"/>
                <w:szCs w:val="22"/>
              </w:rPr>
            </w:pPr>
            <w:r w:rsidRPr="00F4341F">
              <w:rPr>
                <w:i/>
                <w:sz w:val="22"/>
                <w:szCs w:val="22"/>
              </w:rPr>
              <w:t xml:space="preserve"> интерпретировать полученные результаты</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i/>
                <w:sz w:val="20"/>
              </w:rPr>
            </w:pPr>
            <w:r w:rsidRPr="00F4341F">
              <w:rPr>
                <w:rFonts w:ascii="Times New Roman" w:hAnsi="Times New Roman" w:cs="Times New Roman"/>
                <w:b/>
                <w:i/>
                <w:sz w:val="20"/>
              </w:rPr>
              <w:t>Статистика и теория вероятностей</w:t>
            </w:r>
            <w:r>
              <w:rPr>
                <w:rFonts w:ascii="Times New Roman" w:hAnsi="Times New Roman" w:cs="Times New Roman"/>
                <w:b/>
                <w:i/>
                <w:sz w:val="20"/>
              </w:rPr>
              <w:t>,</w:t>
            </w:r>
            <w:r w:rsidRPr="00F4341F">
              <w:rPr>
                <w:rFonts w:ascii="Times New Roman" w:hAnsi="Times New Roman" w:cs="Times New Roman"/>
                <w:b/>
                <w:i/>
                <w:sz w:val="20"/>
              </w:rPr>
              <w:t xml:space="preserve"> </w:t>
            </w:r>
            <w:r>
              <w:rPr>
                <w:rFonts w:ascii="Times New Roman" w:hAnsi="Times New Roman" w:cs="Times New Roman"/>
                <w:b/>
                <w:i/>
                <w:sz w:val="20"/>
              </w:rPr>
              <w:t xml:space="preserve"> </w:t>
            </w:r>
            <w:r w:rsidRPr="00F4341F">
              <w:rPr>
                <w:rFonts w:ascii="Times New Roman" w:hAnsi="Times New Roman" w:cs="Times New Roman"/>
                <w:b/>
                <w:i/>
                <w:sz w:val="20"/>
              </w:rPr>
              <w:t>логика и комбинаторика</w:t>
            </w:r>
          </w:p>
          <w:p w:rsidR="00F4341F" w:rsidRPr="00F4341F" w:rsidRDefault="00F4341F" w:rsidP="004F1951">
            <w:pPr>
              <w:spacing w:after="0" w:line="240" w:lineRule="auto"/>
              <w:jc w:val="both"/>
              <w:rPr>
                <w:rFonts w:ascii="Times New Roman" w:hAnsi="Times New Roman" w:cs="Times New Roman"/>
              </w:rPr>
            </w:pPr>
          </w:p>
        </w:tc>
        <w:tc>
          <w:tcPr>
            <w:tcW w:w="3827" w:type="dxa"/>
          </w:tcPr>
          <w:p w:rsidR="00F4341F" w:rsidRPr="00F4341F" w:rsidRDefault="00F4341F" w:rsidP="004F1951">
            <w:pPr>
              <w:pStyle w:val="a1"/>
              <w:keepNext/>
              <w:keepLines/>
              <w:spacing w:after="0"/>
              <w:ind w:left="175" w:hanging="175"/>
              <w:outlineLvl w:val="8"/>
              <w:rPr>
                <w:b/>
                <w:sz w:val="22"/>
                <w:szCs w:val="22"/>
              </w:rPr>
            </w:pPr>
            <w:r w:rsidRPr="00F4341F">
              <w:rPr>
                <w:sz w:val="22"/>
                <w:szCs w:val="22"/>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4341F" w:rsidRPr="00F4341F" w:rsidRDefault="00F4341F" w:rsidP="004F1951">
            <w:pPr>
              <w:pStyle w:val="a1"/>
              <w:spacing w:after="0"/>
              <w:ind w:left="175" w:hanging="175"/>
              <w:rPr>
                <w:b/>
                <w:sz w:val="22"/>
                <w:szCs w:val="22"/>
              </w:rPr>
            </w:pPr>
            <w:r w:rsidRPr="00F4341F">
              <w:rPr>
                <w:sz w:val="22"/>
                <w:szCs w:val="22"/>
              </w:rPr>
              <w:t xml:space="preserve">оперировать на базовом уровне </w:t>
            </w:r>
            <w:r w:rsidRPr="00F4341F">
              <w:rPr>
                <w:sz w:val="22"/>
                <w:szCs w:val="22"/>
              </w:rPr>
              <w:lastRenderedPageBreak/>
              <w:t>понятиями: частота и вероятность события, случайный выбор, опыты с равновозможными элементарными событиями;</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 xml:space="preserve">вычислять вероятности событий на основе подсчета числа исходов. </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4F1951">
            <w:pPr>
              <w:pStyle w:val="a1"/>
              <w:spacing w:after="0"/>
              <w:ind w:left="175" w:hanging="175"/>
              <w:rPr>
                <w:sz w:val="22"/>
                <w:szCs w:val="22"/>
              </w:rPr>
            </w:pPr>
            <w:r w:rsidRPr="00F4341F">
              <w:rPr>
                <w:sz w:val="22"/>
                <w:szCs w:val="22"/>
              </w:rPr>
              <w:t>оценивать и сравнивать в простых случаях вероятности событий в реальной жизни;</w:t>
            </w:r>
          </w:p>
          <w:p w:rsidR="00F4341F" w:rsidRPr="00F4341F" w:rsidRDefault="00F4341F" w:rsidP="004F1951">
            <w:pPr>
              <w:pStyle w:val="a1"/>
              <w:spacing w:after="0"/>
              <w:ind w:left="175" w:hanging="175"/>
              <w:rPr>
                <w:sz w:val="22"/>
                <w:szCs w:val="22"/>
              </w:rPr>
            </w:pPr>
            <w:r w:rsidRPr="00F4341F">
              <w:rPr>
                <w:sz w:val="22"/>
                <w:szCs w:val="22"/>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678" w:type="dxa"/>
            <w:gridSpan w:val="2"/>
          </w:tcPr>
          <w:p w:rsidR="00F4341F" w:rsidRPr="00F4341F" w:rsidRDefault="00F4341F" w:rsidP="00F47318">
            <w:pPr>
              <w:numPr>
                <w:ilvl w:val="0"/>
                <w:numId w:val="18"/>
              </w:numPr>
              <w:spacing w:after="0" w:line="240" w:lineRule="auto"/>
              <w:ind w:left="175" w:hanging="175"/>
              <w:jc w:val="both"/>
              <w:rPr>
                <w:rFonts w:ascii="Times New Roman" w:hAnsi="Times New Roman" w:cs="Times New Roman"/>
                <w:i/>
              </w:rPr>
            </w:pPr>
            <w:r w:rsidRPr="00F4341F">
              <w:rPr>
                <w:rFonts w:ascii="Times New Roman" w:hAnsi="Times New Roman" w:cs="Times New Roman"/>
                <w:i/>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F4341F" w:rsidRPr="00F4341F" w:rsidRDefault="00F4341F" w:rsidP="00F47318">
            <w:pPr>
              <w:numPr>
                <w:ilvl w:val="0"/>
                <w:numId w:val="18"/>
              </w:numPr>
              <w:spacing w:after="0" w:line="240" w:lineRule="auto"/>
              <w:ind w:left="175" w:hanging="175"/>
              <w:jc w:val="both"/>
              <w:rPr>
                <w:rFonts w:ascii="Times New Roman" w:hAnsi="Times New Roman" w:cs="Times New Roman"/>
                <w:i/>
              </w:rPr>
            </w:pPr>
            <w:r w:rsidRPr="00F4341F">
              <w:rPr>
                <w:rFonts w:ascii="Times New Roman" w:hAnsi="Times New Roman" w:cs="Times New Roman"/>
                <w:i/>
              </w:rPr>
              <w:t>иметь представление о математическом ожидании и дисперсии случайных величин;</w:t>
            </w:r>
          </w:p>
          <w:p w:rsidR="00F4341F" w:rsidRPr="00F4341F" w:rsidRDefault="00F4341F" w:rsidP="00F47318">
            <w:pPr>
              <w:numPr>
                <w:ilvl w:val="0"/>
                <w:numId w:val="18"/>
              </w:numPr>
              <w:spacing w:after="0" w:line="240" w:lineRule="auto"/>
              <w:ind w:left="175" w:hanging="175"/>
              <w:jc w:val="both"/>
              <w:rPr>
                <w:rFonts w:ascii="Times New Roman" w:hAnsi="Times New Roman" w:cs="Times New Roman"/>
                <w:i/>
              </w:rPr>
            </w:pPr>
            <w:r w:rsidRPr="00F4341F">
              <w:rPr>
                <w:rFonts w:ascii="Times New Roman" w:hAnsi="Times New Roman" w:cs="Times New Roman"/>
                <w:i/>
              </w:rPr>
              <w:t xml:space="preserve">иметь представление о нормальном распределении и примерах нормально </w:t>
            </w:r>
            <w:r w:rsidRPr="00F4341F">
              <w:rPr>
                <w:rFonts w:ascii="Times New Roman" w:hAnsi="Times New Roman" w:cs="Times New Roman"/>
                <w:i/>
              </w:rPr>
              <w:lastRenderedPageBreak/>
              <w:t>распределенных случайных величин;</w:t>
            </w:r>
          </w:p>
          <w:p w:rsidR="00F4341F" w:rsidRPr="00F4341F" w:rsidRDefault="00F4341F" w:rsidP="004F1951">
            <w:pPr>
              <w:pStyle w:val="a1"/>
              <w:spacing w:after="0"/>
              <w:ind w:left="175" w:hanging="175"/>
              <w:rPr>
                <w:b/>
                <w:i/>
                <w:sz w:val="22"/>
                <w:szCs w:val="22"/>
              </w:rPr>
            </w:pPr>
            <w:r w:rsidRPr="00F4341F">
              <w:rPr>
                <w:i/>
                <w:sz w:val="22"/>
                <w:szCs w:val="22"/>
              </w:rPr>
              <w:t>понимать суть закона больших чисел и выборочного метода измерения вероятностей;</w:t>
            </w:r>
          </w:p>
          <w:p w:rsidR="00F4341F" w:rsidRPr="00F4341F" w:rsidRDefault="00F4341F" w:rsidP="004F1951">
            <w:pPr>
              <w:pStyle w:val="a1"/>
              <w:spacing w:after="0"/>
              <w:ind w:left="175" w:hanging="175"/>
              <w:rPr>
                <w:b/>
                <w:i/>
                <w:sz w:val="22"/>
                <w:szCs w:val="22"/>
              </w:rPr>
            </w:pPr>
            <w:r w:rsidRPr="00F4341F">
              <w:rPr>
                <w:i/>
                <w:sz w:val="22"/>
                <w:szCs w:val="22"/>
              </w:rPr>
              <w:t>иметь представление об условной вероятности и о полной вероятности, применять их в решении задач;</w:t>
            </w:r>
          </w:p>
          <w:p w:rsidR="00F4341F" w:rsidRPr="00F4341F" w:rsidRDefault="00F4341F" w:rsidP="004F1951">
            <w:pPr>
              <w:pStyle w:val="a1"/>
              <w:spacing w:after="0"/>
              <w:ind w:left="175" w:hanging="175"/>
              <w:rPr>
                <w:b/>
                <w:i/>
                <w:sz w:val="22"/>
                <w:szCs w:val="22"/>
              </w:rPr>
            </w:pPr>
            <w:r w:rsidRPr="00F4341F">
              <w:rPr>
                <w:i/>
                <w:sz w:val="22"/>
                <w:szCs w:val="22"/>
              </w:rPr>
              <w:t xml:space="preserve">иметь представление о важных частных видах распределений и применять их в решении задач; </w:t>
            </w:r>
          </w:p>
          <w:p w:rsidR="00F4341F" w:rsidRPr="00F4341F" w:rsidRDefault="00F4341F" w:rsidP="00F47318">
            <w:pPr>
              <w:numPr>
                <w:ilvl w:val="0"/>
                <w:numId w:val="18"/>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иметь представление о корреляции случайных величин, о линейной регрессии.</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вычислять или оценивать вероятности событий в реальной жизни;</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выбирать подходящие методы представления и обработки данных;</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bCs/>
                <w:i/>
                <w:sz w:val="20"/>
              </w:rPr>
            </w:pPr>
            <w:r w:rsidRPr="00F4341F">
              <w:rPr>
                <w:rFonts w:ascii="Times New Roman" w:hAnsi="Times New Roman" w:cs="Times New Roman"/>
                <w:b/>
                <w:bCs/>
                <w:i/>
                <w:sz w:val="20"/>
              </w:rPr>
              <w:lastRenderedPageBreak/>
              <w:t>Текстовые задачи</w:t>
            </w:r>
          </w:p>
        </w:tc>
        <w:tc>
          <w:tcPr>
            <w:tcW w:w="3827" w:type="dxa"/>
          </w:tcPr>
          <w:p w:rsidR="00F4341F" w:rsidRPr="00F4341F" w:rsidRDefault="00F4341F" w:rsidP="004F1951">
            <w:pPr>
              <w:pStyle w:val="a1"/>
              <w:spacing w:after="0"/>
              <w:ind w:left="175" w:hanging="175"/>
              <w:rPr>
                <w:sz w:val="22"/>
                <w:szCs w:val="22"/>
              </w:rPr>
            </w:pPr>
            <w:r w:rsidRPr="00F4341F">
              <w:rPr>
                <w:sz w:val="22"/>
                <w:szCs w:val="22"/>
              </w:rPr>
              <w:t>Решать несложные текстовые задачи разных типов;</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color w:val="000000"/>
              </w:rPr>
              <w:t xml:space="preserve">анализировать условие задачи, при необходимости строить для ее решения математическую модель; </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color w:val="00000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color w:val="000000"/>
              </w:rPr>
              <w:t>действовать по алгоритму, содержащемуся в условии задачи;</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color w:val="000000"/>
              </w:rPr>
              <w:t>использовать логические рассуждения при решении задачи;</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работать с избыточными условиями, выбирая из всей информации, данные, необходимые для решения задачи;</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осуществлять несложный перебор возможных решений, выбирая из них оптимальное по критериям, сформулированным в условии;</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color w:val="000000"/>
              </w:rPr>
              <w:t>анализировать и интерпретировать полученные решения в контексте условия задачи, выбирать решения, не противоречащие контексту;</w:t>
            </w:r>
          </w:p>
          <w:p w:rsidR="00F4341F" w:rsidRPr="00F4341F" w:rsidRDefault="00F4341F" w:rsidP="004F1951">
            <w:pPr>
              <w:pStyle w:val="a1"/>
              <w:spacing w:after="0"/>
              <w:ind w:left="175" w:hanging="175"/>
              <w:rPr>
                <w:sz w:val="22"/>
                <w:szCs w:val="22"/>
              </w:rPr>
            </w:pPr>
            <w:r w:rsidRPr="00F4341F">
              <w:rPr>
                <w:sz w:val="22"/>
                <w:szCs w:val="22"/>
              </w:rPr>
              <w:t xml:space="preserve">решать задачи на расчет стоимости </w:t>
            </w:r>
            <w:r w:rsidRPr="00F4341F">
              <w:rPr>
                <w:sz w:val="22"/>
                <w:szCs w:val="22"/>
              </w:rPr>
              <w:lastRenderedPageBreak/>
              <w:t>покупок, услуг, поездок и т.п.;</w:t>
            </w:r>
          </w:p>
          <w:p w:rsidR="00F4341F" w:rsidRPr="00F4341F" w:rsidRDefault="00F4341F" w:rsidP="004F1951">
            <w:pPr>
              <w:pStyle w:val="a1"/>
              <w:spacing w:after="0"/>
              <w:ind w:left="175" w:hanging="175"/>
              <w:rPr>
                <w:sz w:val="22"/>
                <w:szCs w:val="22"/>
              </w:rPr>
            </w:pPr>
            <w:r w:rsidRPr="00F4341F">
              <w:rPr>
                <w:sz w:val="22"/>
                <w:szCs w:val="22"/>
              </w:rPr>
              <w:t>решать несложные задачи, связанные с долевым участием во владении фирмой, предприятием, недвижимостью;</w:t>
            </w:r>
          </w:p>
          <w:p w:rsidR="00F4341F" w:rsidRPr="00F4341F" w:rsidRDefault="00F4341F" w:rsidP="004F1951">
            <w:pPr>
              <w:pStyle w:val="a1"/>
              <w:spacing w:after="0"/>
              <w:ind w:left="175" w:hanging="175"/>
              <w:rPr>
                <w:sz w:val="22"/>
                <w:szCs w:val="22"/>
              </w:rPr>
            </w:pPr>
            <w:r w:rsidRPr="00F4341F">
              <w:rPr>
                <w:color w:val="000000"/>
                <w:sz w:val="22"/>
                <w:szCs w:val="22"/>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4341F" w:rsidRPr="00F4341F" w:rsidRDefault="00F4341F" w:rsidP="004F1951">
            <w:pPr>
              <w:pStyle w:val="a1"/>
              <w:spacing w:after="0"/>
              <w:ind w:left="175" w:hanging="175"/>
              <w:rPr>
                <w:sz w:val="22"/>
                <w:szCs w:val="22"/>
                <w:lang w:eastAsia="ru-RU"/>
              </w:rPr>
            </w:pPr>
            <w:r w:rsidRPr="00F4341F">
              <w:rPr>
                <w:color w:val="000000"/>
                <w:sz w:val="22"/>
                <w:szCs w:val="22"/>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F47318">
            <w:pPr>
              <w:numPr>
                <w:ilvl w:val="0"/>
                <w:numId w:val="23"/>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решать несложные практические задачи, возникающие в ситуациях повседневной жизни</w:t>
            </w:r>
          </w:p>
        </w:tc>
        <w:tc>
          <w:tcPr>
            <w:tcW w:w="4678" w:type="dxa"/>
            <w:gridSpan w:val="2"/>
          </w:tcPr>
          <w:p w:rsidR="00F4341F" w:rsidRPr="00F4341F" w:rsidRDefault="00F4341F" w:rsidP="00F47318">
            <w:pPr>
              <w:numPr>
                <w:ilvl w:val="0"/>
                <w:numId w:val="16"/>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lastRenderedPageBreak/>
              <w:t>Решать задачи разных типов, в том числе задачи повышенной трудности;</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выбирать оптимальный метод решения задачи, рассматривая различные методы;</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строить модель решения задачи, проводить доказательные рассуждения;</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решать задачи, требующие перебора вариантов, проверки условий, выбора оптимального результата;</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color w:val="000000"/>
              </w:rPr>
              <w:t>анализировать и интерпретировать результаты в контексте условия задачи, выбирать решения, не противоречащие контексту;</w:t>
            </w:r>
            <w:r w:rsidRPr="00F4341F">
              <w:rPr>
                <w:rFonts w:ascii="Times New Roman" w:hAnsi="Times New Roman" w:cs="Times New Roman"/>
                <w:i/>
              </w:rPr>
              <w:t xml:space="preserve">  </w:t>
            </w:r>
          </w:p>
          <w:p w:rsidR="00F4341F" w:rsidRPr="00F4341F" w:rsidRDefault="00F4341F" w:rsidP="00F47318">
            <w:pPr>
              <w:numPr>
                <w:ilvl w:val="0"/>
                <w:numId w:val="16"/>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переводить при решении задачи информацию из одной формы в другую, используя при необходимости схемы, таблицы, графики, диаграммы;</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F47318">
            <w:pPr>
              <w:pStyle w:val="a0"/>
              <w:numPr>
                <w:ilvl w:val="0"/>
                <w:numId w:val="18"/>
              </w:numPr>
              <w:ind w:left="175" w:hanging="175"/>
              <w:rPr>
                <w:rFonts w:ascii="Times New Roman" w:hAnsi="Times New Roman"/>
                <w:i/>
                <w:iCs/>
                <w:color w:val="404040"/>
                <w:sz w:val="22"/>
                <w:szCs w:val="22"/>
              </w:rPr>
            </w:pPr>
            <w:r w:rsidRPr="00F4341F">
              <w:rPr>
                <w:rFonts w:ascii="Times New Roman" w:hAnsi="Times New Roman"/>
                <w:i/>
                <w:sz w:val="22"/>
                <w:szCs w:val="22"/>
              </w:rPr>
              <w:t>решать практические задачи и задачи из других предметов</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i/>
                <w:sz w:val="20"/>
              </w:rPr>
            </w:pPr>
            <w:r w:rsidRPr="00F4341F">
              <w:rPr>
                <w:rFonts w:ascii="Times New Roman" w:hAnsi="Times New Roman" w:cs="Times New Roman"/>
                <w:b/>
                <w:i/>
                <w:sz w:val="20"/>
              </w:rPr>
              <w:lastRenderedPageBreak/>
              <w:t>Геометрия</w:t>
            </w:r>
          </w:p>
        </w:tc>
        <w:tc>
          <w:tcPr>
            <w:tcW w:w="3827" w:type="dxa"/>
          </w:tcPr>
          <w:p w:rsidR="00F4341F" w:rsidRPr="00F4341F" w:rsidRDefault="00F4341F" w:rsidP="004F1951">
            <w:pPr>
              <w:pStyle w:val="a1"/>
              <w:spacing w:after="0"/>
              <w:ind w:left="175" w:hanging="175"/>
              <w:rPr>
                <w:sz w:val="22"/>
                <w:szCs w:val="22"/>
                <w:lang w:eastAsia="ru-RU"/>
              </w:rPr>
            </w:pPr>
            <w:r w:rsidRPr="00F4341F">
              <w:rPr>
                <w:sz w:val="22"/>
                <w:szCs w:val="22"/>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распознавать основные виды многогранников (призма, пирамида, прямоугольный параллелепипед, куб);</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изображать изучаемые фигуры от руки и с применением простых чертежных инструментов;</w:t>
            </w:r>
          </w:p>
          <w:p w:rsidR="00F4341F" w:rsidRPr="00F4341F" w:rsidRDefault="00F4341F" w:rsidP="004F1951">
            <w:pPr>
              <w:pStyle w:val="a1"/>
              <w:spacing w:after="0"/>
              <w:ind w:left="175" w:hanging="175"/>
              <w:rPr>
                <w:sz w:val="22"/>
                <w:szCs w:val="22"/>
              </w:rPr>
            </w:pPr>
            <w:r w:rsidRPr="00F4341F">
              <w:rPr>
                <w:sz w:val="22"/>
                <w:szCs w:val="22"/>
                <w:lang w:eastAsia="ru-RU"/>
              </w:rPr>
              <w:t>делать (выносные) плоские чертежи из рисунков простых объемных фигур: вид сверху, сбоку, снизу</w:t>
            </w:r>
            <w:r w:rsidRPr="00F4341F">
              <w:rPr>
                <w:i/>
                <w:iCs/>
                <w:color w:val="000000"/>
                <w:sz w:val="22"/>
                <w:szCs w:val="22"/>
                <w:lang w:eastAsia="ru-RU"/>
              </w:rPr>
              <w:t>;</w:t>
            </w:r>
          </w:p>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извлекать информацию о </w:t>
            </w:r>
            <w:r w:rsidRPr="00F4341F">
              <w:rPr>
                <w:sz w:val="22"/>
                <w:szCs w:val="22"/>
                <w:lang w:eastAsia="ru-RU"/>
              </w:rPr>
              <w:lastRenderedPageBreak/>
              <w:t>пространственных геометрических фигурах, представленную на чертежах и рисунках;</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применять теорему Пифагора при вычислении элементов стереометрических фигур;</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находить объемы и площади поверхностей простейших многогранников с применением формул;</w:t>
            </w:r>
          </w:p>
          <w:p w:rsidR="00F4341F" w:rsidRPr="00F4341F" w:rsidRDefault="00F4341F" w:rsidP="004F1951">
            <w:pPr>
              <w:pStyle w:val="a1"/>
              <w:spacing w:after="0"/>
              <w:ind w:left="175" w:hanging="175"/>
              <w:rPr>
                <w:sz w:val="22"/>
                <w:szCs w:val="22"/>
                <w:lang w:eastAsia="ru-RU"/>
              </w:rPr>
            </w:pPr>
            <w:r w:rsidRPr="00F4341F">
              <w:rPr>
                <w:color w:val="000000"/>
                <w:sz w:val="22"/>
                <w:szCs w:val="22"/>
                <w:lang w:eastAsia="ru-RU"/>
              </w:rPr>
              <w:t>распознавать основные виды тел вращения (конус, цилиндр, сфера и шар);</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находить объемы и площади поверхностей простейших многогранников и тел вращения с применением формул.</w:t>
            </w:r>
          </w:p>
          <w:p w:rsidR="00F4341F" w:rsidRPr="00F4341F" w:rsidRDefault="00F4341F" w:rsidP="004F1951">
            <w:pPr>
              <w:pStyle w:val="a0"/>
              <w:numPr>
                <w:ilvl w:val="0"/>
                <w:numId w:val="0"/>
              </w:numPr>
              <w:ind w:left="175" w:hanging="175"/>
              <w:rPr>
                <w:rFonts w:ascii="Times New Roman" w:hAnsi="Times New Roman"/>
                <w:i/>
                <w:sz w:val="22"/>
                <w:szCs w:val="22"/>
              </w:rPr>
            </w:pPr>
            <w:r w:rsidRPr="00F4341F">
              <w:rPr>
                <w:rFonts w:ascii="Times New Roman" w:hAnsi="Times New Roman"/>
                <w:i/>
                <w:sz w:val="22"/>
                <w:szCs w:val="22"/>
              </w:rPr>
              <w:t>В повседневной жизни и при изучении других предметов:</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соотносить абстрактные геометрические понятия и факты с реальными жизненными объектами и ситуациями;</w:t>
            </w:r>
          </w:p>
          <w:p w:rsidR="00F4341F" w:rsidRPr="00F4341F" w:rsidRDefault="00F4341F" w:rsidP="004F1951">
            <w:pPr>
              <w:pStyle w:val="a1"/>
              <w:spacing w:after="0"/>
              <w:ind w:left="175" w:hanging="175"/>
              <w:rPr>
                <w:sz w:val="22"/>
                <w:szCs w:val="22"/>
                <w:lang w:eastAsia="ru-RU"/>
              </w:rPr>
            </w:pPr>
            <w:r w:rsidRPr="00F4341F">
              <w:rPr>
                <w:sz w:val="22"/>
                <w:szCs w:val="22"/>
                <w:lang w:eastAsia="ru-RU"/>
              </w:rPr>
              <w:t>использовать свойства пространственных геометрических фигур для решения типовых задач практического содержания;</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соотносить площади поверхностей тел одинаковой формы различного размера;</w:t>
            </w:r>
          </w:p>
          <w:p w:rsidR="00F4341F" w:rsidRPr="00F4341F" w:rsidRDefault="00F4341F" w:rsidP="004F1951">
            <w:pPr>
              <w:pStyle w:val="a1"/>
              <w:spacing w:after="0"/>
              <w:ind w:left="175" w:hanging="175"/>
              <w:rPr>
                <w:sz w:val="22"/>
                <w:szCs w:val="22"/>
                <w:lang w:eastAsia="ru-RU"/>
              </w:rPr>
            </w:pPr>
            <w:r w:rsidRPr="00F4341F">
              <w:rPr>
                <w:sz w:val="22"/>
                <w:szCs w:val="22"/>
                <w:lang w:eastAsia="ru-RU"/>
              </w:rPr>
              <w:t>соотносить объемы сосудов одинаковой формы различного размера;</w:t>
            </w:r>
          </w:p>
          <w:p w:rsidR="00F4341F" w:rsidRPr="00F4341F" w:rsidRDefault="00F4341F" w:rsidP="004F1951">
            <w:pPr>
              <w:pStyle w:val="a1"/>
              <w:spacing w:after="0"/>
              <w:ind w:left="175" w:hanging="175"/>
              <w:rPr>
                <w:sz w:val="22"/>
                <w:szCs w:val="22"/>
                <w:lang w:eastAsia="ru-RU"/>
              </w:rPr>
            </w:pPr>
            <w:r w:rsidRPr="00F4341F">
              <w:rPr>
                <w:sz w:val="22"/>
                <w:szCs w:val="22"/>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678" w:type="dxa"/>
            <w:gridSpan w:val="2"/>
          </w:tcPr>
          <w:p w:rsidR="00F4341F" w:rsidRPr="00F4341F" w:rsidRDefault="00F4341F" w:rsidP="004F1951">
            <w:pPr>
              <w:pStyle w:val="a1"/>
              <w:spacing w:after="0"/>
              <w:ind w:left="175" w:hanging="175"/>
              <w:rPr>
                <w:i/>
                <w:sz w:val="22"/>
                <w:szCs w:val="22"/>
                <w:lang w:eastAsia="ru-RU"/>
              </w:rPr>
            </w:pPr>
            <w:r w:rsidRPr="00F4341F">
              <w:rPr>
                <w:i/>
                <w:sz w:val="22"/>
                <w:szCs w:val="22"/>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F4341F" w:rsidRPr="00F4341F" w:rsidRDefault="00F4341F" w:rsidP="004F1951">
            <w:pPr>
              <w:pStyle w:val="a1"/>
              <w:spacing w:after="0"/>
              <w:ind w:left="175" w:hanging="175"/>
              <w:rPr>
                <w:i/>
                <w:sz w:val="22"/>
                <w:szCs w:val="22"/>
                <w:lang w:eastAsia="ru-RU"/>
              </w:rPr>
            </w:pPr>
            <w:r w:rsidRPr="00F4341F">
              <w:rPr>
                <w:i/>
                <w:sz w:val="22"/>
                <w:szCs w:val="22"/>
                <w:lang w:eastAsia="ru-RU"/>
              </w:rPr>
              <w:t>применять для решения задач геометрические факты, если условия применения заданы в явной форме;</w:t>
            </w:r>
          </w:p>
          <w:p w:rsidR="00F4341F" w:rsidRPr="00F4341F" w:rsidRDefault="00F4341F" w:rsidP="004F1951">
            <w:pPr>
              <w:pStyle w:val="a1"/>
              <w:spacing w:after="0"/>
              <w:ind w:left="175" w:hanging="175"/>
              <w:rPr>
                <w:i/>
                <w:sz w:val="22"/>
                <w:szCs w:val="22"/>
                <w:lang w:eastAsia="ru-RU"/>
              </w:rPr>
            </w:pPr>
            <w:r w:rsidRPr="00F4341F">
              <w:rPr>
                <w:i/>
                <w:sz w:val="22"/>
                <w:szCs w:val="22"/>
                <w:lang w:eastAsia="ru-RU"/>
              </w:rPr>
              <w:t>решать задачи на нахождение геометрических величин по образцам или алгоритмам;</w:t>
            </w:r>
          </w:p>
          <w:p w:rsidR="00F4341F" w:rsidRPr="00F4341F" w:rsidRDefault="00F4341F" w:rsidP="004F1951">
            <w:pPr>
              <w:pStyle w:val="a1"/>
              <w:spacing w:after="0"/>
              <w:ind w:left="175" w:hanging="175"/>
              <w:rPr>
                <w:i/>
                <w:sz w:val="22"/>
                <w:szCs w:val="22"/>
              </w:rPr>
            </w:pPr>
            <w:r w:rsidRPr="00F4341F">
              <w:rPr>
                <w:i/>
                <w:sz w:val="22"/>
                <w:szCs w:val="22"/>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4341F" w:rsidRPr="00F4341F" w:rsidRDefault="00F4341F" w:rsidP="004F1951">
            <w:pPr>
              <w:pStyle w:val="a1"/>
              <w:spacing w:after="0"/>
              <w:ind w:left="175" w:hanging="175"/>
              <w:rPr>
                <w:i/>
                <w:sz w:val="22"/>
                <w:szCs w:val="22"/>
              </w:rPr>
            </w:pPr>
            <w:r w:rsidRPr="00F4341F">
              <w:rPr>
                <w:i/>
                <w:sz w:val="22"/>
                <w:szCs w:val="22"/>
              </w:rPr>
              <w:t>извлекать, интерпретировать и преобразовывать информацию о геометрических фигурах, представленную на чертежах;</w:t>
            </w:r>
          </w:p>
          <w:p w:rsidR="00F4341F" w:rsidRPr="00F4341F" w:rsidRDefault="00F4341F" w:rsidP="004F1951">
            <w:pPr>
              <w:pStyle w:val="a1"/>
              <w:spacing w:after="0"/>
              <w:ind w:left="175" w:hanging="175"/>
              <w:rPr>
                <w:i/>
                <w:sz w:val="22"/>
                <w:szCs w:val="22"/>
              </w:rPr>
            </w:pPr>
            <w:r w:rsidRPr="00F4341F">
              <w:rPr>
                <w:i/>
                <w:sz w:val="22"/>
                <w:szCs w:val="22"/>
              </w:rPr>
              <w:lastRenderedPageBreak/>
              <w:t xml:space="preserve">применять геометрические факты для решения задач, в том числе предполагающих несколько шагов решения; </w:t>
            </w:r>
          </w:p>
          <w:p w:rsidR="00F4341F" w:rsidRPr="00F4341F" w:rsidRDefault="00F4341F" w:rsidP="004F1951">
            <w:pPr>
              <w:pStyle w:val="a1"/>
              <w:spacing w:after="0"/>
              <w:ind w:left="175" w:hanging="175"/>
              <w:rPr>
                <w:i/>
                <w:sz w:val="22"/>
                <w:szCs w:val="22"/>
              </w:rPr>
            </w:pPr>
            <w:r w:rsidRPr="00F4341F">
              <w:rPr>
                <w:i/>
                <w:sz w:val="22"/>
                <w:szCs w:val="22"/>
              </w:rPr>
              <w:t>описывать взаимное расположение прямых и плоскостей в пространстве;</w:t>
            </w:r>
          </w:p>
          <w:p w:rsidR="00F4341F" w:rsidRPr="00F4341F" w:rsidRDefault="00F4341F" w:rsidP="004F1951">
            <w:pPr>
              <w:pStyle w:val="a1"/>
              <w:spacing w:after="0"/>
              <w:ind w:left="175" w:hanging="175"/>
              <w:rPr>
                <w:i/>
                <w:sz w:val="22"/>
                <w:szCs w:val="22"/>
              </w:rPr>
            </w:pPr>
            <w:r w:rsidRPr="00F4341F">
              <w:rPr>
                <w:i/>
                <w:sz w:val="22"/>
                <w:szCs w:val="22"/>
              </w:rPr>
              <w:t>формулировать свойства и признаки фигур;</w:t>
            </w:r>
          </w:p>
          <w:p w:rsidR="00F4341F" w:rsidRPr="00F4341F" w:rsidRDefault="00F4341F" w:rsidP="004F1951">
            <w:pPr>
              <w:pStyle w:val="a1"/>
              <w:spacing w:after="0"/>
              <w:ind w:left="175" w:hanging="175"/>
              <w:rPr>
                <w:i/>
                <w:sz w:val="22"/>
                <w:szCs w:val="22"/>
              </w:rPr>
            </w:pPr>
            <w:r w:rsidRPr="00F4341F">
              <w:rPr>
                <w:i/>
                <w:sz w:val="22"/>
                <w:szCs w:val="22"/>
              </w:rPr>
              <w:t>доказывать геометрические утверждения</w:t>
            </w:r>
            <w:r w:rsidRPr="00F4341F">
              <w:rPr>
                <w:i/>
                <w:color w:val="FF0000"/>
                <w:sz w:val="22"/>
                <w:szCs w:val="22"/>
              </w:rPr>
              <w:t>;</w:t>
            </w:r>
          </w:p>
          <w:p w:rsidR="00F4341F" w:rsidRPr="00F4341F" w:rsidRDefault="00F4341F" w:rsidP="004F1951">
            <w:pPr>
              <w:pStyle w:val="a1"/>
              <w:spacing w:after="0"/>
              <w:ind w:left="175" w:hanging="175"/>
              <w:rPr>
                <w:i/>
                <w:sz w:val="22"/>
                <w:szCs w:val="22"/>
              </w:rPr>
            </w:pPr>
            <w:r w:rsidRPr="00F4341F">
              <w:rPr>
                <w:i/>
                <w:sz w:val="22"/>
                <w:szCs w:val="22"/>
              </w:rPr>
              <w:t xml:space="preserve">владеть стандартной классификацией пространственных фигур (пирамиды, призмы, параллелепипеды); </w:t>
            </w:r>
          </w:p>
          <w:p w:rsidR="00F4341F" w:rsidRPr="00F4341F" w:rsidRDefault="00F4341F" w:rsidP="004F1951">
            <w:pPr>
              <w:pStyle w:val="a1"/>
              <w:spacing w:after="0"/>
              <w:ind w:left="175" w:hanging="175"/>
              <w:rPr>
                <w:i/>
                <w:sz w:val="22"/>
                <w:szCs w:val="22"/>
              </w:rPr>
            </w:pPr>
            <w:r w:rsidRPr="00F4341F">
              <w:rPr>
                <w:i/>
                <w:sz w:val="22"/>
                <w:szCs w:val="22"/>
                <w:lang w:eastAsia="ru-RU"/>
              </w:rPr>
              <w:t>находить объемы и площади поверхностей геометрических тел с применением формул;</w:t>
            </w:r>
          </w:p>
          <w:p w:rsidR="00F4341F" w:rsidRPr="00F4341F" w:rsidRDefault="00F4341F" w:rsidP="004F1951">
            <w:pPr>
              <w:pStyle w:val="a1"/>
              <w:spacing w:after="0"/>
              <w:ind w:left="175" w:hanging="175"/>
              <w:rPr>
                <w:i/>
                <w:sz w:val="22"/>
                <w:szCs w:val="22"/>
              </w:rPr>
            </w:pPr>
            <w:r w:rsidRPr="00F4341F">
              <w:rPr>
                <w:i/>
                <w:iCs/>
                <w:color w:val="000000"/>
                <w:sz w:val="22"/>
                <w:szCs w:val="22"/>
                <w:lang w:eastAsia="ru-RU"/>
              </w:rPr>
              <w:t>вычислять расстояния и углы в пространстве</w:t>
            </w:r>
            <w:r w:rsidRPr="00F4341F">
              <w:rPr>
                <w:i/>
                <w:iCs/>
                <w:color w:val="FF0000"/>
                <w:sz w:val="22"/>
                <w:szCs w:val="22"/>
                <w:lang w:eastAsia="ru-RU"/>
              </w:rPr>
              <w:t>.</w:t>
            </w:r>
          </w:p>
          <w:p w:rsidR="00F4341F" w:rsidRPr="00F4341F" w:rsidRDefault="00F4341F" w:rsidP="004F1951">
            <w:pPr>
              <w:spacing w:after="0" w:line="240" w:lineRule="auto"/>
              <w:ind w:left="175" w:hanging="175"/>
              <w:jc w:val="both"/>
              <w:rPr>
                <w:rFonts w:ascii="Times New Roman" w:hAnsi="Times New Roman" w:cs="Times New Roman"/>
                <w:i/>
              </w:rPr>
            </w:pPr>
            <w:r w:rsidRPr="00F4341F">
              <w:rPr>
                <w:rFonts w:ascii="Times New Roman" w:hAnsi="Times New Roman" w:cs="Times New Roman"/>
                <w:i/>
              </w:rPr>
              <w:t>В повседневной жизни и при изучении других предметов:</w:t>
            </w:r>
          </w:p>
          <w:p w:rsidR="00F4341F" w:rsidRPr="00F4341F" w:rsidRDefault="00F4341F" w:rsidP="004F1951">
            <w:pPr>
              <w:pStyle w:val="a1"/>
              <w:spacing w:after="0"/>
              <w:ind w:left="175" w:hanging="175"/>
              <w:rPr>
                <w:i/>
                <w:sz w:val="22"/>
                <w:szCs w:val="22"/>
              </w:rPr>
            </w:pPr>
            <w:r w:rsidRPr="00F4341F">
              <w:rPr>
                <w:i/>
                <w:sz w:val="22"/>
                <w:szCs w:val="22"/>
              </w:rPr>
              <w:t xml:space="preserve">использовать свойства геометрических фигур для решения </w:t>
            </w:r>
            <w:r w:rsidRPr="00F4341F">
              <w:rPr>
                <w:rStyle w:val="dash041e0431044b0447043d044b0439char1"/>
                <w:i/>
                <w:sz w:val="22"/>
                <w:szCs w:val="22"/>
              </w:rPr>
              <w:t xml:space="preserve">задач практического характера и задач из других областей знаний </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i/>
                <w:sz w:val="20"/>
              </w:rPr>
            </w:pPr>
            <w:r w:rsidRPr="00F4341F">
              <w:rPr>
                <w:rFonts w:ascii="Times New Roman" w:hAnsi="Times New Roman" w:cs="Times New Roman"/>
                <w:b/>
                <w:i/>
                <w:sz w:val="20"/>
              </w:rPr>
              <w:lastRenderedPageBreak/>
              <w:t>Векторы и координаты в пространстве</w:t>
            </w:r>
          </w:p>
        </w:tc>
        <w:tc>
          <w:tcPr>
            <w:tcW w:w="3827" w:type="dxa"/>
          </w:tcPr>
          <w:p w:rsidR="00F4341F" w:rsidRPr="00F4341F" w:rsidRDefault="00F4341F" w:rsidP="00F47318">
            <w:pPr>
              <w:numPr>
                <w:ilvl w:val="0"/>
                <w:numId w:val="19"/>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Оперировать на базовом уровне понятием декартовы координаты в пространстве</w:t>
            </w:r>
            <w:r w:rsidRPr="00F4341F">
              <w:rPr>
                <w:rFonts w:ascii="Times New Roman" w:hAnsi="Times New Roman" w:cs="Times New Roman"/>
                <w:color w:val="FF0000"/>
              </w:rPr>
              <w:t>;</w:t>
            </w:r>
            <w:r w:rsidRPr="00F4341F">
              <w:rPr>
                <w:rFonts w:ascii="Times New Roman" w:hAnsi="Times New Roman" w:cs="Times New Roman"/>
              </w:rPr>
              <w:t xml:space="preserve"> </w:t>
            </w:r>
          </w:p>
          <w:p w:rsidR="00F4341F" w:rsidRPr="00F4341F" w:rsidRDefault="00F4341F" w:rsidP="00F47318">
            <w:pPr>
              <w:numPr>
                <w:ilvl w:val="0"/>
                <w:numId w:val="19"/>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находить координаты вершин куба и прямоугольного параллелепипеда</w:t>
            </w:r>
          </w:p>
        </w:tc>
        <w:tc>
          <w:tcPr>
            <w:tcW w:w="4678" w:type="dxa"/>
            <w:gridSpan w:val="2"/>
          </w:tcPr>
          <w:p w:rsidR="00F4341F" w:rsidRPr="00F4341F" w:rsidRDefault="00F4341F" w:rsidP="00F47318">
            <w:pPr>
              <w:numPr>
                <w:ilvl w:val="0"/>
                <w:numId w:val="22"/>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4341F" w:rsidRPr="00F4341F" w:rsidRDefault="00F4341F" w:rsidP="00F47318">
            <w:pPr>
              <w:numPr>
                <w:ilvl w:val="0"/>
                <w:numId w:val="22"/>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 xml:space="preserve">находить расстояние между двумя точками, сумму векторов и произведение вектора на </w:t>
            </w:r>
            <w:r w:rsidRPr="00F4341F">
              <w:rPr>
                <w:rFonts w:ascii="Times New Roman" w:hAnsi="Times New Roman" w:cs="Times New Roman"/>
                <w:i/>
              </w:rPr>
              <w:lastRenderedPageBreak/>
              <w:t>число, угол между векторами, скалярное произведение, раскладывать вектор по двум неколлинеарным векторам;</w:t>
            </w:r>
          </w:p>
          <w:p w:rsidR="00F4341F" w:rsidRPr="00F4341F" w:rsidRDefault="00F4341F" w:rsidP="00F47318">
            <w:pPr>
              <w:numPr>
                <w:ilvl w:val="0"/>
                <w:numId w:val="22"/>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задавать плоскость уравнением в декартовой системе координат;</w:t>
            </w:r>
          </w:p>
          <w:p w:rsidR="00F4341F" w:rsidRPr="00F4341F" w:rsidRDefault="00F4341F" w:rsidP="00F47318">
            <w:pPr>
              <w:numPr>
                <w:ilvl w:val="0"/>
                <w:numId w:val="22"/>
              </w:numPr>
              <w:spacing w:after="0" w:line="240" w:lineRule="auto"/>
              <w:ind w:left="175" w:hanging="175"/>
              <w:contextualSpacing/>
              <w:jc w:val="both"/>
              <w:rPr>
                <w:rFonts w:ascii="Times New Roman" w:eastAsia="Times New Roman" w:hAnsi="Times New Roman" w:cs="Times New Roman"/>
                <w:i/>
                <w:iCs/>
                <w:color w:val="404040"/>
              </w:rPr>
            </w:pPr>
            <w:r w:rsidRPr="00F4341F">
              <w:rPr>
                <w:rFonts w:ascii="Times New Roman" w:hAnsi="Times New Roman" w:cs="Times New Roman"/>
                <w:i/>
              </w:rPr>
              <w:t>решать простейшие задачи введением векторного базиса</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bCs/>
                <w:i/>
                <w:sz w:val="20"/>
              </w:rPr>
            </w:pPr>
            <w:r w:rsidRPr="00F4341F">
              <w:rPr>
                <w:rFonts w:ascii="Times New Roman" w:hAnsi="Times New Roman" w:cs="Times New Roman"/>
                <w:b/>
                <w:bCs/>
                <w:i/>
                <w:sz w:val="20"/>
              </w:rPr>
              <w:lastRenderedPageBreak/>
              <w:t>История математики</w:t>
            </w:r>
          </w:p>
          <w:p w:rsidR="00F4341F" w:rsidRPr="00F4341F" w:rsidRDefault="00F4341F" w:rsidP="004F1951">
            <w:pPr>
              <w:spacing w:after="0" w:line="240" w:lineRule="auto"/>
              <w:jc w:val="both"/>
              <w:rPr>
                <w:rFonts w:ascii="Times New Roman" w:hAnsi="Times New Roman" w:cs="Times New Roman"/>
                <w:b/>
                <w:bCs/>
                <w:i/>
                <w:sz w:val="20"/>
              </w:rPr>
            </w:pPr>
          </w:p>
        </w:tc>
        <w:tc>
          <w:tcPr>
            <w:tcW w:w="3827" w:type="dxa"/>
          </w:tcPr>
          <w:p w:rsidR="00F4341F" w:rsidRPr="00F4341F" w:rsidRDefault="00F4341F" w:rsidP="00F47318">
            <w:pPr>
              <w:numPr>
                <w:ilvl w:val="0"/>
                <w:numId w:val="20"/>
              </w:numPr>
              <w:tabs>
                <w:tab w:val="left" w:pos="34"/>
              </w:tabs>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Описывать отдельные выдающиеся результаты, полученные в ходе развития математики как науки;</w:t>
            </w:r>
          </w:p>
          <w:p w:rsidR="00F4341F" w:rsidRPr="00F4341F" w:rsidRDefault="00F4341F" w:rsidP="00F47318">
            <w:pPr>
              <w:numPr>
                <w:ilvl w:val="0"/>
                <w:numId w:val="20"/>
              </w:numPr>
              <w:tabs>
                <w:tab w:val="left" w:pos="34"/>
              </w:tabs>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знать примеры математических открытий и их авторов в связи с отечественной и всемирной историей;</w:t>
            </w:r>
          </w:p>
          <w:p w:rsidR="00F4341F" w:rsidRPr="00F4341F" w:rsidRDefault="00F4341F" w:rsidP="00F47318">
            <w:pPr>
              <w:numPr>
                <w:ilvl w:val="0"/>
                <w:numId w:val="20"/>
              </w:numPr>
              <w:tabs>
                <w:tab w:val="left" w:pos="34"/>
              </w:tabs>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понимать роль математики в развитии России</w:t>
            </w:r>
          </w:p>
        </w:tc>
        <w:tc>
          <w:tcPr>
            <w:tcW w:w="4678" w:type="dxa"/>
            <w:gridSpan w:val="2"/>
          </w:tcPr>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Представлять вклад выдающихся математиков в развитие математики и иных научных областей;</w:t>
            </w:r>
          </w:p>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понимать роль математики в развитии России</w:t>
            </w:r>
          </w:p>
        </w:tc>
      </w:tr>
      <w:tr w:rsidR="00F4341F" w:rsidRPr="00F4341F" w:rsidTr="00F4341F">
        <w:trPr>
          <w:gridBefore w:val="1"/>
          <w:wBefore w:w="6" w:type="dxa"/>
        </w:trPr>
        <w:tc>
          <w:tcPr>
            <w:tcW w:w="1520" w:type="dxa"/>
          </w:tcPr>
          <w:p w:rsidR="00F4341F" w:rsidRPr="00F4341F" w:rsidRDefault="00F4341F" w:rsidP="004F1951">
            <w:pPr>
              <w:spacing w:after="0" w:line="240" w:lineRule="auto"/>
              <w:jc w:val="both"/>
              <w:rPr>
                <w:rFonts w:ascii="Times New Roman" w:hAnsi="Times New Roman" w:cs="Times New Roman"/>
                <w:b/>
                <w:bCs/>
                <w:i/>
                <w:sz w:val="20"/>
              </w:rPr>
            </w:pPr>
            <w:r w:rsidRPr="00F4341F">
              <w:rPr>
                <w:rFonts w:ascii="Times New Roman" w:hAnsi="Times New Roman" w:cs="Times New Roman"/>
                <w:b/>
                <w:bCs/>
                <w:i/>
                <w:sz w:val="20"/>
              </w:rPr>
              <w:t>Методы математики</w:t>
            </w:r>
          </w:p>
        </w:tc>
        <w:tc>
          <w:tcPr>
            <w:tcW w:w="3827" w:type="dxa"/>
          </w:tcPr>
          <w:p w:rsidR="00F4341F" w:rsidRPr="00F4341F" w:rsidRDefault="00F4341F" w:rsidP="00F47318">
            <w:pPr>
              <w:numPr>
                <w:ilvl w:val="0"/>
                <w:numId w:val="20"/>
              </w:numPr>
              <w:tabs>
                <w:tab w:val="left" w:pos="34"/>
              </w:tabs>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Применять известные методы при решении стандартных математических задач;</w:t>
            </w:r>
          </w:p>
          <w:p w:rsidR="00F4341F" w:rsidRPr="00F4341F" w:rsidRDefault="00F4341F" w:rsidP="00F47318">
            <w:pPr>
              <w:numPr>
                <w:ilvl w:val="0"/>
                <w:numId w:val="20"/>
              </w:numPr>
              <w:tabs>
                <w:tab w:val="left" w:pos="34"/>
              </w:tabs>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замечать и характеризовать математические закономерности в окружающей действительности;</w:t>
            </w:r>
          </w:p>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678" w:type="dxa"/>
            <w:gridSpan w:val="2"/>
          </w:tcPr>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Использовать основные методы доказательства, проводить доказательство и выполнять опровержение;</w:t>
            </w:r>
          </w:p>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применять основные методы решения математических задач;</w:t>
            </w:r>
          </w:p>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на основе математических закономерностей в природе характеризовать красоту и совершенство окружающего мира и произведений искусства;</w:t>
            </w:r>
          </w:p>
          <w:p w:rsidR="00F4341F" w:rsidRPr="00F4341F" w:rsidRDefault="00F4341F" w:rsidP="00F47318">
            <w:pPr>
              <w:numPr>
                <w:ilvl w:val="0"/>
                <w:numId w:val="20"/>
              </w:numPr>
              <w:spacing w:after="0" w:line="240" w:lineRule="auto"/>
              <w:ind w:left="175" w:hanging="175"/>
              <w:jc w:val="both"/>
              <w:rPr>
                <w:rFonts w:ascii="Times New Roman" w:eastAsia="Times New Roman" w:hAnsi="Times New Roman" w:cs="Times New Roman"/>
                <w:i/>
                <w:iCs/>
                <w:color w:val="404040"/>
              </w:rPr>
            </w:pPr>
            <w:r w:rsidRPr="00F4341F">
              <w:rPr>
                <w:rFonts w:ascii="Times New Roman" w:hAnsi="Times New Roman" w:cs="Times New Roman"/>
                <w:i/>
              </w:rPr>
              <w:t>применять простейшие программные средства и электронно-коммуникационные системы при решении математических задач</w:t>
            </w:r>
          </w:p>
        </w:tc>
      </w:tr>
    </w:tbl>
    <w:p w:rsidR="00826ABE" w:rsidRPr="00826ABE" w:rsidRDefault="00826ABE" w:rsidP="004F1951">
      <w:pPr>
        <w:keepNext/>
        <w:keepLines/>
        <w:spacing w:before="240" w:after="0" w:line="240" w:lineRule="auto"/>
        <w:jc w:val="both"/>
        <w:outlineLvl w:val="3"/>
        <w:rPr>
          <w:rFonts w:ascii="Times New Roman" w:eastAsia="Times New Roman" w:hAnsi="Times New Roman" w:cs="Times New Roman"/>
          <w:b/>
          <w:iCs/>
          <w:sz w:val="24"/>
        </w:rPr>
      </w:pPr>
      <w:bookmarkStart w:id="31" w:name="_Toc453968158"/>
      <w:r w:rsidRPr="00826ABE">
        <w:rPr>
          <w:rFonts w:ascii="Times New Roman" w:eastAsia="Times New Roman" w:hAnsi="Times New Roman" w:cs="Times New Roman"/>
          <w:b/>
          <w:iCs/>
          <w:sz w:val="24"/>
        </w:rPr>
        <w:t>Информатика</w:t>
      </w:r>
      <w:bookmarkEnd w:id="31"/>
    </w:p>
    <w:p w:rsidR="00826ABE" w:rsidRPr="00826ABE" w:rsidRDefault="00826ABE" w:rsidP="004F1951">
      <w:pPr>
        <w:spacing w:after="0" w:line="240" w:lineRule="auto"/>
        <w:jc w:val="both"/>
        <w:rPr>
          <w:rFonts w:ascii="Times New Roman" w:eastAsia="Times New Roman" w:hAnsi="Times New Roman" w:cs="Times New Roman"/>
          <w:b/>
        </w:rPr>
      </w:pPr>
      <w:r w:rsidRPr="00826ABE">
        <w:rPr>
          <w:rFonts w:ascii="Times New Roman" w:eastAsia="Times New Roman" w:hAnsi="Times New Roman" w:cs="Times New Roman"/>
          <w:b/>
        </w:rPr>
        <w:t>В результате изучения учебного предмета «Информатика» на уровне среднего общего образования:</w:t>
      </w:r>
    </w:p>
    <w:p w:rsidR="00826ABE" w:rsidRPr="00826ABE" w:rsidRDefault="00826ABE" w:rsidP="004F1951">
      <w:pPr>
        <w:spacing w:after="0" w:line="240" w:lineRule="auto"/>
        <w:jc w:val="both"/>
        <w:rPr>
          <w:rFonts w:ascii="Times New Roman" w:hAnsi="Times New Roman" w:cs="Times New Roman"/>
        </w:rPr>
      </w:pPr>
      <w:r w:rsidRPr="00826ABE">
        <w:rPr>
          <w:rFonts w:ascii="Times New Roman" w:eastAsia="Times New Roman" w:hAnsi="Times New Roman" w:cs="Times New Roman"/>
          <w:b/>
        </w:rPr>
        <w:t>Выпускник на базовом уровне научится:</w:t>
      </w:r>
    </w:p>
    <w:p w:rsidR="00826ABE" w:rsidRPr="00826ABE" w:rsidRDefault="00826ABE" w:rsidP="004F1951">
      <w:pPr>
        <w:pStyle w:val="a"/>
        <w:spacing w:line="240" w:lineRule="auto"/>
        <w:rPr>
          <w:sz w:val="22"/>
        </w:rPr>
      </w:pPr>
      <w:r w:rsidRPr="00826ABE">
        <w:rPr>
          <w:sz w:val="22"/>
        </w:rPr>
        <w:t>определять информационный объем графических и звуковых данных при заданных условиях дискретизации;</w:t>
      </w:r>
    </w:p>
    <w:p w:rsidR="00826ABE" w:rsidRPr="00826ABE" w:rsidRDefault="00826ABE" w:rsidP="004F1951">
      <w:pPr>
        <w:pStyle w:val="a"/>
        <w:spacing w:line="240" w:lineRule="auto"/>
        <w:rPr>
          <w:sz w:val="22"/>
        </w:rPr>
      </w:pPr>
      <w:r w:rsidRPr="00826ABE">
        <w:rPr>
          <w:sz w:val="22"/>
        </w:rPr>
        <w:t>строить логическое выражение по заданной таблице истинности; решать несложные логические уравнения;</w:t>
      </w:r>
    </w:p>
    <w:p w:rsidR="00826ABE" w:rsidRPr="00826ABE" w:rsidRDefault="00826ABE" w:rsidP="004F1951">
      <w:pPr>
        <w:pStyle w:val="a"/>
        <w:spacing w:line="240" w:lineRule="auto"/>
        <w:rPr>
          <w:sz w:val="22"/>
        </w:rPr>
      </w:pPr>
      <w:r w:rsidRPr="00826ABE">
        <w:rPr>
          <w:sz w:val="22"/>
        </w:rPr>
        <w:t>находить оптимальный путь во взвешенном графе;</w:t>
      </w:r>
    </w:p>
    <w:p w:rsidR="00826ABE" w:rsidRPr="00826ABE" w:rsidRDefault="00826ABE" w:rsidP="004F1951">
      <w:pPr>
        <w:pStyle w:val="a"/>
        <w:spacing w:line="240" w:lineRule="auto"/>
        <w:rPr>
          <w:sz w:val="22"/>
        </w:rPr>
      </w:pPr>
      <w:r w:rsidRPr="00826ABE">
        <w:rPr>
          <w:sz w:val="22"/>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26ABE" w:rsidRPr="00826ABE" w:rsidRDefault="00826ABE" w:rsidP="004F1951">
      <w:pPr>
        <w:pStyle w:val="a"/>
        <w:spacing w:line="240" w:lineRule="auto"/>
        <w:rPr>
          <w:sz w:val="22"/>
        </w:rPr>
      </w:pPr>
      <w:r w:rsidRPr="00826ABE">
        <w:rPr>
          <w:sz w:val="22"/>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26ABE" w:rsidRPr="00826ABE" w:rsidRDefault="00826ABE" w:rsidP="004F1951">
      <w:pPr>
        <w:pStyle w:val="a"/>
        <w:spacing w:line="240" w:lineRule="auto"/>
        <w:rPr>
          <w:sz w:val="22"/>
        </w:rPr>
      </w:pPr>
      <w:r w:rsidRPr="00826ABE">
        <w:rPr>
          <w:sz w:val="22"/>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26ABE" w:rsidRPr="00826ABE" w:rsidRDefault="00826ABE" w:rsidP="004F1951">
      <w:pPr>
        <w:pStyle w:val="a"/>
        <w:spacing w:line="240" w:lineRule="auto"/>
        <w:rPr>
          <w:sz w:val="22"/>
        </w:rPr>
      </w:pPr>
      <w:r w:rsidRPr="00826ABE">
        <w:rPr>
          <w:sz w:val="22"/>
        </w:rPr>
        <w:t>использовать готовые прикладные компьютерные программы в соответствии с типом решаемых задач и по выбранной специализации;</w:t>
      </w:r>
    </w:p>
    <w:p w:rsidR="00826ABE" w:rsidRPr="00826ABE" w:rsidRDefault="00826ABE" w:rsidP="004F1951">
      <w:pPr>
        <w:pStyle w:val="a"/>
        <w:spacing w:line="240" w:lineRule="auto"/>
        <w:rPr>
          <w:sz w:val="22"/>
        </w:rPr>
      </w:pPr>
      <w:r w:rsidRPr="00826ABE">
        <w:rPr>
          <w:sz w:val="22"/>
        </w:rPr>
        <w:t xml:space="preserve">понимать и использовать основные понятия, связанные со сложностью вычислений (время работы, размер используемой памяти); </w:t>
      </w:r>
    </w:p>
    <w:p w:rsidR="00826ABE" w:rsidRPr="00826ABE" w:rsidRDefault="00826ABE" w:rsidP="004F1951">
      <w:pPr>
        <w:pStyle w:val="a"/>
        <w:spacing w:line="240" w:lineRule="auto"/>
        <w:rPr>
          <w:sz w:val="22"/>
        </w:rPr>
      </w:pPr>
      <w:r w:rsidRPr="00826ABE">
        <w:rPr>
          <w:sz w:val="22"/>
        </w:rPr>
        <w:lastRenderedPageBreak/>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826ABE" w:rsidRPr="00826ABE" w:rsidRDefault="00826ABE" w:rsidP="004F1951">
      <w:pPr>
        <w:pStyle w:val="a"/>
        <w:spacing w:line="240" w:lineRule="auto"/>
        <w:rPr>
          <w:sz w:val="22"/>
        </w:rPr>
      </w:pPr>
      <w:r w:rsidRPr="00826ABE">
        <w:rPr>
          <w:sz w:val="22"/>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26ABE" w:rsidRPr="00826ABE" w:rsidRDefault="00826ABE" w:rsidP="004F1951">
      <w:pPr>
        <w:pStyle w:val="a"/>
        <w:spacing w:line="240" w:lineRule="auto"/>
        <w:ind w:firstLine="357"/>
        <w:rPr>
          <w:sz w:val="22"/>
        </w:rPr>
      </w:pPr>
      <w:r w:rsidRPr="00826ABE">
        <w:rPr>
          <w:sz w:val="22"/>
        </w:rPr>
        <w:t>использовать электронные таблицы для выполнения учебных заданий из различных предметных областей;</w:t>
      </w:r>
    </w:p>
    <w:p w:rsidR="00826ABE" w:rsidRPr="00826ABE" w:rsidRDefault="00826ABE" w:rsidP="004F1951">
      <w:pPr>
        <w:pStyle w:val="a"/>
        <w:spacing w:line="240" w:lineRule="auto"/>
        <w:rPr>
          <w:sz w:val="22"/>
        </w:rPr>
      </w:pPr>
      <w:r w:rsidRPr="00826ABE">
        <w:rPr>
          <w:sz w:val="22"/>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26ABE" w:rsidRPr="00826ABE" w:rsidRDefault="00826ABE" w:rsidP="004F1951">
      <w:pPr>
        <w:pStyle w:val="a"/>
        <w:spacing w:line="240" w:lineRule="auto"/>
        <w:rPr>
          <w:sz w:val="22"/>
        </w:rPr>
      </w:pPr>
      <w:r w:rsidRPr="00826ABE">
        <w:rPr>
          <w:sz w:val="22"/>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826ABE" w:rsidRPr="00826ABE" w:rsidRDefault="00826ABE" w:rsidP="004F1951">
      <w:pPr>
        <w:pStyle w:val="a"/>
        <w:spacing w:line="240" w:lineRule="auto"/>
        <w:rPr>
          <w:sz w:val="22"/>
        </w:rPr>
      </w:pPr>
      <w:r w:rsidRPr="00826ABE">
        <w:rPr>
          <w:sz w:val="22"/>
        </w:rPr>
        <w:t xml:space="preserve">применять антивирусные программы для обеспечения стабильной работы технических средств ИКТ; </w:t>
      </w:r>
    </w:p>
    <w:p w:rsidR="00826ABE" w:rsidRPr="00826ABE" w:rsidRDefault="00826ABE" w:rsidP="004F1951">
      <w:pPr>
        <w:pStyle w:val="a"/>
        <w:spacing w:line="240" w:lineRule="auto"/>
        <w:rPr>
          <w:sz w:val="22"/>
        </w:rPr>
      </w:pPr>
      <w:r w:rsidRPr="00826ABE">
        <w:rPr>
          <w:sz w:val="22"/>
        </w:rPr>
        <w:t>соблюдать санитарно-гигиенические требования при работе за персональным компьютером в соответствии с нормами действующих СанПиН.</w:t>
      </w:r>
    </w:p>
    <w:p w:rsidR="00826ABE" w:rsidRPr="00826ABE" w:rsidRDefault="00826ABE" w:rsidP="004F1951">
      <w:pPr>
        <w:spacing w:after="0" w:line="240" w:lineRule="auto"/>
        <w:jc w:val="both"/>
        <w:rPr>
          <w:rFonts w:ascii="Times New Roman" w:eastAsia="Times New Roman" w:hAnsi="Times New Roman" w:cs="Times New Roman"/>
          <w:b/>
        </w:rPr>
      </w:pPr>
      <w:r w:rsidRPr="00826ABE">
        <w:rPr>
          <w:rFonts w:ascii="Times New Roman" w:eastAsia="Times New Roman" w:hAnsi="Times New Roman" w:cs="Times New Roman"/>
          <w:b/>
        </w:rPr>
        <w:t>Выпускник на базовом уровне получит возможность научиться:</w:t>
      </w:r>
    </w:p>
    <w:p w:rsidR="00826ABE" w:rsidRPr="00826ABE" w:rsidRDefault="00826ABE" w:rsidP="004F1951">
      <w:pPr>
        <w:pStyle w:val="a"/>
        <w:spacing w:line="240" w:lineRule="auto"/>
        <w:rPr>
          <w:sz w:val="22"/>
        </w:rPr>
      </w:pPr>
      <w:r w:rsidRPr="00826ABE">
        <w:rPr>
          <w:sz w:val="22"/>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826ABE" w:rsidRPr="00826ABE" w:rsidRDefault="00826ABE" w:rsidP="004F1951">
      <w:pPr>
        <w:pStyle w:val="a"/>
        <w:spacing w:line="240" w:lineRule="auto"/>
        <w:rPr>
          <w:sz w:val="22"/>
        </w:rPr>
      </w:pPr>
      <w:r w:rsidRPr="00826ABE">
        <w:rPr>
          <w:sz w:val="22"/>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826ABE" w:rsidRPr="00826ABE" w:rsidRDefault="00826ABE" w:rsidP="004F1951">
      <w:pPr>
        <w:pStyle w:val="a"/>
        <w:spacing w:line="240" w:lineRule="auto"/>
        <w:rPr>
          <w:sz w:val="22"/>
        </w:rPr>
      </w:pPr>
      <w:r w:rsidRPr="00826ABE">
        <w:rPr>
          <w:sz w:val="22"/>
        </w:rPr>
        <w:t>использовать знания о графах, деревьях и списках при описании реальных объектов и процессов;</w:t>
      </w:r>
    </w:p>
    <w:p w:rsidR="00826ABE" w:rsidRPr="00826ABE" w:rsidRDefault="00826ABE" w:rsidP="004F1951">
      <w:pPr>
        <w:pStyle w:val="a"/>
        <w:spacing w:line="240" w:lineRule="auto"/>
        <w:rPr>
          <w:sz w:val="22"/>
        </w:rPr>
      </w:pPr>
      <w:r w:rsidRPr="00826ABE">
        <w:rPr>
          <w:sz w:val="22"/>
        </w:rPr>
        <w:t>с</w:t>
      </w:r>
      <w:r w:rsidRPr="00826ABE">
        <w:rPr>
          <w:rFonts w:eastAsia="Times New Roman"/>
          <w:sz w:val="22"/>
        </w:rPr>
        <w:t xml:space="preserve">троить неравномерные коды, допускающие однозначное декодирование сообщений, используя условие Фано; </w:t>
      </w:r>
      <w:r w:rsidRPr="00826ABE">
        <w:rPr>
          <w:sz w:val="22"/>
        </w:rPr>
        <w:t>использовать знания о кодах, которые позволяют обнаруживать ошибки при передаче данных, а также о помехоустойчивых кодах ;</w:t>
      </w:r>
    </w:p>
    <w:p w:rsidR="00826ABE" w:rsidRPr="00826ABE" w:rsidRDefault="00826ABE" w:rsidP="004F1951">
      <w:pPr>
        <w:pStyle w:val="a"/>
        <w:spacing w:line="240" w:lineRule="auto"/>
        <w:rPr>
          <w:sz w:val="22"/>
        </w:rPr>
      </w:pPr>
      <w:r w:rsidRPr="00826ABE">
        <w:rPr>
          <w:sz w:val="22"/>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26ABE" w:rsidRPr="00826ABE" w:rsidRDefault="00826ABE" w:rsidP="004F1951">
      <w:pPr>
        <w:pStyle w:val="a"/>
        <w:spacing w:line="240" w:lineRule="auto"/>
        <w:rPr>
          <w:sz w:val="22"/>
        </w:rPr>
      </w:pPr>
      <w:r w:rsidRPr="00826ABE">
        <w:rPr>
          <w:sz w:val="22"/>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826ABE" w:rsidRPr="00826ABE" w:rsidRDefault="00826ABE" w:rsidP="004F1951">
      <w:pPr>
        <w:pStyle w:val="a"/>
        <w:spacing w:line="240" w:lineRule="auto"/>
        <w:rPr>
          <w:sz w:val="22"/>
        </w:rPr>
      </w:pPr>
      <w:r w:rsidRPr="00826ABE">
        <w:rPr>
          <w:sz w:val="22"/>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26ABE" w:rsidRPr="00826ABE" w:rsidRDefault="00826ABE" w:rsidP="004F1951">
      <w:pPr>
        <w:pStyle w:val="a"/>
        <w:spacing w:line="240" w:lineRule="auto"/>
        <w:rPr>
          <w:sz w:val="22"/>
        </w:rPr>
      </w:pPr>
      <w:r w:rsidRPr="00826ABE">
        <w:rPr>
          <w:sz w:val="22"/>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826ABE" w:rsidRPr="00826ABE" w:rsidRDefault="00826ABE" w:rsidP="004F1951">
      <w:pPr>
        <w:pStyle w:val="a"/>
        <w:spacing w:line="240" w:lineRule="auto"/>
        <w:rPr>
          <w:sz w:val="22"/>
        </w:rPr>
      </w:pPr>
      <w:r w:rsidRPr="00826ABE">
        <w:rPr>
          <w:sz w:val="22"/>
        </w:rPr>
        <w:t>классифицировать программное обеспечение в соответствии с кругом выполняемых задач;</w:t>
      </w:r>
    </w:p>
    <w:p w:rsidR="00826ABE" w:rsidRPr="00826ABE" w:rsidRDefault="00826ABE" w:rsidP="004F1951">
      <w:pPr>
        <w:pStyle w:val="a"/>
        <w:spacing w:line="240" w:lineRule="auto"/>
        <w:rPr>
          <w:sz w:val="22"/>
        </w:rPr>
      </w:pPr>
      <w:r w:rsidRPr="00826ABE">
        <w:rPr>
          <w:sz w:val="22"/>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826ABE" w:rsidRPr="00826ABE" w:rsidRDefault="00826ABE" w:rsidP="004F1951">
      <w:pPr>
        <w:pStyle w:val="a"/>
        <w:spacing w:line="240" w:lineRule="auto"/>
        <w:rPr>
          <w:sz w:val="22"/>
        </w:rPr>
      </w:pPr>
      <w:r w:rsidRPr="00826ABE">
        <w:rPr>
          <w:sz w:val="22"/>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826ABE" w:rsidRPr="00826ABE" w:rsidRDefault="00826ABE" w:rsidP="004F1951">
      <w:pPr>
        <w:pStyle w:val="a"/>
        <w:spacing w:line="240" w:lineRule="auto"/>
        <w:rPr>
          <w:sz w:val="22"/>
        </w:rPr>
      </w:pPr>
      <w:r w:rsidRPr="00826ABE">
        <w:rPr>
          <w:sz w:val="22"/>
        </w:rPr>
        <w:t>критически оценивать информацию, полученную из сети Интернет.</w:t>
      </w:r>
    </w:p>
    <w:p w:rsidR="001E562E" w:rsidRDefault="001E562E" w:rsidP="004F1951">
      <w:pPr>
        <w:pStyle w:val="4"/>
        <w:ind w:firstLine="0"/>
        <w:rPr>
          <w:sz w:val="24"/>
        </w:rPr>
      </w:pPr>
    </w:p>
    <w:p w:rsidR="00826ABE" w:rsidRPr="00826ABE" w:rsidRDefault="00826ABE" w:rsidP="001E562E">
      <w:pPr>
        <w:pStyle w:val="4"/>
        <w:spacing w:line="240" w:lineRule="auto"/>
        <w:ind w:firstLine="0"/>
        <w:rPr>
          <w:sz w:val="24"/>
        </w:rPr>
      </w:pPr>
      <w:r w:rsidRPr="00826ABE">
        <w:rPr>
          <w:sz w:val="24"/>
        </w:rPr>
        <w:t>Физика</w:t>
      </w:r>
    </w:p>
    <w:p w:rsidR="00826ABE" w:rsidRPr="00826ABE" w:rsidRDefault="00826ABE" w:rsidP="004F1951">
      <w:pPr>
        <w:spacing w:after="0" w:line="240" w:lineRule="auto"/>
        <w:jc w:val="both"/>
        <w:rPr>
          <w:rFonts w:ascii="Times New Roman" w:hAnsi="Times New Roman" w:cs="Times New Roman"/>
        </w:rPr>
      </w:pPr>
      <w:r w:rsidRPr="00826ABE">
        <w:rPr>
          <w:rFonts w:ascii="Times New Roman" w:eastAsia="Times New Roman" w:hAnsi="Times New Roman" w:cs="Times New Roman"/>
          <w:b/>
        </w:rPr>
        <w:t>В результате изучения учебного предмета «Физика» на уровне среднего общего образования:</w:t>
      </w:r>
    </w:p>
    <w:p w:rsidR="00826ABE" w:rsidRPr="00826ABE" w:rsidRDefault="00826ABE" w:rsidP="004F1951">
      <w:pPr>
        <w:spacing w:after="0" w:line="240" w:lineRule="auto"/>
        <w:jc w:val="both"/>
        <w:rPr>
          <w:rFonts w:ascii="Times New Roman" w:hAnsi="Times New Roman" w:cs="Times New Roman"/>
        </w:rPr>
      </w:pPr>
      <w:r w:rsidRPr="00826ABE">
        <w:rPr>
          <w:rFonts w:ascii="Times New Roman" w:eastAsia="Times New Roman" w:hAnsi="Times New Roman" w:cs="Times New Roman"/>
          <w:b/>
        </w:rPr>
        <w:t>Выпускник на базовом уровне научится:</w:t>
      </w:r>
    </w:p>
    <w:p w:rsidR="00826ABE" w:rsidRPr="00826ABE" w:rsidRDefault="00826ABE" w:rsidP="004F1951">
      <w:pPr>
        <w:pStyle w:val="a"/>
        <w:spacing w:line="240" w:lineRule="auto"/>
        <w:rPr>
          <w:sz w:val="22"/>
        </w:rPr>
      </w:pPr>
      <w:r w:rsidRPr="00826ABE">
        <w:rPr>
          <w:sz w:val="22"/>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26ABE" w:rsidRPr="00826ABE" w:rsidRDefault="00826ABE" w:rsidP="004F1951">
      <w:pPr>
        <w:pStyle w:val="a"/>
        <w:spacing w:line="240" w:lineRule="auto"/>
        <w:rPr>
          <w:sz w:val="22"/>
        </w:rPr>
      </w:pPr>
      <w:r w:rsidRPr="00826ABE">
        <w:rPr>
          <w:sz w:val="22"/>
        </w:rPr>
        <w:t>демонстрировать на примерах взаимосвязь между физикой и другими естественными науками;</w:t>
      </w:r>
    </w:p>
    <w:p w:rsidR="00826ABE" w:rsidRPr="00826ABE" w:rsidRDefault="00826ABE" w:rsidP="004F1951">
      <w:pPr>
        <w:pStyle w:val="a"/>
        <w:spacing w:line="240" w:lineRule="auto"/>
        <w:rPr>
          <w:sz w:val="22"/>
        </w:rPr>
      </w:pPr>
      <w:r w:rsidRPr="00826ABE">
        <w:rPr>
          <w:sz w:val="22"/>
        </w:rPr>
        <w:t>устанавливать взаимосвязь естественно-научных явлений и применять основные физические модели для их описания и объяснения;</w:t>
      </w:r>
    </w:p>
    <w:p w:rsidR="00826ABE" w:rsidRPr="00826ABE" w:rsidRDefault="00826ABE" w:rsidP="004F1951">
      <w:pPr>
        <w:pStyle w:val="a"/>
        <w:spacing w:line="240" w:lineRule="auto"/>
        <w:rPr>
          <w:sz w:val="22"/>
        </w:rPr>
      </w:pPr>
      <w:r w:rsidRPr="00826ABE">
        <w:rPr>
          <w:sz w:val="22"/>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26ABE" w:rsidRPr="00826ABE" w:rsidRDefault="00826ABE" w:rsidP="004F1951">
      <w:pPr>
        <w:pStyle w:val="a"/>
        <w:spacing w:line="240" w:lineRule="auto"/>
        <w:rPr>
          <w:sz w:val="22"/>
        </w:rPr>
      </w:pPr>
      <w:r w:rsidRPr="00826ABE">
        <w:rPr>
          <w:sz w:val="22"/>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26ABE" w:rsidRPr="00826ABE" w:rsidRDefault="00826ABE" w:rsidP="004F1951">
      <w:pPr>
        <w:pStyle w:val="a"/>
        <w:spacing w:line="240" w:lineRule="auto"/>
        <w:rPr>
          <w:sz w:val="22"/>
        </w:rPr>
      </w:pPr>
      <w:r w:rsidRPr="00826ABE">
        <w:rPr>
          <w:sz w:val="22"/>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26ABE" w:rsidRPr="00826ABE" w:rsidRDefault="00826ABE" w:rsidP="004F1951">
      <w:pPr>
        <w:pStyle w:val="a"/>
        <w:spacing w:line="240" w:lineRule="auto"/>
        <w:rPr>
          <w:sz w:val="22"/>
        </w:rPr>
      </w:pPr>
      <w:r w:rsidRPr="00826ABE">
        <w:rPr>
          <w:sz w:val="22"/>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26ABE" w:rsidRPr="00826ABE" w:rsidRDefault="00826ABE" w:rsidP="004F1951">
      <w:pPr>
        <w:pStyle w:val="a"/>
        <w:spacing w:line="240" w:lineRule="auto"/>
        <w:rPr>
          <w:sz w:val="22"/>
        </w:rPr>
      </w:pPr>
      <w:r w:rsidRPr="00826ABE">
        <w:rPr>
          <w:sz w:val="22"/>
        </w:rPr>
        <w:t>использовать для описания характера протекания физических процессов физические величины и демонстрировать взаимосвязь между ними;</w:t>
      </w:r>
    </w:p>
    <w:p w:rsidR="00826ABE" w:rsidRPr="00826ABE" w:rsidRDefault="00826ABE" w:rsidP="004F1951">
      <w:pPr>
        <w:pStyle w:val="a"/>
        <w:spacing w:line="240" w:lineRule="auto"/>
        <w:rPr>
          <w:sz w:val="22"/>
        </w:rPr>
      </w:pPr>
      <w:r w:rsidRPr="00826ABE">
        <w:rPr>
          <w:sz w:val="22"/>
        </w:rPr>
        <w:t>использовать для описания характера протекания физических процессов физические законы с учетом границ их применимости;</w:t>
      </w:r>
    </w:p>
    <w:p w:rsidR="00826ABE" w:rsidRPr="00826ABE" w:rsidRDefault="00826ABE" w:rsidP="004F1951">
      <w:pPr>
        <w:pStyle w:val="a"/>
        <w:spacing w:line="240" w:lineRule="auto"/>
        <w:rPr>
          <w:sz w:val="22"/>
        </w:rPr>
      </w:pPr>
      <w:r w:rsidRPr="00826ABE">
        <w:rPr>
          <w:sz w:val="22"/>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26ABE" w:rsidRPr="00826ABE" w:rsidRDefault="00826ABE" w:rsidP="004F1951">
      <w:pPr>
        <w:pStyle w:val="a"/>
        <w:spacing w:line="240" w:lineRule="auto"/>
        <w:rPr>
          <w:sz w:val="22"/>
        </w:rPr>
      </w:pPr>
      <w:r w:rsidRPr="00826ABE">
        <w:rPr>
          <w:sz w:val="22"/>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26ABE" w:rsidRPr="00826ABE" w:rsidRDefault="00826ABE" w:rsidP="004F1951">
      <w:pPr>
        <w:pStyle w:val="a"/>
        <w:spacing w:line="240" w:lineRule="auto"/>
        <w:rPr>
          <w:sz w:val="22"/>
        </w:rPr>
      </w:pPr>
      <w:r w:rsidRPr="00826ABE">
        <w:rPr>
          <w:sz w:val="22"/>
        </w:rPr>
        <w:t>учитывать границы применения изученных физических моделей при решении физических и межпредметных задач;</w:t>
      </w:r>
    </w:p>
    <w:p w:rsidR="00826ABE" w:rsidRPr="00826ABE" w:rsidRDefault="00826ABE" w:rsidP="004F1951">
      <w:pPr>
        <w:pStyle w:val="a"/>
        <w:spacing w:line="240" w:lineRule="auto"/>
        <w:rPr>
          <w:sz w:val="22"/>
        </w:rPr>
      </w:pPr>
      <w:r w:rsidRPr="00826ABE">
        <w:rPr>
          <w:sz w:val="22"/>
        </w:rPr>
        <w:t>использовать информацию и применять знания о принципах работы и основных характеристиках</w:t>
      </w:r>
      <w:r w:rsidRPr="00826ABE">
        <w:rPr>
          <w:iCs/>
          <w:sz w:val="22"/>
        </w:rPr>
        <w:t xml:space="preserve"> </w:t>
      </w:r>
      <w:r w:rsidRPr="00826ABE">
        <w:rPr>
          <w:sz w:val="22"/>
        </w:rPr>
        <w:t>изученных машин, приборов и других технических устройств для решения практических, учебно-исследовательских и проектных задач;</w:t>
      </w:r>
    </w:p>
    <w:p w:rsidR="00826ABE" w:rsidRPr="00826ABE" w:rsidRDefault="00826ABE" w:rsidP="004F1951">
      <w:pPr>
        <w:pStyle w:val="a"/>
        <w:spacing w:line="240" w:lineRule="auto"/>
        <w:rPr>
          <w:sz w:val="22"/>
        </w:rPr>
      </w:pPr>
      <w:r w:rsidRPr="00826ABE">
        <w:rPr>
          <w:sz w:val="22"/>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26ABE" w:rsidRPr="00826ABE" w:rsidRDefault="00826ABE" w:rsidP="004F1951">
      <w:pPr>
        <w:spacing w:after="0" w:line="240" w:lineRule="auto"/>
        <w:jc w:val="both"/>
        <w:rPr>
          <w:rFonts w:ascii="Times New Roman" w:hAnsi="Times New Roman" w:cs="Times New Roman"/>
        </w:rPr>
      </w:pPr>
      <w:r w:rsidRPr="00826ABE">
        <w:rPr>
          <w:rFonts w:ascii="Times New Roman" w:eastAsia="Times New Roman" w:hAnsi="Times New Roman" w:cs="Times New Roman"/>
          <w:b/>
        </w:rPr>
        <w:t>Выпускник на базовом уровне получит возможность научиться:</w:t>
      </w:r>
    </w:p>
    <w:p w:rsidR="00826ABE" w:rsidRPr="00826ABE" w:rsidRDefault="00826ABE" w:rsidP="004F1951">
      <w:pPr>
        <w:pStyle w:val="a"/>
        <w:spacing w:line="240" w:lineRule="auto"/>
        <w:rPr>
          <w:sz w:val="22"/>
        </w:rPr>
      </w:pPr>
      <w:r w:rsidRPr="00826ABE">
        <w:rPr>
          <w:sz w:val="22"/>
        </w:rPr>
        <w:t>понимать и объяснять целостность физической теории, различать границы ее применимости и место в ряду других физических теорий;</w:t>
      </w:r>
    </w:p>
    <w:p w:rsidR="00826ABE" w:rsidRPr="00826ABE" w:rsidRDefault="00826ABE" w:rsidP="004F1951">
      <w:pPr>
        <w:pStyle w:val="a"/>
        <w:spacing w:line="240" w:lineRule="auto"/>
        <w:rPr>
          <w:sz w:val="22"/>
        </w:rPr>
      </w:pPr>
      <w:r w:rsidRPr="00826ABE">
        <w:rPr>
          <w:sz w:val="22"/>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6ABE" w:rsidRPr="00826ABE" w:rsidRDefault="00826ABE" w:rsidP="004F1951">
      <w:pPr>
        <w:pStyle w:val="a"/>
        <w:spacing w:line="240" w:lineRule="auto"/>
        <w:rPr>
          <w:sz w:val="22"/>
        </w:rPr>
      </w:pPr>
      <w:r w:rsidRPr="00826ABE">
        <w:rPr>
          <w:sz w:val="22"/>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26ABE" w:rsidRPr="00826ABE" w:rsidRDefault="00826ABE" w:rsidP="004F1951">
      <w:pPr>
        <w:pStyle w:val="a"/>
        <w:spacing w:line="240" w:lineRule="auto"/>
        <w:rPr>
          <w:sz w:val="22"/>
        </w:rPr>
      </w:pPr>
      <w:r w:rsidRPr="00826ABE">
        <w:rPr>
          <w:sz w:val="22"/>
        </w:rPr>
        <w:t>выдвигать гипотезы на основе знания основополагающих физических закономерностей и законов;</w:t>
      </w:r>
    </w:p>
    <w:p w:rsidR="00826ABE" w:rsidRPr="00826ABE" w:rsidRDefault="00826ABE" w:rsidP="004F1951">
      <w:pPr>
        <w:pStyle w:val="a"/>
        <w:spacing w:line="240" w:lineRule="auto"/>
        <w:rPr>
          <w:sz w:val="22"/>
        </w:rPr>
      </w:pPr>
      <w:r w:rsidRPr="00826ABE">
        <w:rPr>
          <w:sz w:val="22"/>
        </w:rPr>
        <w:t>самостоятельно планировать и проводить физические эксперименты;</w:t>
      </w:r>
    </w:p>
    <w:p w:rsidR="00826ABE" w:rsidRPr="00826ABE" w:rsidRDefault="00826ABE" w:rsidP="004F1951">
      <w:pPr>
        <w:pStyle w:val="a"/>
        <w:spacing w:line="240" w:lineRule="auto"/>
        <w:rPr>
          <w:sz w:val="22"/>
        </w:rPr>
      </w:pPr>
      <w:r w:rsidRPr="00826ABE">
        <w:rPr>
          <w:sz w:val="22"/>
        </w:rPr>
        <w:lastRenderedPageBreak/>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6ABE" w:rsidRPr="00826ABE" w:rsidRDefault="00826ABE" w:rsidP="004F1951">
      <w:pPr>
        <w:pStyle w:val="a"/>
        <w:spacing w:line="240" w:lineRule="auto"/>
        <w:rPr>
          <w:sz w:val="22"/>
        </w:rPr>
      </w:pPr>
      <w:r w:rsidRPr="00826ABE">
        <w:rPr>
          <w:sz w:val="22"/>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26ABE" w:rsidRPr="00826ABE" w:rsidRDefault="00826ABE" w:rsidP="004F1951">
      <w:pPr>
        <w:pStyle w:val="a"/>
        <w:spacing w:line="240" w:lineRule="auto"/>
        <w:rPr>
          <w:sz w:val="22"/>
        </w:rPr>
      </w:pPr>
      <w:r w:rsidRPr="00826ABE">
        <w:rPr>
          <w:sz w:val="22"/>
        </w:rPr>
        <w:t>объяснять принципы работы и характеристики изученных машин, приборов и технических устройств;</w:t>
      </w:r>
    </w:p>
    <w:p w:rsidR="00826ABE" w:rsidRPr="00826ABE" w:rsidRDefault="00826ABE" w:rsidP="004F1951">
      <w:pPr>
        <w:pStyle w:val="a"/>
        <w:spacing w:line="240" w:lineRule="auto"/>
        <w:rPr>
          <w:sz w:val="22"/>
        </w:rPr>
      </w:pPr>
      <w:r w:rsidRPr="00826ABE">
        <w:rPr>
          <w:sz w:val="22"/>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02B43" w:rsidRPr="00826ABE" w:rsidRDefault="00A02B43" w:rsidP="004F1951">
      <w:pPr>
        <w:pStyle w:val="4"/>
        <w:spacing w:before="240" w:line="240" w:lineRule="auto"/>
        <w:ind w:firstLine="0"/>
        <w:rPr>
          <w:sz w:val="24"/>
        </w:rPr>
      </w:pPr>
      <w:r>
        <w:rPr>
          <w:sz w:val="24"/>
        </w:rPr>
        <w:t>Астрономия</w:t>
      </w:r>
    </w:p>
    <w:p w:rsidR="00A02B43" w:rsidRPr="00826ABE" w:rsidRDefault="00A02B43" w:rsidP="004F1951">
      <w:pPr>
        <w:spacing w:after="0" w:line="240" w:lineRule="auto"/>
        <w:jc w:val="both"/>
        <w:rPr>
          <w:rFonts w:ascii="Times New Roman" w:hAnsi="Times New Roman" w:cs="Times New Roman"/>
        </w:rPr>
      </w:pPr>
      <w:r w:rsidRPr="00826ABE">
        <w:rPr>
          <w:rFonts w:ascii="Times New Roman" w:eastAsia="Times New Roman" w:hAnsi="Times New Roman" w:cs="Times New Roman"/>
          <w:b/>
        </w:rPr>
        <w:t>В результате изучения учебного предмета «</w:t>
      </w:r>
      <w:r>
        <w:rPr>
          <w:rFonts w:ascii="Times New Roman" w:eastAsia="Times New Roman" w:hAnsi="Times New Roman" w:cs="Times New Roman"/>
          <w:b/>
        </w:rPr>
        <w:t>Астрономия</w:t>
      </w:r>
      <w:r w:rsidRPr="00826ABE">
        <w:rPr>
          <w:rFonts w:ascii="Times New Roman" w:eastAsia="Times New Roman" w:hAnsi="Times New Roman" w:cs="Times New Roman"/>
          <w:b/>
        </w:rPr>
        <w:t>» на уровне среднего общего образования:</w:t>
      </w:r>
    </w:p>
    <w:p w:rsidR="00A02B43" w:rsidRPr="00826ABE" w:rsidRDefault="00A02B43" w:rsidP="004F1951">
      <w:pPr>
        <w:widowControl w:val="0"/>
        <w:shd w:val="clear" w:color="auto" w:fill="FFFFFF"/>
        <w:tabs>
          <w:tab w:val="left" w:pos="0"/>
        </w:tabs>
        <w:autoSpaceDE w:val="0"/>
        <w:autoSpaceDN w:val="0"/>
        <w:adjustRightInd w:val="0"/>
        <w:spacing w:after="0" w:line="240" w:lineRule="auto"/>
        <w:ind w:left="38" w:firstLine="298"/>
        <w:jc w:val="both"/>
        <w:rPr>
          <w:rFonts w:ascii="Times New Roman" w:hAnsi="Times New Roman" w:cs="Times New Roman"/>
        </w:rPr>
      </w:pPr>
      <w:r w:rsidRPr="00826ABE">
        <w:rPr>
          <w:rFonts w:ascii="Times New Roman" w:eastAsia="Times New Roman" w:hAnsi="Times New Roman" w:cs="Times New Roman"/>
          <w:b/>
        </w:rPr>
        <w:t>Выпускник на базовом уровне научится</w:t>
      </w:r>
      <w:r w:rsidRPr="00A02B43">
        <w:rPr>
          <w:rFonts w:ascii="Times New Roman" w:eastAsia="Times New Roman" w:hAnsi="Times New Roman" w:cs="Times New Roman"/>
          <w:b/>
          <w:bCs/>
          <w:i/>
          <w:iCs/>
          <w:color w:val="000000"/>
          <w:w w:val="114"/>
          <w:szCs w:val="24"/>
        </w:rPr>
        <w:t xml:space="preserve"> </w:t>
      </w:r>
      <w:r w:rsidRPr="00647A4C">
        <w:rPr>
          <w:rFonts w:ascii="Times New Roman" w:eastAsia="Times New Roman" w:hAnsi="Times New Roman" w:cs="Times New Roman"/>
          <w:b/>
          <w:bCs/>
          <w:i/>
          <w:iCs/>
          <w:color w:val="000000"/>
          <w:w w:val="114"/>
          <w:szCs w:val="24"/>
        </w:rPr>
        <w:t>понимать</w:t>
      </w:r>
      <w:r w:rsidRPr="00826ABE">
        <w:rPr>
          <w:rFonts w:ascii="Times New Roman" w:eastAsia="Times New Roman" w:hAnsi="Times New Roman" w:cs="Times New Roman"/>
          <w:b/>
        </w:rPr>
        <w:t>:</w:t>
      </w:r>
    </w:p>
    <w:p w:rsidR="00A02B43" w:rsidRPr="00647A4C" w:rsidRDefault="00A02B43" w:rsidP="004F1951">
      <w:pPr>
        <w:widowControl w:val="0"/>
        <w:tabs>
          <w:tab w:val="left" w:pos="2250"/>
        </w:tabs>
        <w:autoSpaceDE w:val="0"/>
        <w:autoSpaceDN w:val="0"/>
        <w:adjustRightInd w:val="0"/>
        <w:spacing w:after="0" w:line="240" w:lineRule="auto"/>
        <w:ind w:left="142" w:hanging="142"/>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 w:val="24"/>
          <w:szCs w:val="23"/>
        </w:rPr>
        <w:tab/>
        <w:t xml:space="preserve">- </w:t>
      </w:r>
      <w:r w:rsidRPr="00647A4C">
        <w:rPr>
          <w:rFonts w:ascii="Times New Roman" w:eastAsia="Times New Roman" w:hAnsi="Times New Roman" w:cs="Times New Roman"/>
          <w:color w:val="000000"/>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w:t>
      </w:r>
      <w:r w:rsidRPr="00647A4C">
        <w:rPr>
          <w:rFonts w:ascii="Times New Roman" w:eastAsia="Times New Roman" w:hAnsi="Times New Roman" w:cs="Times New Roman"/>
          <w:color w:val="000000"/>
          <w:sz w:val="24"/>
          <w:szCs w:val="23"/>
        </w:rPr>
        <w:t xml:space="preserve"> параллакс, реликтовое излучение</w:t>
      </w:r>
      <w:r w:rsidRPr="00647A4C">
        <w:rPr>
          <w:rFonts w:ascii="Times New Roman" w:eastAsia="Times New Roman" w:hAnsi="Times New Roman" w:cs="Times New Roman"/>
          <w:color w:val="000000"/>
          <w:szCs w:val="23"/>
        </w:rPr>
        <w:t>, Большой Взрыв, черная дыра;</w:t>
      </w:r>
    </w:p>
    <w:p w:rsidR="00A02B43" w:rsidRPr="00647A4C" w:rsidRDefault="00A02B43" w:rsidP="004F1951">
      <w:pPr>
        <w:widowControl w:val="0"/>
        <w:autoSpaceDE w:val="0"/>
        <w:autoSpaceDN w:val="0"/>
        <w:adjustRightInd w:val="0"/>
        <w:spacing w:after="0" w:line="240" w:lineRule="auto"/>
        <w:ind w:left="142" w:hanging="142"/>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смысл физических величин: парсек, световой год, астрономическая единица, звездная величина;</w:t>
      </w:r>
    </w:p>
    <w:p w:rsidR="00A02B43" w:rsidRPr="00647A4C" w:rsidRDefault="00A02B43" w:rsidP="004F1951">
      <w:pPr>
        <w:widowControl w:val="0"/>
        <w:autoSpaceDE w:val="0"/>
        <w:autoSpaceDN w:val="0"/>
        <w:adjustRightInd w:val="0"/>
        <w:spacing w:after="0" w:line="240" w:lineRule="auto"/>
        <w:ind w:left="142" w:hanging="142"/>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смысл физического закона Хаббла;</w:t>
      </w:r>
    </w:p>
    <w:p w:rsidR="00A02B43" w:rsidRPr="00647A4C" w:rsidRDefault="00A02B43" w:rsidP="004F1951">
      <w:pPr>
        <w:widowControl w:val="0"/>
        <w:autoSpaceDE w:val="0"/>
        <w:autoSpaceDN w:val="0"/>
        <w:adjustRightInd w:val="0"/>
        <w:spacing w:after="0" w:line="240" w:lineRule="auto"/>
        <w:ind w:left="142" w:hanging="142"/>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основные этапы освоения космического пространства;</w:t>
      </w:r>
    </w:p>
    <w:p w:rsidR="00A02B43" w:rsidRPr="00647A4C" w:rsidRDefault="00A02B43" w:rsidP="004F1951">
      <w:pPr>
        <w:widowControl w:val="0"/>
        <w:autoSpaceDE w:val="0"/>
        <w:autoSpaceDN w:val="0"/>
        <w:adjustRightInd w:val="0"/>
        <w:spacing w:after="0" w:line="240" w:lineRule="auto"/>
        <w:ind w:left="142" w:hanging="142"/>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гипотезы происхождения Солнечной системы;</w:t>
      </w:r>
    </w:p>
    <w:p w:rsidR="00A02B43" w:rsidRPr="00647A4C" w:rsidRDefault="00A02B43" w:rsidP="004F1951">
      <w:pPr>
        <w:widowControl w:val="0"/>
        <w:autoSpaceDE w:val="0"/>
        <w:autoSpaceDN w:val="0"/>
        <w:adjustRightInd w:val="0"/>
        <w:spacing w:after="0" w:line="240" w:lineRule="auto"/>
        <w:ind w:left="142" w:hanging="142"/>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основные характеристики и строение Солнца, солнечной атмосферы;</w:t>
      </w:r>
    </w:p>
    <w:p w:rsidR="00A02B43" w:rsidRPr="00647A4C" w:rsidRDefault="00A02B43" w:rsidP="004F1951">
      <w:pPr>
        <w:widowControl w:val="0"/>
        <w:autoSpaceDE w:val="0"/>
        <w:autoSpaceDN w:val="0"/>
        <w:adjustRightInd w:val="0"/>
        <w:spacing w:after="0" w:line="240" w:lineRule="auto"/>
        <w:ind w:left="142" w:hanging="142"/>
        <w:jc w:val="both"/>
        <w:rPr>
          <w:rFonts w:ascii="Times New Roman" w:eastAsia="Times New Roman" w:hAnsi="Times New Roman" w:cs="Times New Roman"/>
          <w:b/>
          <w:color w:val="000000"/>
          <w:sz w:val="6"/>
          <w:szCs w:val="8"/>
        </w:rPr>
      </w:pPr>
      <w:r w:rsidRPr="00647A4C">
        <w:rPr>
          <w:rFonts w:ascii="Times New Roman" w:eastAsia="Times New Roman" w:hAnsi="Times New Roman" w:cs="Times New Roman"/>
          <w:color w:val="000000"/>
          <w:szCs w:val="23"/>
        </w:rPr>
        <w:t>- размеры Галактики, положение и период обращения Солнца относительно центра Галактики;</w:t>
      </w:r>
    </w:p>
    <w:p w:rsidR="00A02B43" w:rsidRPr="00826ABE" w:rsidRDefault="00A02B43" w:rsidP="004F1951">
      <w:pPr>
        <w:spacing w:after="0" w:line="240" w:lineRule="auto"/>
        <w:jc w:val="both"/>
        <w:rPr>
          <w:rFonts w:ascii="Times New Roman" w:hAnsi="Times New Roman" w:cs="Times New Roman"/>
        </w:rPr>
      </w:pPr>
      <w:r w:rsidRPr="00826ABE">
        <w:rPr>
          <w:rFonts w:ascii="Times New Roman" w:eastAsia="Times New Roman" w:hAnsi="Times New Roman" w:cs="Times New Roman"/>
          <w:b/>
        </w:rPr>
        <w:t>Выпускник на базовом уровне получит возможность научиться:</w:t>
      </w:r>
    </w:p>
    <w:p w:rsidR="00A02B43" w:rsidRPr="00647A4C"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A02B43" w:rsidRPr="00647A4C"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A02B43" w:rsidRPr="00647A4C"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 w:val="23"/>
          <w:szCs w:val="23"/>
        </w:rPr>
        <w:t xml:space="preserve">- </w:t>
      </w:r>
      <w:r w:rsidRPr="00647A4C">
        <w:rPr>
          <w:rFonts w:ascii="Times New Roman" w:eastAsia="Times New Roman" w:hAnsi="Times New Roman" w:cs="Times New Roman"/>
          <w:color w:val="000000"/>
          <w:szCs w:val="23"/>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A02B43" w:rsidRPr="00647A4C"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A02B43" w:rsidRPr="00647A4C"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00"/>
          <w:szCs w:val="23"/>
        </w:rPr>
      </w:pPr>
      <w:r w:rsidRPr="00647A4C">
        <w:rPr>
          <w:rFonts w:ascii="Times New Roman" w:eastAsia="Times New Roman" w:hAnsi="Times New Roman" w:cs="Times New Roman"/>
          <w:color w:val="000000"/>
          <w:szCs w:val="23"/>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A02B43" w:rsidRPr="00647A4C"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00"/>
          <w:sz w:val="20"/>
        </w:rPr>
      </w:pPr>
      <w:r w:rsidRPr="00647A4C">
        <w:rPr>
          <w:rFonts w:ascii="Times New Roman" w:eastAsia="Times New Roman" w:hAnsi="Times New Roman" w:cs="Times New Roman"/>
          <w:color w:val="000000"/>
          <w:szCs w:val="23"/>
        </w:rPr>
        <w:t>-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 статьях.</w:t>
      </w:r>
    </w:p>
    <w:p w:rsidR="00A02B43" w:rsidRDefault="00A02B43" w:rsidP="004F1951">
      <w:pPr>
        <w:widowControl w:val="0"/>
        <w:autoSpaceDE w:val="0"/>
        <w:autoSpaceDN w:val="0"/>
        <w:adjustRightInd w:val="0"/>
        <w:spacing w:after="0" w:line="240" w:lineRule="auto"/>
        <w:jc w:val="both"/>
        <w:rPr>
          <w:rFonts w:ascii="Times New Roman" w:eastAsia="Times New Roman" w:hAnsi="Times New Roman" w:cs="Times New Roman"/>
          <w:color w:val="0000FF"/>
          <w:sz w:val="20"/>
          <w:u w:val="single"/>
        </w:rPr>
      </w:pPr>
    </w:p>
    <w:p w:rsidR="001E562E" w:rsidRPr="00647A4C" w:rsidRDefault="001E562E" w:rsidP="004F1951">
      <w:pPr>
        <w:widowControl w:val="0"/>
        <w:autoSpaceDE w:val="0"/>
        <w:autoSpaceDN w:val="0"/>
        <w:adjustRightInd w:val="0"/>
        <w:spacing w:after="0" w:line="240" w:lineRule="auto"/>
        <w:jc w:val="both"/>
        <w:rPr>
          <w:rFonts w:ascii="Times New Roman" w:eastAsia="Times New Roman" w:hAnsi="Times New Roman" w:cs="Times New Roman"/>
          <w:color w:val="0000FF"/>
          <w:sz w:val="20"/>
          <w:u w:val="single"/>
        </w:rPr>
      </w:pPr>
    </w:p>
    <w:p w:rsidR="00A02B43" w:rsidRPr="00A02B43" w:rsidRDefault="00A02B43" w:rsidP="004F1951">
      <w:pPr>
        <w:pStyle w:val="4"/>
        <w:spacing w:line="240" w:lineRule="auto"/>
        <w:ind w:left="708" w:firstLine="0"/>
        <w:rPr>
          <w:sz w:val="24"/>
        </w:rPr>
      </w:pPr>
      <w:r w:rsidRPr="00A02B43">
        <w:rPr>
          <w:sz w:val="24"/>
        </w:rPr>
        <w:lastRenderedPageBreak/>
        <w:t>Химия</w:t>
      </w:r>
    </w:p>
    <w:p w:rsidR="00A02B43" w:rsidRPr="00A02B43" w:rsidRDefault="00A02B43" w:rsidP="004F1951">
      <w:pPr>
        <w:spacing w:after="0" w:line="240" w:lineRule="auto"/>
        <w:jc w:val="both"/>
        <w:rPr>
          <w:rFonts w:ascii="Times New Roman" w:hAnsi="Times New Roman" w:cs="Times New Roman"/>
          <w:b/>
        </w:rPr>
      </w:pPr>
      <w:r w:rsidRPr="00A02B43">
        <w:rPr>
          <w:rFonts w:ascii="Times New Roman" w:hAnsi="Times New Roman" w:cs="Times New Roman"/>
          <w:b/>
        </w:rPr>
        <w:t>В результате изучения учебного предмета «Химия» на уровне среднего общего образования:</w:t>
      </w:r>
    </w:p>
    <w:p w:rsidR="00A02B43" w:rsidRPr="00A02B43" w:rsidRDefault="00A02B43" w:rsidP="004F1951">
      <w:pPr>
        <w:spacing w:after="0" w:line="240" w:lineRule="auto"/>
        <w:jc w:val="both"/>
        <w:rPr>
          <w:rFonts w:ascii="Times New Roman" w:hAnsi="Times New Roman" w:cs="Times New Roman"/>
          <w:b/>
        </w:rPr>
      </w:pPr>
      <w:r w:rsidRPr="00A02B43">
        <w:rPr>
          <w:rFonts w:ascii="Times New Roman" w:hAnsi="Times New Roman" w:cs="Times New Roman"/>
          <w:b/>
        </w:rPr>
        <w:t>Выпускник на базовом уровне научится:</w:t>
      </w:r>
    </w:p>
    <w:p w:rsidR="00A02B43" w:rsidRPr="00A02B43" w:rsidRDefault="00A02B43" w:rsidP="004F1951">
      <w:pPr>
        <w:pStyle w:val="a"/>
        <w:spacing w:line="240" w:lineRule="auto"/>
        <w:rPr>
          <w:sz w:val="22"/>
        </w:rPr>
      </w:pPr>
      <w:r w:rsidRPr="00A02B43">
        <w:rPr>
          <w:sz w:val="22"/>
        </w:rPr>
        <w:t>раскрывать на примерах роль химии в формировании современной научной картины мира и в практической деятельности человека;</w:t>
      </w:r>
    </w:p>
    <w:p w:rsidR="00A02B43" w:rsidRPr="00A02B43" w:rsidRDefault="00A02B43" w:rsidP="004F1951">
      <w:pPr>
        <w:pStyle w:val="a"/>
        <w:spacing w:line="240" w:lineRule="auto"/>
        <w:rPr>
          <w:sz w:val="22"/>
        </w:rPr>
      </w:pPr>
      <w:r w:rsidRPr="00A02B43">
        <w:rPr>
          <w:sz w:val="22"/>
        </w:rPr>
        <w:t>демонстрировать на примерах взаимосвязь между химией и другими естественными науками;</w:t>
      </w:r>
    </w:p>
    <w:p w:rsidR="00A02B43" w:rsidRPr="00A02B43" w:rsidRDefault="00A02B43" w:rsidP="004F1951">
      <w:pPr>
        <w:pStyle w:val="a"/>
        <w:spacing w:line="240" w:lineRule="auto"/>
        <w:rPr>
          <w:sz w:val="22"/>
        </w:rPr>
      </w:pPr>
      <w:r w:rsidRPr="00A02B43">
        <w:rPr>
          <w:sz w:val="22"/>
        </w:rPr>
        <w:t>раскрывать на примерах положения теории химического строения А.М. Бутлерова;</w:t>
      </w:r>
    </w:p>
    <w:p w:rsidR="00A02B43" w:rsidRPr="00A02B43" w:rsidRDefault="00A02B43" w:rsidP="004F1951">
      <w:pPr>
        <w:pStyle w:val="a"/>
        <w:spacing w:line="240" w:lineRule="auto"/>
        <w:rPr>
          <w:sz w:val="22"/>
        </w:rPr>
      </w:pPr>
      <w:r w:rsidRPr="00A02B43">
        <w:rPr>
          <w:sz w:val="22"/>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A02B43" w:rsidRPr="00A02B43" w:rsidRDefault="00A02B43" w:rsidP="004F1951">
      <w:pPr>
        <w:pStyle w:val="a"/>
        <w:spacing w:line="240" w:lineRule="auto"/>
        <w:rPr>
          <w:sz w:val="22"/>
        </w:rPr>
      </w:pPr>
      <w:r w:rsidRPr="00A02B43">
        <w:rPr>
          <w:sz w:val="22"/>
        </w:rPr>
        <w:t>объяснять причины многообразия веществ на основе общих представлений об их составе и строении;</w:t>
      </w:r>
    </w:p>
    <w:p w:rsidR="00A02B43" w:rsidRPr="00A02B43" w:rsidRDefault="00A02B43" w:rsidP="004F1951">
      <w:pPr>
        <w:pStyle w:val="a"/>
        <w:spacing w:line="240" w:lineRule="auto"/>
        <w:rPr>
          <w:sz w:val="22"/>
        </w:rPr>
      </w:pPr>
      <w:r w:rsidRPr="00A02B43">
        <w:rPr>
          <w:sz w:val="22"/>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02B43" w:rsidRPr="00A02B43" w:rsidRDefault="00A02B43" w:rsidP="004F1951">
      <w:pPr>
        <w:pStyle w:val="a"/>
        <w:spacing w:line="240" w:lineRule="auto"/>
        <w:rPr>
          <w:sz w:val="22"/>
        </w:rPr>
      </w:pPr>
      <w:r w:rsidRPr="00A02B43">
        <w:rPr>
          <w:sz w:val="22"/>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02B43" w:rsidRPr="00A02B43" w:rsidRDefault="00A02B43" w:rsidP="004F1951">
      <w:pPr>
        <w:pStyle w:val="a"/>
        <w:spacing w:line="240" w:lineRule="auto"/>
        <w:rPr>
          <w:sz w:val="22"/>
        </w:rPr>
      </w:pPr>
      <w:r w:rsidRPr="00A02B43">
        <w:rPr>
          <w:sz w:val="22"/>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02B43" w:rsidRPr="00A02B43" w:rsidRDefault="00A02B43" w:rsidP="004F1951">
      <w:pPr>
        <w:pStyle w:val="a"/>
        <w:spacing w:line="240" w:lineRule="auto"/>
        <w:rPr>
          <w:sz w:val="22"/>
        </w:rPr>
      </w:pPr>
      <w:r w:rsidRPr="00A02B43">
        <w:rPr>
          <w:sz w:val="22"/>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A02B43" w:rsidRPr="00A02B43" w:rsidRDefault="00A02B43" w:rsidP="004F1951">
      <w:pPr>
        <w:pStyle w:val="a"/>
        <w:spacing w:line="240" w:lineRule="auto"/>
        <w:rPr>
          <w:sz w:val="22"/>
        </w:rPr>
      </w:pPr>
      <w:r w:rsidRPr="00A02B43">
        <w:rPr>
          <w:sz w:val="22"/>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A02B43" w:rsidRPr="00A02B43" w:rsidRDefault="00A02B43" w:rsidP="004F1951">
      <w:pPr>
        <w:pStyle w:val="a"/>
        <w:spacing w:line="240" w:lineRule="auto"/>
        <w:rPr>
          <w:sz w:val="22"/>
        </w:rPr>
      </w:pPr>
      <w:r w:rsidRPr="00A02B43">
        <w:rPr>
          <w:sz w:val="22"/>
        </w:rPr>
        <w:t>использовать знания о составе, строении и химических свойствах веществ для безопасного применения в практической деятельности;</w:t>
      </w:r>
    </w:p>
    <w:p w:rsidR="00A02B43" w:rsidRPr="00A02B43" w:rsidRDefault="00A02B43" w:rsidP="004F1951">
      <w:pPr>
        <w:pStyle w:val="a"/>
        <w:spacing w:line="240" w:lineRule="auto"/>
        <w:rPr>
          <w:sz w:val="22"/>
        </w:rPr>
      </w:pPr>
      <w:r w:rsidRPr="00A02B43">
        <w:rPr>
          <w:sz w:val="22"/>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A02B43" w:rsidRPr="00A02B43" w:rsidRDefault="00A02B43" w:rsidP="004F1951">
      <w:pPr>
        <w:pStyle w:val="a"/>
        <w:spacing w:line="240" w:lineRule="auto"/>
        <w:rPr>
          <w:sz w:val="22"/>
        </w:rPr>
      </w:pPr>
      <w:r w:rsidRPr="00A02B43">
        <w:rPr>
          <w:sz w:val="22"/>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02B43" w:rsidRPr="00A02B43" w:rsidRDefault="00A02B43" w:rsidP="004F1951">
      <w:pPr>
        <w:pStyle w:val="a"/>
        <w:spacing w:line="240" w:lineRule="auto"/>
        <w:rPr>
          <w:sz w:val="22"/>
        </w:rPr>
      </w:pPr>
      <w:r w:rsidRPr="00A02B43">
        <w:rPr>
          <w:sz w:val="22"/>
        </w:rPr>
        <w:t>владеть правилами и приемами безопасной работы с химическими веществами и лабораторным оборудованием;</w:t>
      </w:r>
    </w:p>
    <w:p w:rsidR="00A02B43" w:rsidRPr="00A02B43" w:rsidRDefault="00A02B43" w:rsidP="004F1951">
      <w:pPr>
        <w:pStyle w:val="a"/>
        <w:spacing w:line="240" w:lineRule="auto"/>
        <w:rPr>
          <w:sz w:val="22"/>
        </w:rPr>
      </w:pPr>
      <w:r w:rsidRPr="00A02B43">
        <w:rPr>
          <w:sz w:val="22"/>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02B43" w:rsidRPr="00A02B43" w:rsidRDefault="00A02B43" w:rsidP="004F1951">
      <w:pPr>
        <w:pStyle w:val="a"/>
        <w:spacing w:line="240" w:lineRule="auto"/>
        <w:rPr>
          <w:sz w:val="22"/>
        </w:rPr>
      </w:pPr>
      <w:r w:rsidRPr="00A02B43">
        <w:rPr>
          <w:sz w:val="22"/>
        </w:rPr>
        <w:t>приводить примеры гидролиза солей в повседневной жизни человека;</w:t>
      </w:r>
    </w:p>
    <w:p w:rsidR="00A02B43" w:rsidRPr="00A02B43" w:rsidRDefault="00A02B43" w:rsidP="004F1951">
      <w:pPr>
        <w:pStyle w:val="a"/>
        <w:spacing w:line="240" w:lineRule="auto"/>
        <w:rPr>
          <w:sz w:val="22"/>
        </w:rPr>
      </w:pPr>
      <w:r w:rsidRPr="00A02B43">
        <w:rPr>
          <w:sz w:val="22"/>
        </w:rPr>
        <w:t>приводить примеры окислительно-восстановительных реакций в природе, производственных процессах и жизнедеятельности организмов;</w:t>
      </w:r>
    </w:p>
    <w:p w:rsidR="00A02B43" w:rsidRPr="00A02B43" w:rsidRDefault="00A02B43" w:rsidP="004F1951">
      <w:pPr>
        <w:pStyle w:val="a"/>
        <w:spacing w:line="240" w:lineRule="auto"/>
        <w:rPr>
          <w:sz w:val="22"/>
        </w:rPr>
      </w:pPr>
      <w:r w:rsidRPr="00A02B43">
        <w:rPr>
          <w:rStyle w:val="af1"/>
          <w:sz w:val="22"/>
        </w:rPr>
        <w:t>приводить примеры химических реакций, раскрывающих общие химические свойства простых веществ – металлов и неметаллов;</w:t>
      </w:r>
    </w:p>
    <w:p w:rsidR="00A02B43" w:rsidRPr="00A02B43" w:rsidRDefault="00A02B43" w:rsidP="004F1951">
      <w:pPr>
        <w:pStyle w:val="a"/>
        <w:spacing w:line="240" w:lineRule="auto"/>
        <w:rPr>
          <w:sz w:val="22"/>
        </w:rPr>
      </w:pPr>
      <w:r w:rsidRPr="00A02B43">
        <w:rPr>
          <w:sz w:val="22"/>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02B43" w:rsidRPr="00A02B43" w:rsidRDefault="00A02B43" w:rsidP="004F1951">
      <w:pPr>
        <w:pStyle w:val="a"/>
        <w:spacing w:line="240" w:lineRule="auto"/>
        <w:rPr>
          <w:sz w:val="22"/>
        </w:rPr>
      </w:pPr>
      <w:r w:rsidRPr="00A02B43">
        <w:rPr>
          <w:sz w:val="22"/>
        </w:rPr>
        <w:t>владеть правилами безопасного обращения с едкими, горючими и токсичными веществами, средствами бытовой химии;</w:t>
      </w:r>
    </w:p>
    <w:p w:rsidR="00A02B43" w:rsidRPr="00A02B43" w:rsidRDefault="00A02B43" w:rsidP="004F1951">
      <w:pPr>
        <w:pStyle w:val="a"/>
        <w:spacing w:line="240" w:lineRule="auto"/>
        <w:rPr>
          <w:sz w:val="22"/>
        </w:rPr>
      </w:pPr>
      <w:r w:rsidRPr="00A02B43">
        <w:rPr>
          <w:sz w:val="22"/>
        </w:rPr>
        <w:t>осуществлять поиск химической информации по названиям, идентификаторам, структурным формулам веществ;</w:t>
      </w:r>
    </w:p>
    <w:p w:rsidR="00A02B43" w:rsidRPr="00A02B43" w:rsidRDefault="00A02B43" w:rsidP="004F1951">
      <w:pPr>
        <w:pStyle w:val="a"/>
        <w:spacing w:line="240" w:lineRule="auto"/>
        <w:rPr>
          <w:sz w:val="22"/>
        </w:rPr>
      </w:pPr>
      <w:r w:rsidRPr="00A02B43">
        <w:rPr>
          <w:sz w:val="22"/>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02B43" w:rsidRPr="00A02B43" w:rsidRDefault="00A02B43" w:rsidP="004F1951">
      <w:pPr>
        <w:pStyle w:val="a"/>
        <w:spacing w:line="240" w:lineRule="auto"/>
        <w:rPr>
          <w:sz w:val="22"/>
        </w:rPr>
      </w:pPr>
      <w:r w:rsidRPr="00A02B43">
        <w:rPr>
          <w:sz w:val="22"/>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A02B43" w:rsidRPr="00A02B43" w:rsidRDefault="00A02B43" w:rsidP="004F1951">
      <w:pPr>
        <w:spacing w:after="0" w:line="240" w:lineRule="auto"/>
        <w:jc w:val="both"/>
        <w:rPr>
          <w:rFonts w:ascii="Times New Roman" w:hAnsi="Times New Roman" w:cs="Times New Roman"/>
          <w:b/>
        </w:rPr>
      </w:pPr>
      <w:r w:rsidRPr="00A02B43">
        <w:rPr>
          <w:rFonts w:ascii="Times New Roman" w:hAnsi="Times New Roman" w:cs="Times New Roman"/>
          <w:b/>
        </w:rPr>
        <w:lastRenderedPageBreak/>
        <w:t>Выпускник на базовом уровне получит возможность научиться:</w:t>
      </w:r>
    </w:p>
    <w:p w:rsidR="00A02B43" w:rsidRPr="00A02B43" w:rsidRDefault="00A02B43" w:rsidP="004F1951">
      <w:pPr>
        <w:pStyle w:val="a"/>
        <w:spacing w:line="240" w:lineRule="auto"/>
        <w:rPr>
          <w:sz w:val="22"/>
        </w:rPr>
      </w:pPr>
      <w:r w:rsidRPr="00A02B43">
        <w:rPr>
          <w:sz w:val="22"/>
        </w:rPr>
        <w:t>иллюстрировать на примерах становление и эволюцию органической химии как науки на различных исторических этапах ее развития;</w:t>
      </w:r>
    </w:p>
    <w:p w:rsidR="00A02B43" w:rsidRPr="00A02B43" w:rsidRDefault="00A02B43" w:rsidP="004F1951">
      <w:pPr>
        <w:pStyle w:val="a"/>
        <w:spacing w:line="240" w:lineRule="auto"/>
        <w:rPr>
          <w:sz w:val="22"/>
        </w:rPr>
      </w:pPr>
      <w:r w:rsidRPr="00A02B43">
        <w:rPr>
          <w:sz w:val="22"/>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A02B43" w:rsidRPr="00A02B43" w:rsidRDefault="00A02B43" w:rsidP="004F1951">
      <w:pPr>
        <w:pStyle w:val="a"/>
        <w:spacing w:line="240" w:lineRule="auto"/>
        <w:rPr>
          <w:sz w:val="22"/>
        </w:rPr>
      </w:pPr>
      <w:r w:rsidRPr="00A02B43">
        <w:rPr>
          <w:sz w:val="22"/>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A02B43" w:rsidRPr="00A02B43" w:rsidRDefault="00A02B43" w:rsidP="004F1951">
      <w:pPr>
        <w:pStyle w:val="a"/>
        <w:spacing w:line="240" w:lineRule="auto"/>
        <w:rPr>
          <w:sz w:val="22"/>
        </w:rPr>
      </w:pPr>
      <w:r w:rsidRPr="00A02B43">
        <w:rPr>
          <w:sz w:val="22"/>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A02B43" w:rsidRPr="00A02B43" w:rsidRDefault="00A02B43" w:rsidP="004F1951">
      <w:pPr>
        <w:pStyle w:val="a"/>
        <w:spacing w:line="240" w:lineRule="auto"/>
        <w:rPr>
          <w:sz w:val="22"/>
        </w:rPr>
      </w:pPr>
      <w:r w:rsidRPr="00A02B43">
        <w:rPr>
          <w:sz w:val="22"/>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02B43" w:rsidRPr="007544B6" w:rsidRDefault="00A02B43" w:rsidP="004F1951">
      <w:pPr>
        <w:pStyle w:val="4"/>
        <w:spacing w:before="240" w:line="240" w:lineRule="auto"/>
        <w:rPr>
          <w:sz w:val="24"/>
        </w:rPr>
      </w:pPr>
      <w:bookmarkStart w:id="32" w:name="_Toc453968161"/>
      <w:r w:rsidRPr="007544B6">
        <w:rPr>
          <w:sz w:val="24"/>
        </w:rPr>
        <w:t>Биология</w:t>
      </w:r>
      <w:bookmarkEnd w:id="32"/>
    </w:p>
    <w:p w:rsidR="00A02B43" w:rsidRPr="007544B6" w:rsidRDefault="00A02B43" w:rsidP="004F1951">
      <w:pPr>
        <w:spacing w:after="0" w:line="240" w:lineRule="auto"/>
        <w:jc w:val="both"/>
        <w:rPr>
          <w:rFonts w:ascii="Times New Roman" w:hAnsi="Times New Roman" w:cs="Times New Roman"/>
          <w:b/>
        </w:rPr>
      </w:pPr>
      <w:r w:rsidRPr="007544B6">
        <w:rPr>
          <w:rFonts w:ascii="Times New Roman" w:hAnsi="Times New Roman" w:cs="Times New Roman"/>
          <w:b/>
        </w:rPr>
        <w:t>В результате изучения учебного предмета «Биология» на уровне среднего общего образования:</w:t>
      </w:r>
    </w:p>
    <w:p w:rsidR="00A02B43" w:rsidRPr="007544B6" w:rsidRDefault="00A02B43" w:rsidP="004F1951">
      <w:pPr>
        <w:spacing w:after="0" w:line="240" w:lineRule="auto"/>
        <w:jc w:val="both"/>
        <w:rPr>
          <w:rFonts w:ascii="Times New Roman" w:hAnsi="Times New Roman" w:cs="Times New Roman"/>
          <w:b/>
        </w:rPr>
      </w:pPr>
      <w:r w:rsidRPr="007544B6">
        <w:rPr>
          <w:rFonts w:ascii="Times New Roman" w:hAnsi="Times New Roman" w:cs="Times New Roman"/>
          <w:b/>
        </w:rPr>
        <w:t>Выпускник на базовом уровне научится:</w:t>
      </w:r>
    </w:p>
    <w:p w:rsidR="00A02B43" w:rsidRPr="007544B6" w:rsidRDefault="00A02B43" w:rsidP="004F1951">
      <w:pPr>
        <w:pStyle w:val="a"/>
        <w:spacing w:line="240" w:lineRule="auto"/>
        <w:rPr>
          <w:sz w:val="22"/>
        </w:rPr>
      </w:pPr>
      <w:r w:rsidRPr="007544B6">
        <w:rPr>
          <w:sz w:val="22"/>
        </w:rPr>
        <w:t>раскрывать на примерах роль биологии в формировании современной научной картины мира и в практической деятельности людей;</w:t>
      </w:r>
    </w:p>
    <w:p w:rsidR="00A02B43" w:rsidRPr="007544B6" w:rsidRDefault="00A02B43" w:rsidP="004F1951">
      <w:pPr>
        <w:pStyle w:val="a"/>
        <w:spacing w:line="240" w:lineRule="auto"/>
        <w:rPr>
          <w:sz w:val="22"/>
        </w:rPr>
      </w:pPr>
      <w:r w:rsidRPr="007544B6">
        <w:rPr>
          <w:sz w:val="22"/>
        </w:rPr>
        <w:t>понимать и описывать взаимосвязь между естественными науками: биологией, физикой, химией; устанавливать взаимосвязь природных явлений;</w:t>
      </w:r>
    </w:p>
    <w:p w:rsidR="00A02B43" w:rsidRPr="007544B6" w:rsidRDefault="00A02B43" w:rsidP="004F1951">
      <w:pPr>
        <w:pStyle w:val="a"/>
        <w:spacing w:line="240" w:lineRule="auto"/>
        <w:rPr>
          <w:sz w:val="22"/>
        </w:rPr>
      </w:pPr>
      <w:r w:rsidRPr="007544B6">
        <w:rPr>
          <w:sz w:val="22"/>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A02B43" w:rsidRPr="007544B6" w:rsidRDefault="00A02B43" w:rsidP="004F1951">
      <w:pPr>
        <w:pStyle w:val="a"/>
        <w:spacing w:line="240" w:lineRule="auto"/>
        <w:rPr>
          <w:sz w:val="22"/>
        </w:rPr>
      </w:pPr>
      <w:r w:rsidRPr="007544B6">
        <w:rPr>
          <w:sz w:val="22"/>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02B43" w:rsidRPr="007544B6" w:rsidRDefault="00A02B43" w:rsidP="004F1951">
      <w:pPr>
        <w:pStyle w:val="a"/>
        <w:spacing w:line="240" w:lineRule="auto"/>
        <w:rPr>
          <w:sz w:val="22"/>
        </w:rPr>
      </w:pPr>
      <w:r w:rsidRPr="007544B6">
        <w:rPr>
          <w:sz w:val="22"/>
        </w:rPr>
        <w:t>формулировать гипотезы на основании предложенной биологической информации и предлагать варианты проверки гипотез;</w:t>
      </w:r>
    </w:p>
    <w:p w:rsidR="00A02B43" w:rsidRPr="007544B6" w:rsidRDefault="00A02B43" w:rsidP="004F1951">
      <w:pPr>
        <w:pStyle w:val="a"/>
        <w:spacing w:line="240" w:lineRule="auto"/>
        <w:rPr>
          <w:sz w:val="22"/>
        </w:rPr>
      </w:pPr>
      <w:r w:rsidRPr="007544B6">
        <w:rPr>
          <w:sz w:val="22"/>
        </w:rPr>
        <w:t>сравнивать биологические объекты между собой по заданным критериям, делать выводы и умозаключения на основе сравнения;</w:t>
      </w:r>
    </w:p>
    <w:p w:rsidR="00A02B43" w:rsidRPr="007544B6" w:rsidRDefault="00A02B43" w:rsidP="004F1951">
      <w:pPr>
        <w:pStyle w:val="a"/>
        <w:spacing w:line="240" w:lineRule="auto"/>
        <w:rPr>
          <w:sz w:val="22"/>
        </w:rPr>
      </w:pPr>
      <w:r w:rsidRPr="007544B6">
        <w:rPr>
          <w:sz w:val="22"/>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A02B43" w:rsidRPr="007544B6" w:rsidRDefault="00A02B43" w:rsidP="004F1951">
      <w:pPr>
        <w:pStyle w:val="a"/>
        <w:spacing w:line="240" w:lineRule="auto"/>
        <w:rPr>
          <w:sz w:val="22"/>
        </w:rPr>
      </w:pPr>
      <w:r w:rsidRPr="007544B6">
        <w:rPr>
          <w:sz w:val="22"/>
        </w:rPr>
        <w:t>приводить примеры веществ основных групп органических соединений клетки (белков, жиров, углеводов, нуклеиновых кислот);</w:t>
      </w:r>
    </w:p>
    <w:p w:rsidR="00A02B43" w:rsidRPr="007544B6" w:rsidRDefault="00A02B43" w:rsidP="004F1951">
      <w:pPr>
        <w:pStyle w:val="a"/>
        <w:spacing w:line="240" w:lineRule="auto"/>
        <w:rPr>
          <w:sz w:val="22"/>
        </w:rPr>
      </w:pPr>
      <w:r w:rsidRPr="007544B6">
        <w:rPr>
          <w:sz w:val="22"/>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02B43" w:rsidRPr="007544B6" w:rsidRDefault="00A02B43" w:rsidP="004F1951">
      <w:pPr>
        <w:pStyle w:val="a"/>
        <w:spacing w:line="240" w:lineRule="auto"/>
        <w:rPr>
          <w:sz w:val="22"/>
        </w:rPr>
      </w:pPr>
      <w:r w:rsidRPr="007544B6">
        <w:rPr>
          <w:sz w:val="22"/>
        </w:rPr>
        <w:t>распознавать популяцию и биологический вид по основным признакам;</w:t>
      </w:r>
    </w:p>
    <w:p w:rsidR="00A02B43" w:rsidRPr="007544B6" w:rsidRDefault="00A02B43" w:rsidP="004F1951">
      <w:pPr>
        <w:pStyle w:val="a"/>
        <w:spacing w:line="240" w:lineRule="auto"/>
        <w:rPr>
          <w:sz w:val="22"/>
        </w:rPr>
      </w:pPr>
      <w:r w:rsidRPr="007544B6">
        <w:rPr>
          <w:sz w:val="22"/>
        </w:rPr>
        <w:t>описывать фенотип многоклеточных растений и животных по морфологическому критерию;</w:t>
      </w:r>
    </w:p>
    <w:p w:rsidR="00A02B43" w:rsidRPr="007544B6" w:rsidRDefault="00A02B43" w:rsidP="004F1951">
      <w:pPr>
        <w:pStyle w:val="a"/>
        <w:spacing w:line="240" w:lineRule="auto"/>
        <w:rPr>
          <w:sz w:val="22"/>
        </w:rPr>
      </w:pPr>
      <w:r w:rsidRPr="007544B6">
        <w:rPr>
          <w:sz w:val="22"/>
        </w:rPr>
        <w:t>объяснять многообразие организмов, применяя эволюционную теорию;</w:t>
      </w:r>
    </w:p>
    <w:p w:rsidR="00A02B43" w:rsidRPr="007544B6" w:rsidRDefault="00A02B43" w:rsidP="004F1951">
      <w:pPr>
        <w:pStyle w:val="a"/>
        <w:spacing w:line="240" w:lineRule="auto"/>
        <w:rPr>
          <w:sz w:val="22"/>
        </w:rPr>
      </w:pPr>
      <w:r w:rsidRPr="007544B6">
        <w:rPr>
          <w:sz w:val="22"/>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A02B43" w:rsidRPr="007544B6" w:rsidRDefault="00A02B43" w:rsidP="004F1951">
      <w:pPr>
        <w:pStyle w:val="a"/>
        <w:spacing w:line="240" w:lineRule="auto"/>
        <w:rPr>
          <w:sz w:val="22"/>
        </w:rPr>
      </w:pPr>
      <w:r w:rsidRPr="007544B6">
        <w:rPr>
          <w:sz w:val="22"/>
        </w:rPr>
        <w:t>объяснять причины наследственных заболеваний;</w:t>
      </w:r>
    </w:p>
    <w:p w:rsidR="00A02B43" w:rsidRPr="007544B6" w:rsidRDefault="00A02B43" w:rsidP="004F1951">
      <w:pPr>
        <w:pStyle w:val="a"/>
        <w:spacing w:line="240" w:lineRule="auto"/>
        <w:rPr>
          <w:sz w:val="22"/>
        </w:rPr>
      </w:pPr>
      <w:r w:rsidRPr="007544B6">
        <w:rPr>
          <w:sz w:val="22"/>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A02B43" w:rsidRPr="007544B6" w:rsidRDefault="00A02B43" w:rsidP="004F1951">
      <w:pPr>
        <w:pStyle w:val="a"/>
        <w:spacing w:line="240" w:lineRule="auto"/>
        <w:rPr>
          <w:sz w:val="22"/>
        </w:rPr>
      </w:pPr>
      <w:r w:rsidRPr="007544B6">
        <w:rPr>
          <w:sz w:val="22"/>
        </w:rPr>
        <w:t>выявлять морфологические, физиологические, поведенческие адаптации организмов к среде обитания и действию экологических факторов;</w:t>
      </w:r>
    </w:p>
    <w:p w:rsidR="00A02B43" w:rsidRPr="007544B6" w:rsidRDefault="00A02B43" w:rsidP="004F1951">
      <w:pPr>
        <w:pStyle w:val="a"/>
        <w:spacing w:line="240" w:lineRule="auto"/>
        <w:rPr>
          <w:sz w:val="22"/>
        </w:rPr>
      </w:pPr>
      <w:r w:rsidRPr="007544B6">
        <w:rPr>
          <w:sz w:val="22"/>
        </w:rPr>
        <w:t>составлять схемы переноса веществ и энергии в экосистеме (цепи питания);</w:t>
      </w:r>
    </w:p>
    <w:p w:rsidR="00A02B43" w:rsidRPr="007544B6" w:rsidRDefault="00A02B43" w:rsidP="004F1951">
      <w:pPr>
        <w:pStyle w:val="a"/>
        <w:spacing w:line="240" w:lineRule="auto"/>
        <w:rPr>
          <w:sz w:val="22"/>
        </w:rPr>
      </w:pPr>
      <w:r w:rsidRPr="007544B6">
        <w:rPr>
          <w:sz w:val="22"/>
        </w:rPr>
        <w:t>приводить доказательства необходимости сохранения биоразнообразия для устойчивого развития и охраны окружающей среды;</w:t>
      </w:r>
    </w:p>
    <w:p w:rsidR="00A02B43" w:rsidRPr="007544B6" w:rsidRDefault="00A02B43" w:rsidP="004F1951">
      <w:pPr>
        <w:pStyle w:val="a"/>
        <w:spacing w:line="240" w:lineRule="auto"/>
        <w:rPr>
          <w:sz w:val="22"/>
        </w:rPr>
      </w:pPr>
      <w:r w:rsidRPr="007544B6">
        <w:rPr>
          <w:sz w:val="22"/>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A02B43" w:rsidRPr="007544B6" w:rsidRDefault="00A02B43" w:rsidP="004F1951">
      <w:pPr>
        <w:pStyle w:val="a"/>
        <w:spacing w:line="240" w:lineRule="auto"/>
        <w:rPr>
          <w:sz w:val="22"/>
        </w:rPr>
      </w:pPr>
      <w:r w:rsidRPr="007544B6">
        <w:rPr>
          <w:sz w:val="22"/>
        </w:rPr>
        <w:lastRenderedPageBreak/>
        <w:t>представлять биологическую информацию в виде текста, таблицы, графика, диаграммы и делать выводы на основании представленных данных;</w:t>
      </w:r>
    </w:p>
    <w:p w:rsidR="00A02B43" w:rsidRPr="007544B6" w:rsidRDefault="00A02B43" w:rsidP="004F1951">
      <w:pPr>
        <w:pStyle w:val="a"/>
        <w:spacing w:line="240" w:lineRule="auto"/>
        <w:rPr>
          <w:sz w:val="22"/>
        </w:rPr>
      </w:pPr>
      <w:r w:rsidRPr="007544B6">
        <w:rPr>
          <w:sz w:val="22"/>
        </w:rPr>
        <w:t>оценивать роль достижений генетики, селекции, биотехнологии в практической деятельности человека и в собственной жизни;</w:t>
      </w:r>
    </w:p>
    <w:p w:rsidR="00A02B43" w:rsidRPr="007544B6" w:rsidRDefault="00A02B43" w:rsidP="004F1951">
      <w:pPr>
        <w:pStyle w:val="a"/>
        <w:spacing w:line="240" w:lineRule="auto"/>
        <w:rPr>
          <w:sz w:val="22"/>
        </w:rPr>
      </w:pPr>
      <w:r w:rsidRPr="007544B6">
        <w:rPr>
          <w:sz w:val="22"/>
        </w:rPr>
        <w:t>объяснять негативное влияние веществ (алкоголя, никотина, наркотических веществ) на зародышевое развитие человека;</w:t>
      </w:r>
    </w:p>
    <w:p w:rsidR="00A02B43" w:rsidRPr="007544B6" w:rsidRDefault="00A02B43" w:rsidP="004F1951">
      <w:pPr>
        <w:pStyle w:val="a"/>
        <w:spacing w:line="240" w:lineRule="auto"/>
        <w:rPr>
          <w:sz w:val="22"/>
        </w:rPr>
      </w:pPr>
      <w:r w:rsidRPr="007544B6">
        <w:rPr>
          <w:sz w:val="22"/>
        </w:rPr>
        <w:t>объяснять последствия влияния мутагенов;</w:t>
      </w:r>
    </w:p>
    <w:p w:rsidR="00A02B43" w:rsidRPr="007544B6" w:rsidRDefault="00A02B43" w:rsidP="004F1951">
      <w:pPr>
        <w:pStyle w:val="a"/>
        <w:spacing w:line="240" w:lineRule="auto"/>
        <w:rPr>
          <w:sz w:val="22"/>
        </w:rPr>
      </w:pPr>
      <w:r w:rsidRPr="007544B6">
        <w:rPr>
          <w:sz w:val="22"/>
        </w:rPr>
        <w:t>объяснять возможные причины наследственных заболеваний.</w:t>
      </w:r>
    </w:p>
    <w:p w:rsidR="00A02B43" w:rsidRPr="007544B6" w:rsidRDefault="00A02B43" w:rsidP="004F1951">
      <w:pPr>
        <w:spacing w:after="0" w:line="240" w:lineRule="auto"/>
        <w:jc w:val="both"/>
        <w:rPr>
          <w:rFonts w:ascii="Times New Roman" w:hAnsi="Times New Roman" w:cs="Times New Roman"/>
          <w:b/>
        </w:rPr>
      </w:pPr>
      <w:r w:rsidRPr="007544B6">
        <w:rPr>
          <w:rFonts w:ascii="Times New Roman" w:hAnsi="Times New Roman" w:cs="Times New Roman"/>
          <w:b/>
        </w:rPr>
        <w:t>Выпускник на базовом уровне получит возможность научиться:</w:t>
      </w:r>
    </w:p>
    <w:p w:rsidR="00A02B43" w:rsidRPr="007544B6" w:rsidRDefault="00A02B43" w:rsidP="004F1951">
      <w:pPr>
        <w:pStyle w:val="a"/>
        <w:spacing w:line="240" w:lineRule="auto"/>
        <w:rPr>
          <w:sz w:val="22"/>
        </w:rPr>
      </w:pPr>
      <w:r w:rsidRPr="007544B6">
        <w:rPr>
          <w:sz w:val="22"/>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02B43" w:rsidRPr="007544B6" w:rsidRDefault="00A02B43" w:rsidP="004F1951">
      <w:pPr>
        <w:pStyle w:val="a"/>
        <w:spacing w:line="240" w:lineRule="auto"/>
        <w:rPr>
          <w:sz w:val="22"/>
        </w:rPr>
      </w:pPr>
      <w:r w:rsidRPr="007544B6">
        <w:rPr>
          <w:sz w:val="22"/>
        </w:rPr>
        <w:t>характеризовать современные направления в развитии биологии; описывать их возможное использование в практической деятельности;</w:t>
      </w:r>
    </w:p>
    <w:p w:rsidR="00A02B43" w:rsidRPr="007544B6" w:rsidRDefault="00A02B43" w:rsidP="004F1951">
      <w:pPr>
        <w:pStyle w:val="a"/>
        <w:spacing w:line="240" w:lineRule="auto"/>
        <w:rPr>
          <w:sz w:val="22"/>
        </w:rPr>
      </w:pPr>
      <w:r w:rsidRPr="007544B6">
        <w:rPr>
          <w:sz w:val="22"/>
        </w:rPr>
        <w:t>сравнивать способы деления клетки (митоз и мейоз);</w:t>
      </w:r>
    </w:p>
    <w:p w:rsidR="00A02B43" w:rsidRPr="007544B6" w:rsidRDefault="00A02B43" w:rsidP="004F1951">
      <w:pPr>
        <w:pStyle w:val="a"/>
        <w:spacing w:line="240" w:lineRule="auto"/>
        <w:rPr>
          <w:sz w:val="22"/>
        </w:rPr>
      </w:pPr>
      <w:r w:rsidRPr="007544B6">
        <w:rPr>
          <w:sz w:val="22"/>
        </w:rPr>
        <w:t>решать задачи на построение фрагмента второй цепи ДНК по предложенному фрагменту первой, иРНК (мРНК) по участку ДНК;</w:t>
      </w:r>
    </w:p>
    <w:p w:rsidR="00A02B43" w:rsidRPr="007544B6" w:rsidRDefault="00A02B43" w:rsidP="004F1951">
      <w:pPr>
        <w:pStyle w:val="a"/>
        <w:spacing w:line="240" w:lineRule="auto"/>
        <w:rPr>
          <w:sz w:val="22"/>
        </w:rPr>
      </w:pPr>
      <w:r w:rsidRPr="007544B6">
        <w:rPr>
          <w:sz w:val="22"/>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A02B43" w:rsidRPr="007544B6" w:rsidRDefault="00A02B43" w:rsidP="004F1951">
      <w:pPr>
        <w:pStyle w:val="a"/>
        <w:spacing w:line="240" w:lineRule="auto"/>
        <w:rPr>
          <w:sz w:val="22"/>
        </w:rPr>
      </w:pPr>
      <w:r w:rsidRPr="007544B6">
        <w:rPr>
          <w:sz w:val="22"/>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A02B43" w:rsidRPr="007544B6" w:rsidRDefault="00A02B43" w:rsidP="004F1951">
      <w:pPr>
        <w:pStyle w:val="a"/>
        <w:spacing w:line="240" w:lineRule="auto"/>
        <w:rPr>
          <w:sz w:val="22"/>
        </w:rPr>
      </w:pPr>
      <w:r w:rsidRPr="007544B6">
        <w:rPr>
          <w:sz w:val="22"/>
        </w:rPr>
        <w:t>устанавливать тип наследования и характер проявления признака по заданной схеме родословной, применяя законы наследственности;</w:t>
      </w:r>
    </w:p>
    <w:p w:rsidR="00A02B43" w:rsidRPr="007544B6" w:rsidRDefault="00A02B43" w:rsidP="004F1951">
      <w:pPr>
        <w:pStyle w:val="a"/>
        <w:spacing w:line="240" w:lineRule="auto"/>
        <w:rPr>
          <w:sz w:val="22"/>
        </w:rPr>
      </w:pPr>
      <w:r w:rsidRPr="007544B6">
        <w:rPr>
          <w:sz w:val="22"/>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544B6" w:rsidRPr="007544B6" w:rsidRDefault="007544B6" w:rsidP="004F1951">
      <w:pPr>
        <w:pStyle w:val="4"/>
        <w:spacing w:before="240" w:line="240" w:lineRule="auto"/>
        <w:rPr>
          <w:sz w:val="22"/>
        </w:rPr>
      </w:pPr>
      <w:bookmarkStart w:id="33" w:name="_Toc434850693"/>
      <w:bookmarkStart w:id="34" w:name="_Toc435412690"/>
      <w:bookmarkStart w:id="35" w:name="_Toc453968163"/>
      <w:r w:rsidRPr="007544B6">
        <w:rPr>
          <w:sz w:val="22"/>
        </w:rPr>
        <w:t>Физическая культура</w:t>
      </w:r>
      <w:bookmarkEnd w:id="33"/>
      <w:bookmarkEnd w:id="34"/>
      <w:bookmarkEnd w:id="35"/>
    </w:p>
    <w:p w:rsidR="007544B6" w:rsidRPr="007544B6" w:rsidRDefault="007544B6" w:rsidP="004F1951">
      <w:pPr>
        <w:spacing w:after="0" w:line="240" w:lineRule="auto"/>
        <w:jc w:val="both"/>
        <w:rPr>
          <w:rFonts w:ascii="Times New Roman" w:hAnsi="Times New Roman" w:cs="Times New Roman"/>
          <w:b/>
        </w:rPr>
      </w:pPr>
      <w:r w:rsidRPr="007544B6">
        <w:rPr>
          <w:rFonts w:ascii="Times New Roman" w:hAnsi="Times New Roman" w:cs="Times New Roman"/>
          <w:b/>
        </w:rPr>
        <w:t>В результате изучения учебного предмета «Физическая культура» на уровне среднего общего образования:</w:t>
      </w:r>
    </w:p>
    <w:p w:rsidR="007544B6" w:rsidRPr="007544B6" w:rsidRDefault="007544B6" w:rsidP="004F1951">
      <w:pPr>
        <w:spacing w:after="0" w:line="240" w:lineRule="auto"/>
        <w:jc w:val="both"/>
        <w:rPr>
          <w:rFonts w:ascii="Times New Roman" w:hAnsi="Times New Roman" w:cs="Times New Roman"/>
          <w:b/>
        </w:rPr>
      </w:pPr>
      <w:r w:rsidRPr="007544B6">
        <w:rPr>
          <w:rFonts w:ascii="Times New Roman" w:hAnsi="Times New Roman" w:cs="Times New Roman"/>
          <w:b/>
        </w:rPr>
        <w:t>Выпускник на базовом уровне научится:</w:t>
      </w:r>
    </w:p>
    <w:p w:rsidR="007544B6" w:rsidRPr="007544B6" w:rsidRDefault="007544B6" w:rsidP="004F1951">
      <w:pPr>
        <w:pStyle w:val="a"/>
        <w:spacing w:line="240" w:lineRule="auto"/>
        <w:rPr>
          <w:sz w:val="22"/>
        </w:rPr>
      </w:pPr>
      <w:r w:rsidRPr="007544B6">
        <w:rPr>
          <w:sz w:val="22"/>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544B6" w:rsidRPr="007544B6" w:rsidRDefault="007544B6" w:rsidP="004F1951">
      <w:pPr>
        <w:pStyle w:val="a"/>
        <w:spacing w:line="240" w:lineRule="auto"/>
        <w:rPr>
          <w:sz w:val="22"/>
        </w:rPr>
      </w:pPr>
      <w:r w:rsidRPr="007544B6">
        <w:rPr>
          <w:sz w:val="22"/>
        </w:rPr>
        <w:t>знать способы контроля и оценки физического развития и физической подготовленности;</w:t>
      </w:r>
    </w:p>
    <w:p w:rsidR="007544B6" w:rsidRPr="007544B6" w:rsidRDefault="007544B6" w:rsidP="004F1951">
      <w:pPr>
        <w:pStyle w:val="a"/>
        <w:spacing w:line="240" w:lineRule="auto"/>
        <w:rPr>
          <w:sz w:val="22"/>
        </w:rPr>
      </w:pPr>
      <w:r w:rsidRPr="007544B6">
        <w:rPr>
          <w:sz w:val="22"/>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544B6" w:rsidRPr="007544B6" w:rsidRDefault="007544B6" w:rsidP="004F1951">
      <w:pPr>
        <w:pStyle w:val="a"/>
        <w:spacing w:line="240" w:lineRule="auto"/>
        <w:rPr>
          <w:sz w:val="22"/>
        </w:rPr>
      </w:pPr>
      <w:r w:rsidRPr="007544B6">
        <w:rPr>
          <w:sz w:val="22"/>
        </w:rPr>
        <w:t>характеризовать индивидуальные особенности физического и психического развития;</w:t>
      </w:r>
    </w:p>
    <w:p w:rsidR="007544B6" w:rsidRPr="007544B6" w:rsidRDefault="007544B6" w:rsidP="004F1951">
      <w:pPr>
        <w:pStyle w:val="a"/>
        <w:spacing w:line="240" w:lineRule="auto"/>
        <w:rPr>
          <w:sz w:val="22"/>
        </w:rPr>
      </w:pPr>
      <w:r w:rsidRPr="007544B6">
        <w:rPr>
          <w:sz w:val="22"/>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544B6" w:rsidRPr="007544B6" w:rsidRDefault="007544B6" w:rsidP="004F1951">
      <w:pPr>
        <w:pStyle w:val="a"/>
        <w:spacing w:line="240" w:lineRule="auto"/>
        <w:rPr>
          <w:sz w:val="22"/>
        </w:rPr>
      </w:pPr>
      <w:r w:rsidRPr="007544B6">
        <w:rPr>
          <w:sz w:val="22"/>
        </w:rPr>
        <w:t>составлять и выполнять индивидуально ориентированные комплексы оздоровительной и адаптивной физической культуры;</w:t>
      </w:r>
    </w:p>
    <w:p w:rsidR="007544B6" w:rsidRPr="007544B6" w:rsidRDefault="007544B6" w:rsidP="004F1951">
      <w:pPr>
        <w:pStyle w:val="a"/>
        <w:spacing w:line="240" w:lineRule="auto"/>
        <w:rPr>
          <w:sz w:val="22"/>
        </w:rPr>
      </w:pPr>
      <w:r w:rsidRPr="007544B6">
        <w:rPr>
          <w:sz w:val="22"/>
        </w:rPr>
        <w:t>выполнять комплексы упражнений традиционных и современных оздоровительных систем физического воспитания;</w:t>
      </w:r>
    </w:p>
    <w:p w:rsidR="007544B6" w:rsidRPr="007544B6" w:rsidRDefault="007544B6" w:rsidP="004F1951">
      <w:pPr>
        <w:pStyle w:val="a"/>
        <w:spacing w:line="240" w:lineRule="auto"/>
        <w:rPr>
          <w:sz w:val="22"/>
        </w:rPr>
      </w:pPr>
      <w:r w:rsidRPr="007544B6">
        <w:rPr>
          <w:sz w:val="22"/>
        </w:rPr>
        <w:t>выполнять технические действия и тактические приемы базовых видов спорта, применять их в игровой и соревновательной деятельности;</w:t>
      </w:r>
    </w:p>
    <w:p w:rsidR="007544B6" w:rsidRPr="007544B6" w:rsidRDefault="007544B6" w:rsidP="004F1951">
      <w:pPr>
        <w:pStyle w:val="a"/>
        <w:spacing w:line="240" w:lineRule="auto"/>
        <w:rPr>
          <w:sz w:val="22"/>
        </w:rPr>
      </w:pPr>
      <w:r w:rsidRPr="007544B6">
        <w:rPr>
          <w:sz w:val="22"/>
        </w:rPr>
        <w:t>практически использовать приемы самомассажа и релаксации;</w:t>
      </w:r>
    </w:p>
    <w:p w:rsidR="007544B6" w:rsidRPr="007544B6" w:rsidRDefault="007544B6" w:rsidP="004F1951">
      <w:pPr>
        <w:pStyle w:val="a"/>
        <w:spacing w:line="240" w:lineRule="auto"/>
        <w:rPr>
          <w:sz w:val="22"/>
        </w:rPr>
      </w:pPr>
      <w:r w:rsidRPr="007544B6">
        <w:rPr>
          <w:sz w:val="22"/>
        </w:rPr>
        <w:t>практически использовать приемы защиты и самообороны;</w:t>
      </w:r>
    </w:p>
    <w:p w:rsidR="007544B6" w:rsidRPr="007544B6" w:rsidRDefault="007544B6" w:rsidP="004F1951">
      <w:pPr>
        <w:pStyle w:val="a"/>
        <w:spacing w:line="240" w:lineRule="auto"/>
        <w:rPr>
          <w:sz w:val="22"/>
        </w:rPr>
      </w:pPr>
      <w:r w:rsidRPr="007544B6">
        <w:rPr>
          <w:sz w:val="22"/>
        </w:rPr>
        <w:t>составлять и проводить комплексы физических упражнений различной направленности;</w:t>
      </w:r>
    </w:p>
    <w:p w:rsidR="007544B6" w:rsidRPr="007544B6" w:rsidRDefault="007544B6" w:rsidP="004F1951">
      <w:pPr>
        <w:pStyle w:val="a"/>
        <w:spacing w:line="240" w:lineRule="auto"/>
        <w:rPr>
          <w:sz w:val="22"/>
        </w:rPr>
      </w:pPr>
      <w:r w:rsidRPr="007544B6">
        <w:rPr>
          <w:sz w:val="22"/>
        </w:rPr>
        <w:t>определять уровни индивидуального физического развития и развития физических качеств;</w:t>
      </w:r>
    </w:p>
    <w:p w:rsidR="007544B6" w:rsidRPr="007544B6" w:rsidRDefault="007544B6" w:rsidP="004F1951">
      <w:pPr>
        <w:pStyle w:val="a"/>
        <w:spacing w:line="240" w:lineRule="auto"/>
        <w:rPr>
          <w:sz w:val="22"/>
        </w:rPr>
      </w:pPr>
      <w:r w:rsidRPr="007544B6">
        <w:rPr>
          <w:sz w:val="22"/>
        </w:rPr>
        <w:lastRenderedPageBreak/>
        <w:t>проводить мероприятия по профилактике травматизма во время занятий физическими упражнениями;</w:t>
      </w:r>
    </w:p>
    <w:p w:rsidR="007544B6" w:rsidRPr="007544B6" w:rsidRDefault="007544B6" w:rsidP="004F1951">
      <w:pPr>
        <w:pStyle w:val="a"/>
        <w:spacing w:line="240" w:lineRule="auto"/>
        <w:rPr>
          <w:sz w:val="22"/>
        </w:rPr>
      </w:pPr>
      <w:r w:rsidRPr="007544B6">
        <w:rPr>
          <w:sz w:val="22"/>
        </w:rPr>
        <w:t>владеть техникой выполнения тестовых испытаний Всероссийского физкультурно-спортивного комплекса «Готов к труду и обороне» (ГТО).</w:t>
      </w:r>
    </w:p>
    <w:p w:rsidR="007544B6" w:rsidRPr="007544B6" w:rsidRDefault="007544B6" w:rsidP="004F1951">
      <w:pPr>
        <w:spacing w:after="0" w:line="240" w:lineRule="auto"/>
        <w:jc w:val="both"/>
        <w:rPr>
          <w:rFonts w:ascii="Times New Roman" w:hAnsi="Times New Roman" w:cs="Times New Roman"/>
          <w:b/>
        </w:rPr>
      </w:pPr>
      <w:r w:rsidRPr="007544B6">
        <w:rPr>
          <w:rFonts w:ascii="Times New Roman" w:hAnsi="Times New Roman" w:cs="Times New Roman"/>
          <w:b/>
        </w:rPr>
        <w:t>Выпускник на базовом уровне получит возможность научиться:</w:t>
      </w:r>
    </w:p>
    <w:p w:rsidR="007544B6" w:rsidRPr="007544B6" w:rsidRDefault="007544B6" w:rsidP="004F1951">
      <w:pPr>
        <w:pStyle w:val="a"/>
        <w:spacing w:line="240" w:lineRule="auto"/>
        <w:rPr>
          <w:sz w:val="22"/>
        </w:rPr>
      </w:pPr>
      <w:r w:rsidRPr="007544B6">
        <w:rPr>
          <w:sz w:val="22"/>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544B6" w:rsidRPr="007544B6" w:rsidRDefault="007544B6" w:rsidP="004F1951">
      <w:pPr>
        <w:pStyle w:val="a"/>
        <w:spacing w:line="240" w:lineRule="auto"/>
        <w:rPr>
          <w:sz w:val="22"/>
        </w:rPr>
      </w:pPr>
      <w:r w:rsidRPr="007544B6">
        <w:rPr>
          <w:sz w:val="22"/>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544B6" w:rsidRPr="007544B6" w:rsidRDefault="007544B6" w:rsidP="004F1951">
      <w:pPr>
        <w:pStyle w:val="a"/>
        <w:spacing w:line="240" w:lineRule="auto"/>
        <w:rPr>
          <w:sz w:val="22"/>
        </w:rPr>
      </w:pPr>
      <w:r w:rsidRPr="007544B6">
        <w:rPr>
          <w:sz w:val="22"/>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544B6" w:rsidRPr="007544B6" w:rsidRDefault="007544B6" w:rsidP="004F1951">
      <w:pPr>
        <w:pStyle w:val="a"/>
        <w:spacing w:line="240" w:lineRule="auto"/>
        <w:rPr>
          <w:sz w:val="22"/>
        </w:rPr>
      </w:pPr>
      <w:r w:rsidRPr="007544B6">
        <w:rPr>
          <w:sz w:val="22"/>
        </w:rPr>
        <w:t>выполнять технические приемы и тактические действия национальных видов спорта;</w:t>
      </w:r>
    </w:p>
    <w:p w:rsidR="007544B6" w:rsidRPr="007544B6" w:rsidRDefault="007544B6" w:rsidP="004F1951">
      <w:pPr>
        <w:pStyle w:val="a"/>
        <w:spacing w:line="240" w:lineRule="auto"/>
        <w:rPr>
          <w:sz w:val="22"/>
        </w:rPr>
      </w:pPr>
      <w:r w:rsidRPr="007544B6">
        <w:rPr>
          <w:sz w:val="22"/>
        </w:rPr>
        <w:t>выполнять нормативные требования испытаний (тестов) Всероссийского физкультурно-спортивного комплекса «Готов к труду и обороне» (ГТО);</w:t>
      </w:r>
    </w:p>
    <w:p w:rsidR="007544B6" w:rsidRPr="007544B6" w:rsidRDefault="007544B6" w:rsidP="004F1951">
      <w:pPr>
        <w:pStyle w:val="a"/>
        <w:spacing w:line="240" w:lineRule="auto"/>
        <w:rPr>
          <w:sz w:val="22"/>
        </w:rPr>
      </w:pPr>
      <w:r w:rsidRPr="007544B6">
        <w:rPr>
          <w:sz w:val="22"/>
        </w:rPr>
        <w:t>осуществлять судейство в избранном виде спорта;</w:t>
      </w:r>
    </w:p>
    <w:p w:rsidR="007544B6" w:rsidRPr="007544B6" w:rsidRDefault="007544B6" w:rsidP="004F1951">
      <w:pPr>
        <w:pStyle w:val="a"/>
        <w:spacing w:line="240" w:lineRule="auto"/>
        <w:rPr>
          <w:sz w:val="22"/>
        </w:rPr>
      </w:pPr>
      <w:r w:rsidRPr="007544B6">
        <w:rPr>
          <w:sz w:val="22"/>
        </w:rPr>
        <w:t>составлять и выполнять комплексы специальной физической подготовки.</w:t>
      </w:r>
    </w:p>
    <w:p w:rsidR="009F5ED5" w:rsidRPr="009F5ED5" w:rsidRDefault="009F5ED5" w:rsidP="004F1951">
      <w:pPr>
        <w:pStyle w:val="4"/>
        <w:spacing w:before="240" w:line="240" w:lineRule="auto"/>
        <w:rPr>
          <w:sz w:val="22"/>
        </w:rPr>
      </w:pPr>
      <w:bookmarkStart w:id="36" w:name="_Toc434850697"/>
      <w:bookmarkStart w:id="37" w:name="_Toc435412692"/>
      <w:bookmarkStart w:id="38" w:name="_Toc453968165"/>
      <w:r w:rsidRPr="009F5ED5">
        <w:rPr>
          <w:sz w:val="22"/>
        </w:rPr>
        <w:t>Основы безопасности жизнедеятельности</w:t>
      </w:r>
      <w:bookmarkEnd w:id="36"/>
      <w:bookmarkEnd w:id="37"/>
      <w:bookmarkEnd w:id="38"/>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В результате изучения учебного предмета «Основы безопасности жизнедеятельности» на уровне среднего общего образования:</w:t>
      </w:r>
    </w:p>
    <w:p w:rsidR="009F5ED5" w:rsidRPr="009F5ED5" w:rsidRDefault="009F5ED5" w:rsidP="004F1951">
      <w:pPr>
        <w:pStyle w:val="32"/>
        <w:spacing w:line="240" w:lineRule="auto"/>
        <w:ind w:firstLine="720"/>
        <w:jc w:val="both"/>
        <w:rPr>
          <w:rFonts w:ascii="Times New Roman" w:eastAsia="Times New Roman" w:hAnsi="Times New Roman" w:cs="Times New Roman"/>
          <w:b/>
        </w:rPr>
      </w:pPr>
      <w:r w:rsidRPr="009F5ED5">
        <w:rPr>
          <w:rFonts w:ascii="Times New Roman" w:eastAsia="Times New Roman" w:hAnsi="Times New Roman" w:cs="Times New Roman"/>
          <w:b/>
        </w:rPr>
        <w:t>Выпускник на базовом уровне научится:</w:t>
      </w:r>
    </w:p>
    <w:p w:rsidR="009F5ED5" w:rsidRPr="009F5ED5" w:rsidRDefault="009F5ED5" w:rsidP="004F1951">
      <w:pPr>
        <w:spacing w:after="0" w:line="240" w:lineRule="auto"/>
        <w:jc w:val="both"/>
        <w:rPr>
          <w:rFonts w:ascii="Times New Roman" w:hAnsi="Times New Roman" w:cs="Times New Roman"/>
        </w:rPr>
      </w:pPr>
      <w:r w:rsidRPr="009F5ED5">
        <w:rPr>
          <w:rFonts w:ascii="Times New Roman" w:eastAsia="Times New Roman" w:hAnsi="Times New Roman" w:cs="Times New Roman"/>
          <w:b/>
        </w:rPr>
        <w:t>Основы комплексной безопасности</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определяющих правила и безопасность дорожного движения;</w:t>
      </w:r>
    </w:p>
    <w:p w:rsidR="009F5ED5" w:rsidRPr="009F5ED5" w:rsidRDefault="009F5ED5" w:rsidP="004F1951">
      <w:pPr>
        <w:pStyle w:val="a"/>
        <w:spacing w:line="240" w:lineRule="auto"/>
        <w:rPr>
          <w:sz w:val="22"/>
        </w:rPr>
      </w:pPr>
      <w:r w:rsidRPr="009F5ED5">
        <w:rPr>
          <w:sz w:val="22"/>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9F5ED5" w:rsidRPr="009F5ED5" w:rsidRDefault="009F5ED5" w:rsidP="004F1951">
      <w:pPr>
        <w:pStyle w:val="a"/>
        <w:spacing w:line="240" w:lineRule="auto"/>
        <w:rPr>
          <w:sz w:val="22"/>
        </w:rPr>
      </w:pPr>
      <w:r w:rsidRPr="009F5ED5">
        <w:rPr>
          <w:sz w:val="22"/>
        </w:rPr>
        <w:t>оперировать основными понятиями в области безопасности дорожного движения;</w:t>
      </w:r>
    </w:p>
    <w:p w:rsidR="009F5ED5" w:rsidRPr="009F5ED5" w:rsidRDefault="009F5ED5" w:rsidP="004F1951">
      <w:pPr>
        <w:pStyle w:val="a"/>
        <w:spacing w:line="240" w:lineRule="auto"/>
        <w:rPr>
          <w:sz w:val="22"/>
        </w:rPr>
      </w:pPr>
      <w:r w:rsidRPr="009F5ED5">
        <w:rPr>
          <w:sz w:val="22"/>
        </w:rPr>
        <w:t>объяснять назначение предметов экипировки для обеспечения безопасности при управлении двухколесным транспортным средством;</w:t>
      </w:r>
    </w:p>
    <w:p w:rsidR="009F5ED5" w:rsidRPr="009F5ED5" w:rsidRDefault="009F5ED5" w:rsidP="004F1951">
      <w:pPr>
        <w:pStyle w:val="a"/>
        <w:spacing w:line="240" w:lineRule="auto"/>
        <w:rPr>
          <w:sz w:val="22"/>
        </w:rPr>
      </w:pPr>
      <w:r w:rsidRPr="009F5ED5">
        <w:rPr>
          <w:sz w:val="22"/>
        </w:rPr>
        <w:t>действовать согласно указанию на дорожных знаках;</w:t>
      </w:r>
    </w:p>
    <w:p w:rsidR="009F5ED5" w:rsidRPr="009F5ED5" w:rsidRDefault="009F5ED5" w:rsidP="004F1951">
      <w:pPr>
        <w:pStyle w:val="a"/>
        <w:spacing w:line="240" w:lineRule="auto"/>
        <w:rPr>
          <w:sz w:val="22"/>
        </w:rPr>
      </w:pPr>
      <w:r w:rsidRPr="009F5ED5">
        <w:rPr>
          <w:sz w:val="22"/>
        </w:rPr>
        <w:t>пользоваться официальными источниками для получения информации в области безопасности дорожного движения;</w:t>
      </w:r>
    </w:p>
    <w:p w:rsidR="009F5ED5" w:rsidRPr="009F5ED5" w:rsidRDefault="009F5ED5" w:rsidP="004F1951">
      <w:pPr>
        <w:pStyle w:val="a"/>
        <w:spacing w:line="240" w:lineRule="auto"/>
        <w:rPr>
          <w:sz w:val="22"/>
        </w:rPr>
      </w:pPr>
      <w:r w:rsidRPr="009F5ED5">
        <w:rPr>
          <w:sz w:val="22"/>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9F5ED5" w:rsidRPr="009F5ED5" w:rsidRDefault="009F5ED5" w:rsidP="004F1951">
      <w:pPr>
        <w:pStyle w:val="a"/>
        <w:spacing w:line="240" w:lineRule="auto"/>
        <w:rPr>
          <w:sz w:val="22"/>
        </w:rPr>
      </w:pPr>
      <w:r w:rsidRPr="009F5ED5">
        <w:rPr>
          <w:sz w:val="22"/>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9F5ED5" w:rsidRPr="009F5ED5" w:rsidRDefault="009F5ED5" w:rsidP="004F1951">
      <w:pPr>
        <w:pStyle w:val="a"/>
        <w:spacing w:line="240" w:lineRule="auto"/>
        <w:rPr>
          <w:sz w:val="22"/>
        </w:rPr>
      </w:pPr>
      <w:r w:rsidRPr="009F5ED5">
        <w:rPr>
          <w:sz w:val="22"/>
        </w:rPr>
        <w:t>комментировать назначение нормативных правовых актов в области охраны окружающей среды;</w:t>
      </w:r>
    </w:p>
    <w:p w:rsidR="009F5ED5" w:rsidRPr="009F5ED5" w:rsidRDefault="009F5ED5" w:rsidP="004F1951">
      <w:pPr>
        <w:pStyle w:val="a"/>
        <w:spacing w:line="240" w:lineRule="auto"/>
        <w:rPr>
          <w:sz w:val="22"/>
        </w:rPr>
      </w:pPr>
      <w:r w:rsidRPr="009F5ED5">
        <w:rPr>
          <w:sz w:val="22"/>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9F5ED5" w:rsidRPr="009F5ED5" w:rsidRDefault="009F5ED5" w:rsidP="004F1951">
      <w:pPr>
        <w:pStyle w:val="a"/>
        <w:spacing w:line="240" w:lineRule="auto"/>
        <w:rPr>
          <w:sz w:val="22"/>
        </w:rPr>
      </w:pPr>
      <w:r w:rsidRPr="009F5ED5">
        <w:rPr>
          <w:sz w:val="22"/>
        </w:rPr>
        <w:t>оперировать основными понятиями в области охраны окружающей среды;</w:t>
      </w:r>
    </w:p>
    <w:p w:rsidR="009F5ED5" w:rsidRPr="009F5ED5" w:rsidRDefault="009F5ED5" w:rsidP="004F1951">
      <w:pPr>
        <w:pStyle w:val="a"/>
        <w:spacing w:line="240" w:lineRule="auto"/>
        <w:rPr>
          <w:sz w:val="22"/>
        </w:rPr>
      </w:pPr>
      <w:r w:rsidRPr="009F5ED5">
        <w:rPr>
          <w:sz w:val="22"/>
        </w:rPr>
        <w:t>распознавать наиболее неблагоприятные территории в районе проживания;</w:t>
      </w:r>
    </w:p>
    <w:p w:rsidR="009F5ED5" w:rsidRPr="009F5ED5" w:rsidRDefault="009F5ED5" w:rsidP="004F1951">
      <w:pPr>
        <w:pStyle w:val="a"/>
        <w:spacing w:line="240" w:lineRule="auto"/>
        <w:rPr>
          <w:sz w:val="22"/>
        </w:rPr>
      </w:pPr>
      <w:r w:rsidRPr="009F5ED5">
        <w:rPr>
          <w:sz w:val="22"/>
        </w:rPr>
        <w:t>описывать факторы экориска, объяснять, как снизить последствия их воздействия;</w:t>
      </w:r>
    </w:p>
    <w:p w:rsidR="009F5ED5" w:rsidRPr="009F5ED5" w:rsidRDefault="009F5ED5" w:rsidP="004F1951">
      <w:pPr>
        <w:pStyle w:val="a"/>
        <w:spacing w:line="240" w:lineRule="auto"/>
        <w:rPr>
          <w:sz w:val="22"/>
        </w:rPr>
      </w:pPr>
      <w:r w:rsidRPr="009F5ED5">
        <w:rPr>
          <w:sz w:val="22"/>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9F5ED5" w:rsidRPr="009F5ED5" w:rsidRDefault="009F5ED5" w:rsidP="004F1951">
      <w:pPr>
        <w:pStyle w:val="a"/>
        <w:spacing w:line="240" w:lineRule="auto"/>
        <w:rPr>
          <w:sz w:val="22"/>
        </w:rPr>
      </w:pPr>
      <w:r w:rsidRPr="009F5ED5">
        <w:rPr>
          <w:sz w:val="22"/>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9F5ED5" w:rsidRPr="009F5ED5" w:rsidRDefault="009F5ED5" w:rsidP="004F1951">
      <w:pPr>
        <w:pStyle w:val="a"/>
        <w:spacing w:line="240" w:lineRule="auto"/>
        <w:rPr>
          <w:sz w:val="22"/>
        </w:rPr>
      </w:pPr>
      <w:r w:rsidRPr="009F5ED5">
        <w:rPr>
          <w:sz w:val="22"/>
        </w:rPr>
        <w:t>опознавать, для чего применяются и используются экологические знаки;</w:t>
      </w:r>
    </w:p>
    <w:p w:rsidR="009F5ED5" w:rsidRPr="009F5ED5" w:rsidRDefault="009F5ED5" w:rsidP="004F1951">
      <w:pPr>
        <w:pStyle w:val="a"/>
        <w:spacing w:line="240" w:lineRule="auto"/>
        <w:rPr>
          <w:sz w:val="22"/>
        </w:rPr>
      </w:pPr>
      <w:r w:rsidRPr="009F5ED5">
        <w:rPr>
          <w:sz w:val="22"/>
        </w:rPr>
        <w:t>пользоваться официальными источниками для получения информации об экологической безопасности и охране окружающей среды;</w:t>
      </w:r>
    </w:p>
    <w:p w:rsidR="009F5ED5" w:rsidRPr="009F5ED5" w:rsidRDefault="009F5ED5" w:rsidP="004F1951">
      <w:pPr>
        <w:pStyle w:val="a"/>
        <w:spacing w:line="240" w:lineRule="auto"/>
        <w:rPr>
          <w:sz w:val="22"/>
        </w:rPr>
      </w:pPr>
      <w:r w:rsidRPr="009F5ED5">
        <w:rPr>
          <w:sz w:val="22"/>
        </w:rPr>
        <w:lastRenderedPageBreak/>
        <w:t>прогнозировать и оценивать свои действия в области охраны окружающей среды;</w:t>
      </w:r>
    </w:p>
    <w:p w:rsidR="009F5ED5" w:rsidRPr="009F5ED5" w:rsidRDefault="009F5ED5" w:rsidP="004F1951">
      <w:pPr>
        <w:pStyle w:val="a"/>
        <w:spacing w:line="240" w:lineRule="auto"/>
        <w:rPr>
          <w:sz w:val="22"/>
        </w:rPr>
      </w:pPr>
      <w:r w:rsidRPr="009F5ED5">
        <w:rPr>
          <w:sz w:val="22"/>
        </w:rPr>
        <w:t>составлять модель личного безопасного поведения в повседневной жизнедеятельности и при ухудшении экологической обстановки;</w:t>
      </w:r>
    </w:p>
    <w:p w:rsidR="009F5ED5" w:rsidRPr="009F5ED5" w:rsidRDefault="009F5ED5" w:rsidP="004F1951">
      <w:pPr>
        <w:pStyle w:val="a"/>
        <w:spacing w:line="240" w:lineRule="auto"/>
        <w:rPr>
          <w:sz w:val="22"/>
        </w:rPr>
      </w:pPr>
      <w:r w:rsidRPr="009F5ED5">
        <w:rPr>
          <w:sz w:val="22"/>
        </w:rPr>
        <w:t>распознавать явные и скрытые опасности в современных молодежных хобби;</w:t>
      </w:r>
    </w:p>
    <w:p w:rsidR="009F5ED5" w:rsidRPr="009F5ED5" w:rsidRDefault="009F5ED5" w:rsidP="004F1951">
      <w:pPr>
        <w:pStyle w:val="a"/>
        <w:spacing w:line="240" w:lineRule="auto"/>
        <w:rPr>
          <w:sz w:val="22"/>
        </w:rPr>
      </w:pPr>
      <w:r w:rsidRPr="009F5ED5">
        <w:rPr>
          <w:sz w:val="22"/>
        </w:rPr>
        <w:t>соблюдать правила безопасности в увлечениях, не противоречащих законодательству РФ;</w:t>
      </w:r>
    </w:p>
    <w:p w:rsidR="009F5ED5" w:rsidRPr="009F5ED5" w:rsidRDefault="009F5ED5" w:rsidP="004F1951">
      <w:pPr>
        <w:pStyle w:val="a"/>
        <w:spacing w:line="240" w:lineRule="auto"/>
        <w:rPr>
          <w:sz w:val="22"/>
        </w:rPr>
      </w:pPr>
      <w:r w:rsidRPr="009F5ED5">
        <w:rPr>
          <w:sz w:val="22"/>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9F5ED5" w:rsidRPr="009F5ED5" w:rsidRDefault="009F5ED5" w:rsidP="004F1951">
      <w:pPr>
        <w:pStyle w:val="a"/>
        <w:spacing w:line="240" w:lineRule="auto"/>
        <w:rPr>
          <w:sz w:val="22"/>
        </w:rPr>
      </w:pPr>
      <w:r w:rsidRPr="009F5ED5">
        <w:rPr>
          <w:sz w:val="22"/>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9F5ED5" w:rsidRPr="009F5ED5" w:rsidRDefault="009F5ED5" w:rsidP="004F1951">
      <w:pPr>
        <w:pStyle w:val="a"/>
        <w:spacing w:line="240" w:lineRule="auto"/>
        <w:rPr>
          <w:sz w:val="22"/>
        </w:rPr>
      </w:pPr>
      <w:r w:rsidRPr="009F5ED5">
        <w:rPr>
          <w:sz w:val="22"/>
        </w:rPr>
        <w:t>прогнозировать и оценивать последствия своего поведения во время занятий современными молодежными хобби;</w:t>
      </w:r>
    </w:p>
    <w:p w:rsidR="009F5ED5" w:rsidRPr="009F5ED5" w:rsidRDefault="009F5ED5" w:rsidP="004F1951">
      <w:pPr>
        <w:pStyle w:val="a"/>
        <w:spacing w:line="240" w:lineRule="auto"/>
        <w:rPr>
          <w:sz w:val="22"/>
        </w:rPr>
      </w:pPr>
      <w:r w:rsidRPr="009F5ED5">
        <w:rPr>
          <w:sz w:val="22"/>
        </w:rPr>
        <w:t>применять правила и рекомендации для составления модели личного безопасного поведения во время занятий современными молодежными хобби;</w:t>
      </w:r>
    </w:p>
    <w:p w:rsidR="009F5ED5" w:rsidRPr="009F5ED5" w:rsidRDefault="009F5ED5" w:rsidP="004F1951">
      <w:pPr>
        <w:pStyle w:val="a"/>
        <w:spacing w:line="240" w:lineRule="auto"/>
        <w:rPr>
          <w:sz w:val="22"/>
        </w:rPr>
      </w:pPr>
      <w:r w:rsidRPr="009F5ED5">
        <w:rPr>
          <w:sz w:val="22"/>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9F5ED5" w:rsidRPr="009F5ED5" w:rsidRDefault="009F5ED5" w:rsidP="004F1951">
      <w:pPr>
        <w:pStyle w:val="a"/>
        <w:spacing w:line="240" w:lineRule="auto"/>
        <w:rPr>
          <w:sz w:val="22"/>
        </w:rPr>
      </w:pPr>
      <w:r w:rsidRPr="009F5ED5">
        <w:rPr>
          <w:sz w:val="22"/>
        </w:rPr>
        <w:t xml:space="preserve">использовать нормативные правовые акты для определения ответственности за асоциальное поведение на транспорте; </w:t>
      </w:r>
    </w:p>
    <w:p w:rsidR="009F5ED5" w:rsidRPr="009F5ED5" w:rsidRDefault="009F5ED5" w:rsidP="004F1951">
      <w:pPr>
        <w:pStyle w:val="a"/>
        <w:spacing w:line="240" w:lineRule="auto"/>
        <w:rPr>
          <w:sz w:val="22"/>
        </w:rPr>
      </w:pPr>
      <w:r w:rsidRPr="009F5ED5">
        <w:rPr>
          <w:sz w:val="22"/>
        </w:rPr>
        <w:t>пользоваться официальными источниками для получения информации о правилах и рекомендациях по обеспечению безопасности на транспорте;</w:t>
      </w:r>
    </w:p>
    <w:p w:rsidR="009F5ED5" w:rsidRPr="009F5ED5" w:rsidRDefault="009F5ED5" w:rsidP="004F1951">
      <w:pPr>
        <w:pStyle w:val="a"/>
        <w:spacing w:line="240" w:lineRule="auto"/>
        <w:rPr>
          <w:sz w:val="22"/>
        </w:rPr>
      </w:pPr>
      <w:r w:rsidRPr="009F5ED5">
        <w:rPr>
          <w:sz w:val="22"/>
        </w:rPr>
        <w:t>прогнозировать и оценивать последствия своего поведения на транспорте;</w:t>
      </w:r>
    </w:p>
    <w:p w:rsidR="009F5ED5" w:rsidRPr="009F5ED5" w:rsidRDefault="009F5ED5" w:rsidP="004F1951">
      <w:pPr>
        <w:pStyle w:val="a"/>
        <w:spacing w:line="240" w:lineRule="auto"/>
        <w:rPr>
          <w:sz w:val="22"/>
        </w:rPr>
      </w:pPr>
      <w:r w:rsidRPr="009F5ED5">
        <w:rPr>
          <w:sz w:val="22"/>
        </w:rPr>
        <w:t>составлять модель личного безопасного поведения в повседневной жизнедеятельности и в опасных и чрезвычайных ситуациях на транспорте.</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Защита населения Российской Федерации от опасных и чрезвычайных ситуаций</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9F5ED5" w:rsidRPr="009F5ED5" w:rsidRDefault="009F5ED5" w:rsidP="004F1951">
      <w:pPr>
        <w:pStyle w:val="a"/>
        <w:spacing w:line="240" w:lineRule="auto"/>
        <w:rPr>
          <w:sz w:val="22"/>
        </w:rPr>
      </w:pPr>
      <w:r w:rsidRPr="009F5ED5">
        <w:rPr>
          <w:sz w:val="22"/>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9F5ED5" w:rsidRPr="009F5ED5" w:rsidRDefault="009F5ED5" w:rsidP="004F1951">
      <w:pPr>
        <w:pStyle w:val="a"/>
        <w:spacing w:line="240" w:lineRule="auto"/>
        <w:rPr>
          <w:sz w:val="22"/>
        </w:rPr>
      </w:pPr>
      <w:r w:rsidRPr="009F5ED5">
        <w:rPr>
          <w:sz w:val="22"/>
        </w:rPr>
        <w:t>раскрывать составляющие государственной системы, направленной на защиту населения от опасных и чрезвычайных ситуаций;</w:t>
      </w:r>
    </w:p>
    <w:p w:rsidR="009F5ED5" w:rsidRPr="009F5ED5" w:rsidRDefault="009F5ED5" w:rsidP="004F1951">
      <w:pPr>
        <w:pStyle w:val="a"/>
        <w:spacing w:line="240" w:lineRule="auto"/>
        <w:rPr>
          <w:sz w:val="22"/>
        </w:rPr>
      </w:pPr>
      <w:r w:rsidRPr="009F5ED5">
        <w:rPr>
          <w:sz w:val="22"/>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9F5ED5" w:rsidRPr="009F5ED5" w:rsidRDefault="009F5ED5" w:rsidP="004F1951">
      <w:pPr>
        <w:pStyle w:val="a"/>
        <w:spacing w:line="240" w:lineRule="auto"/>
        <w:rPr>
          <w:sz w:val="22"/>
        </w:rPr>
      </w:pPr>
      <w:r w:rsidRPr="009F5ED5">
        <w:rPr>
          <w:sz w:val="22"/>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9F5ED5" w:rsidRPr="009F5ED5" w:rsidRDefault="009F5ED5" w:rsidP="004F1951">
      <w:pPr>
        <w:pStyle w:val="a"/>
        <w:spacing w:line="240" w:lineRule="auto"/>
        <w:rPr>
          <w:sz w:val="22"/>
        </w:rPr>
      </w:pPr>
      <w:r w:rsidRPr="009F5ED5">
        <w:rPr>
          <w:sz w:val="22"/>
        </w:rPr>
        <w:t>объяснять причины их возникновения, характеристики, поражающие факторы, особенности и последствия;</w:t>
      </w:r>
    </w:p>
    <w:p w:rsidR="009F5ED5" w:rsidRPr="009F5ED5" w:rsidRDefault="009F5ED5" w:rsidP="004F1951">
      <w:pPr>
        <w:pStyle w:val="a"/>
        <w:spacing w:line="240" w:lineRule="auto"/>
        <w:rPr>
          <w:sz w:val="22"/>
        </w:rPr>
      </w:pPr>
      <w:r w:rsidRPr="009F5ED5">
        <w:rPr>
          <w:sz w:val="22"/>
        </w:rPr>
        <w:t>использовать средства индивидуальной, коллективной защиты и приборы индивидуального дозиметрического контроля;</w:t>
      </w:r>
    </w:p>
    <w:p w:rsidR="009F5ED5" w:rsidRPr="009F5ED5" w:rsidRDefault="009F5ED5" w:rsidP="004F1951">
      <w:pPr>
        <w:pStyle w:val="a"/>
        <w:spacing w:line="240" w:lineRule="auto"/>
        <w:rPr>
          <w:sz w:val="22"/>
        </w:rPr>
      </w:pPr>
      <w:r w:rsidRPr="009F5ED5">
        <w:rPr>
          <w:sz w:val="22"/>
        </w:rPr>
        <w:t xml:space="preserve">действовать согласно обозначению на знаках безопасности и плане эвакуации; </w:t>
      </w:r>
    </w:p>
    <w:p w:rsidR="009F5ED5" w:rsidRPr="009F5ED5" w:rsidRDefault="009F5ED5" w:rsidP="004F1951">
      <w:pPr>
        <w:pStyle w:val="a"/>
        <w:spacing w:line="240" w:lineRule="auto"/>
        <w:rPr>
          <w:sz w:val="22"/>
        </w:rPr>
      </w:pPr>
      <w:r w:rsidRPr="009F5ED5">
        <w:rPr>
          <w:sz w:val="22"/>
        </w:rPr>
        <w:t>вызывать в случае необходимости службы экстренной помощи;</w:t>
      </w:r>
    </w:p>
    <w:p w:rsidR="009F5ED5" w:rsidRPr="009F5ED5" w:rsidRDefault="009F5ED5" w:rsidP="004F1951">
      <w:pPr>
        <w:pStyle w:val="a"/>
        <w:spacing w:line="240" w:lineRule="auto"/>
        <w:rPr>
          <w:sz w:val="22"/>
        </w:rPr>
      </w:pPr>
      <w:r w:rsidRPr="009F5ED5">
        <w:rPr>
          <w:sz w:val="22"/>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9F5ED5" w:rsidRPr="009F5ED5" w:rsidRDefault="009F5ED5" w:rsidP="004F1951">
      <w:pPr>
        <w:pStyle w:val="a"/>
        <w:spacing w:line="240" w:lineRule="auto"/>
        <w:rPr>
          <w:sz w:val="22"/>
        </w:rPr>
      </w:pPr>
      <w:r w:rsidRPr="009F5ED5">
        <w:rPr>
          <w:sz w:val="22"/>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9F5ED5" w:rsidRPr="009F5ED5" w:rsidRDefault="009F5ED5" w:rsidP="004F1951">
      <w:pPr>
        <w:pStyle w:val="a"/>
        <w:spacing w:line="240" w:lineRule="auto"/>
        <w:rPr>
          <w:sz w:val="22"/>
        </w:rPr>
      </w:pPr>
      <w:r w:rsidRPr="009F5ED5">
        <w:rPr>
          <w:sz w:val="22"/>
        </w:rPr>
        <w:t>составлять модель личного безопасного поведения в условиях опасных и чрезвычайных ситуаций мирного и военного времени.</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Основы противодействия экстремизму, терроризму и наркотизму в Российской Федерации</w:t>
      </w:r>
    </w:p>
    <w:p w:rsidR="009F5ED5" w:rsidRPr="009F5ED5" w:rsidRDefault="009F5ED5" w:rsidP="004F1951">
      <w:pPr>
        <w:pStyle w:val="a"/>
        <w:spacing w:line="240" w:lineRule="auto"/>
        <w:rPr>
          <w:sz w:val="22"/>
        </w:rPr>
      </w:pPr>
      <w:r w:rsidRPr="009F5ED5">
        <w:rPr>
          <w:sz w:val="22"/>
        </w:rPr>
        <w:t>Характеризовать особенности экстремизма, терроризма и наркотизма в Российской Федерации;</w:t>
      </w:r>
    </w:p>
    <w:p w:rsidR="009F5ED5" w:rsidRPr="009F5ED5" w:rsidRDefault="009F5ED5" w:rsidP="004F1951">
      <w:pPr>
        <w:pStyle w:val="a"/>
        <w:spacing w:line="240" w:lineRule="auto"/>
        <w:rPr>
          <w:sz w:val="22"/>
        </w:rPr>
      </w:pPr>
      <w:r w:rsidRPr="009F5ED5">
        <w:rPr>
          <w:sz w:val="22"/>
        </w:rPr>
        <w:t>объяснять взаимосвязь экстремизма, терроризма и наркотизма;</w:t>
      </w:r>
    </w:p>
    <w:p w:rsidR="009F5ED5" w:rsidRPr="009F5ED5" w:rsidRDefault="009F5ED5" w:rsidP="004F1951">
      <w:pPr>
        <w:pStyle w:val="a"/>
        <w:spacing w:line="240" w:lineRule="auto"/>
        <w:rPr>
          <w:sz w:val="22"/>
        </w:rPr>
      </w:pPr>
      <w:r w:rsidRPr="009F5ED5">
        <w:rPr>
          <w:sz w:val="22"/>
        </w:rPr>
        <w:lastRenderedPageBreak/>
        <w:t>оперировать основными понятиями в области противодействия экстремизму, терроризму и наркотизму в Российской Федерации;</w:t>
      </w:r>
    </w:p>
    <w:p w:rsidR="009F5ED5" w:rsidRPr="009F5ED5" w:rsidRDefault="009F5ED5" w:rsidP="004F1951">
      <w:pPr>
        <w:pStyle w:val="a"/>
        <w:spacing w:line="240" w:lineRule="auto"/>
        <w:rPr>
          <w:sz w:val="22"/>
        </w:rPr>
      </w:pPr>
      <w:r w:rsidRPr="009F5ED5">
        <w:rPr>
          <w:sz w:val="22"/>
        </w:rPr>
        <w:t>раскрывать предназначение общегосударственной системы противодействия экстремизму, терроризму и наркотизму;</w:t>
      </w:r>
    </w:p>
    <w:p w:rsidR="009F5ED5" w:rsidRPr="009F5ED5" w:rsidRDefault="009F5ED5" w:rsidP="004F1951">
      <w:pPr>
        <w:pStyle w:val="a"/>
        <w:spacing w:line="240" w:lineRule="auto"/>
        <w:rPr>
          <w:sz w:val="22"/>
        </w:rPr>
      </w:pPr>
      <w:r w:rsidRPr="009F5ED5">
        <w:rPr>
          <w:sz w:val="22"/>
        </w:rPr>
        <w:t>объяснять основные принципы и направления противодействия экстремистской, террористической деятельности и наркотизму;</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9F5ED5" w:rsidRPr="009F5ED5" w:rsidRDefault="009F5ED5" w:rsidP="004F1951">
      <w:pPr>
        <w:pStyle w:val="a"/>
        <w:spacing w:line="240" w:lineRule="auto"/>
        <w:rPr>
          <w:sz w:val="22"/>
        </w:rPr>
      </w:pPr>
      <w:r w:rsidRPr="009F5ED5">
        <w:rPr>
          <w:sz w:val="22"/>
        </w:rPr>
        <w:t>описывать органы исполнительной власти, осуществляющие противодействие экстремизму, терроризму и наркотизму в Российской Федерации;</w:t>
      </w:r>
    </w:p>
    <w:p w:rsidR="009F5ED5" w:rsidRPr="009F5ED5" w:rsidRDefault="009F5ED5" w:rsidP="004F1951">
      <w:pPr>
        <w:pStyle w:val="a"/>
        <w:spacing w:line="240" w:lineRule="auto"/>
        <w:rPr>
          <w:sz w:val="22"/>
        </w:rPr>
      </w:pPr>
      <w:r w:rsidRPr="009F5ED5">
        <w:rPr>
          <w:sz w:val="22"/>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9F5ED5" w:rsidRPr="009F5ED5" w:rsidRDefault="009F5ED5" w:rsidP="004F1951">
      <w:pPr>
        <w:pStyle w:val="a"/>
        <w:spacing w:line="240" w:lineRule="auto"/>
        <w:rPr>
          <w:sz w:val="22"/>
        </w:rPr>
      </w:pPr>
      <w:r w:rsidRPr="009F5ED5">
        <w:rPr>
          <w:sz w:val="22"/>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9F5ED5" w:rsidRPr="009F5ED5" w:rsidRDefault="009F5ED5" w:rsidP="004F1951">
      <w:pPr>
        <w:pStyle w:val="a"/>
        <w:spacing w:line="240" w:lineRule="auto"/>
        <w:rPr>
          <w:sz w:val="22"/>
        </w:rPr>
      </w:pPr>
      <w:r w:rsidRPr="009F5ED5">
        <w:rPr>
          <w:sz w:val="22"/>
        </w:rPr>
        <w:t>распознавать признаки вовлечения в экстремистскую и террористическую деятельность;</w:t>
      </w:r>
    </w:p>
    <w:p w:rsidR="009F5ED5" w:rsidRPr="009F5ED5" w:rsidRDefault="009F5ED5" w:rsidP="004F1951">
      <w:pPr>
        <w:pStyle w:val="a"/>
        <w:spacing w:line="240" w:lineRule="auto"/>
        <w:rPr>
          <w:sz w:val="22"/>
        </w:rPr>
      </w:pPr>
      <w:r w:rsidRPr="009F5ED5">
        <w:rPr>
          <w:sz w:val="22"/>
        </w:rPr>
        <w:t>распознавать симптомы употребления наркотических средств;</w:t>
      </w:r>
    </w:p>
    <w:p w:rsidR="009F5ED5" w:rsidRPr="009F5ED5" w:rsidRDefault="009F5ED5" w:rsidP="004F1951">
      <w:pPr>
        <w:pStyle w:val="a"/>
        <w:spacing w:line="240" w:lineRule="auto"/>
        <w:rPr>
          <w:sz w:val="22"/>
        </w:rPr>
      </w:pPr>
      <w:r w:rsidRPr="009F5ED5">
        <w:rPr>
          <w:sz w:val="22"/>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9F5ED5" w:rsidRPr="009F5ED5" w:rsidRDefault="009F5ED5" w:rsidP="004F1951">
      <w:pPr>
        <w:pStyle w:val="a"/>
        <w:spacing w:line="240" w:lineRule="auto"/>
        <w:rPr>
          <w:sz w:val="22"/>
        </w:rPr>
      </w:pPr>
      <w:r w:rsidRPr="009F5ED5">
        <w:rPr>
          <w:sz w:val="22"/>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9F5ED5" w:rsidRPr="009F5ED5" w:rsidRDefault="009F5ED5" w:rsidP="004F1951">
      <w:pPr>
        <w:pStyle w:val="a"/>
        <w:spacing w:line="240" w:lineRule="auto"/>
        <w:rPr>
          <w:sz w:val="22"/>
        </w:rPr>
      </w:pPr>
      <w:r w:rsidRPr="009F5ED5">
        <w:rPr>
          <w:sz w:val="22"/>
        </w:rPr>
        <w:t>описывать действия граждан при установлении уровней террористической опасности;</w:t>
      </w:r>
    </w:p>
    <w:p w:rsidR="009F5ED5" w:rsidRPr="009F5ED5" w:rsidRDefault="009F5ED5" w:rsidP="004F1951">
      <w:pPr>
        <w:pStyle w:val="a"/>
        <w:spacing w:line="240" w:lineRule="auto"/>
        <w:rPr>
          <w:sz w:val="22"/>
        </w:rPr>
      </w:pPr>
      <w:r w:rsidRPr="009F5ED5">
        <w:rPr>
          <w:sz w:val="22"/>
        </w:rPr>
        <w:t>описывать правила и рекомендации в случае проведения террористической акции;</w:t>
      </w:r>
    </w:p>
    <w:p w:rsidR="009F5ED5" w:rsidRPr="009F5ED5" w:rsidRDefault="009F5ED5" w:rsidP="004F1951">
      <w:pPr>
        <w:pStyle w:val="a"/>
        <w:spacing w:line="240" w:lineRule="auto"/>
        <w:rPr>
          <w:sz w:val="22"/>
        </w:rPr>
      </w:pPr>
      <w:r w:rsidRPr="009F5ED5">
        <w:rPr>
          <w:sz w:val="22"/>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Основы здорового образа жизни</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в области здорового образа жизни;</w:t>
      </w:r>
    </w:p>
    <w:p w:rsidR="009F5ED5" w:rsidRPr="009F5ED5" w:rsidRDefault="009F5ED5" w:rsidP="004F1951">
      <w:pPr>
        <w:pStyle w:val="a"/>
        <w:spacing w:line="240" w:lineRule="auto"/>
        <w:rPr>
          <w:sz w:val="22"/>
        </w:rPr>
      </w:pPr>
      <w:r w:rsidRPr="009F5ED5">
        <w:rPr>
          <w:sz w:val="22"/>
        </w:rPr>
        <w:t>использовать основные нормативные правовые акты в области здорового образа жизни для изучения и реализации своих прав;</w:t>
      </w:r>
    </w:p>
    <w:p w:rsidR="009F5ED5" w:rsidRPr="009F5ED5" w:rsidRDefault="009F5ED5" w:rsidP="004F1951">
      <w:pPr>
        <w:pStyle w:val="a"/>
        <w:spacing w:line="240" w:lineRule="auto"/>
        <w:rPr>
          <w:sz w:val="22"/>
        </w:rPr>
      </w:pPr>
      <w:r w:rsidRPr="009F5ED5">
        <w:rPr>
          <w:sz w:val="22"/>
        </w:rPr>
        <w:t>оперировать основными понятиями в области здорового образа жизни;</w:t>
      </w:r>
    </w:p>
    <w:p w:rsidR="009F5ED5" w:rsidRPr="009F5ED5" w:rsidRDefault="009F5ED5" w:rsidP="004F1951">
      <w:pPr>
        <w:pStyle w:val="a"/>
        <w:spacing w:line="240" w:lineRule="auto"/>
        <w:rPr>
          <w:sz w:val="22"/>
        </w:rPr>
      </w:pPr>
      <w:r w:rsidRPr="009F5ED5">
        <w:rPr>
          <w:sz w:val="22"/>
        </w:rPr>
        <w:t>описывать факторы здорового образа жизни;</w:t>
      </w:r>
    </w:p>
    <w:p w:rsidR="009F5ED5" w:rsidRPr="009F5ED5" w:rsidRDefault="009F5ED5" w:rsidP="004F1951">
      <w:pPr>
        <w:pStyle w:val="a"/>
        <w:spacing w:line="240" w:lineRule="auto"/>
        <w:rPr>
          <w:sz w:val="22"/>
        </w:rPr>
      </w:pPr>
      <w:r w:rsidRPr="009F5ED5">
        <w:rPr>
          <w:sz w:val="22"/>
        </w:rPr>
        <w:t>объяснять преимущества здорового образа жизни;</w:t>
      </w:r>
    </w:p>
    <w:p w:rsidR="009F5ED5" w:rsidRPr="009F5ED5" w:rsidRDefault="009F5ED5" w:rsidP="004F1951">
      <w:pPr>
        <w:pStyle w:val="a"/>
        <w:spacing w:line="240" w:lineRule="auto"/>
        <w:rPr>
          <w:sz w:val="22"/>
        </w:rPr>
      </w:pPr>
      <w:r w:rsidRPr="009F5ED5">
        <w:rPr>
          <w:sz w:val="22"/>
        </w:rPr>
        <w:t>объяснять значение здорового образа жизни для благополучия общества и государства;</w:t>
      </w:r>
    </w:p>
    <w:p w:rsidR="009F5ED5" w:rsidRPr="009F5ED5" w:rsidRDefault="009F5ED5" w:rsidP="004F1951">
      <w:pPr>
        <w:pStyle w:val="a"/>
        <w:spacing w:line="240" w:lineRule="auto"/>
        <w:rPr>
          <w:sz w:val="22"/>
        </w:rPr>
      </w:pPr>
      <w:r w:rsidRPr="009F5ED5">
        <w:rPr>
          <w:sz w:val="22"/>
        </w:rPr>
        <w:t xml:space="preserve">описывать основные факторы и привычки, пагубно влияющие на здоровье человека; </w:t>
      </w:r>
    </w:p>
    <w:p w:rsidR="009F5ED5" w:rsidRPr="009F5ED5" w:rsidRDefault="009F5ED5" w:rsidP="004F1951">
      <w:pPr>
        <w:pStyle w:val="a"/>
        <w:spacing w:line="240" w:lineRule="auto"/>
        <w:rPr>
          <w:sz w:val="22"/>
        </w:rPr>
      </w:pPr>
      <w:r w:rsidRPr="009F5ED5">
        <w:rPr>
          <w:sz w:val="22"/>
        </w:rPr>
        <w:t>раскрывать сущность репродуктивного здоровья;</w:t>
      </w:r>
    </w:p>
    <w:p w:rsidR="009F5ED5" w:rsidRPr="009F5ED5" w:rsidRDefault="009F5ED5" w:rsidP="004F1951">
      <w:pPr>
        <w:pStyle w:val="a"/>
        <w:spacing w:line="240" w:lineRule="auto"/>
        <w:rPr>
          <w:sz w:val="22"/>
        </w:rPr>
      </w:pPr>
      <w:r w:rsidRPr="009F5ED5">
        <w:rPr>
          <w:sz w:val="22"/>
        </w:rPr>
        <w:t>распознавать факторы, положительно и отрицательно влияющие на репродуктивное здоровье;</w:t>
      </w:r>
    </w:p>
    <w:p w:rsidR="009F5ED5" w:rsidRPr="009F5ED5" w:rsidRDefault="009F5ED5" w:rsidP="004F1951">
      <w:pPr>
        <w:pStyle w:val="a"/>
        <w:spacing w:line="240" w:lineRule="auto"/>
        <w:rPr>
          <w:sz w:val="22"/>
        </w:rPr>
      </w:pPr>
      <w:r w:rsidRPr="009F5ED5">
        <w:rPr>
          <w:color w:val="000000"/>
          <w:sz w:val="22"/>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9F5ED5">
        <w:rPr>
          <w:sz w:val="22"/>
        </w:rPr>
        <w:t>.</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Основы медицинских знаний и оказание первой помощи</w:t>
      </w:r>
    </w:p>
    <w:p w:rsidR="009F5ED5" w:rsidRPr="009F5ED5" w:rsidRDefault="009F5ED5" w:rsidP="004F1951">
      <w:pPr>
        <w:pStyle w:val="a"/>
        <w:spacing w:line="240" w:lineRule="auto"/>
        <w:rPr>
          <w:sz w:val="22"/>
        </w:rPr>
      </w:pPr>
      <w:r w:rsidRPr="009F5ED5">
        <w:rPr>
          <w:sz w:val="22"/>
          <w:highlight w:val="white"/>
        </w:rPr>
        <w:t>Комментировать</w:t>
      </w:r>
      <w:r w:rsidRPr="009F5ED5">
        <w:rPr>
          <w:sz w:val="22"/>
        </w:rPr>
        <w:t xml:space="preserve"> назначение основных нормативных правовых актов в области оказания первой помощи;</w:t>
      </w:r>
    </w:p>
    <w:p w:rsidR="009F5ED5" w:rsidRPr="009F5ED5" w:rsidRDefault="009F5ED5" w:rsidP="004F1951">
      <w:pPr>
        <w:pStyle w:val="a"/>
        <w:spacing w:line="240" w:lineRule="auto"/>
        <w:rPr>
          <w:sz w:val="22"/>
        </w:rPr>
      </w:pPr>
      <w:r w:rsidRPr="009F5ED5">
        <w:rPr>
          <w:sz w:val="22"/>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9F5ED5" w:rsidRPr="009F5ED5" w:rsidRDefault="009F5ED5" w:rsidP="004F1951">
      <w:pPr>
        <w:pStyle w:val="a"/>
        <w:spacing w:line="240" w:lineRule="auto"/>
        <w:rPr>
          <w:sz w:val="22"/>
        </w:rPr>
      </w:pPr>
      <w:r w:rsidRPr="009F5ED5">
        <w:rPr>
          <w:sz w:val="22"/>
        </w:rPr>
        <w:t>оперировать основными понятиями в области оказания первой помощи;</w:t>
      </w:r>
    </w:p>
    <w:p w:rsidR="009F5ED5" w:rsidRPr="009F5ED5" w:rsidRDefault="009F5ED5" w:rsidP="004F1951">
      <w:pPr>
        <w:pStyle w:val="a"/>
        <w:spacing w:line="240" w:lineRule="auto"/>
        <w:rPr>
          <w:sz w:val="22"/>
        </w:rPr>
      </w:pPr>
      <w:r w:rsidRPr="009F5ED5">
        <w:rPr>
          <w:sz w:val="22"/>
        </w:rPr>
        <w:t xml:space="preserve">отличать первую помощь от медицинской помощи; </w:t>
      </w:r>
    </w:p>
    <w:p w:rsidR="009F5ED5" w:rsidRPr="009F5ED5" w:rsidRDefault="009F5ED5" w:rsidP="004F1951">
      <w:pPr>
        <w:pStyle w:val="a"/>
        <w:spacing w:line="240" w:lineRule="auto"/>
        <w:rPr>
          <w:sz w:val="22"/>
        </w:rPr>
      </w:pPr>
      <w:r w:rsidRPr="009F5ED5">
        <w:rPr>
          <w:sz w:val="22"/>
        </w:rPr>
        <w:t>распознавать состояния, при которых оказывается первая помощь, и определять мероприятия по ее оказанию;</w:t>
      </w:r>
    </w:p>
    <w:p w:rsidR="009F5ED5" w:rsidRPr="009F5ED5" w:rsidRDefault="009F5ED5" w:rsidP="004F1951">
      <w:pPr>
        <w:pStyle w:val="a"/>
        <w:spacing w:line="240" w:lineRule="auto"/>
        <w:rPr>
          <w:sz w:val="22"/>
        </w:rPr>
      </w:pPr>
      <w:r w:rsidRPr="009F5ED5">
        <w:rPr>
          <w:sz w:val="22"/>
        </w:rPr>
        <w:t>оказывать первую помощь при неотложных состояниях;</w:t>
      </w:r>
    </w:p>
    <w:p w:rsidR="009F5ED5" w:rsidRPr="009F5ED5" w:rsidRDefault="009F5ED5" w:rsidP="004F1951">
      <w:pPr>
        <w:pStyle w:val="a"/>
        <w:spacing w:line="240" w:lineRule="auto"/>
        <w:rPr>
          <w:sz w:val="22"/>
        </w:rPr>
      </w:pPr>
      <w:r w:rsidRPr="009F5ED5">
        <w:rPr>
          <w:sz w:val="22"/>
        </w:rPr>
        <w:t>вызывать в случае необходимости службы экстренной помощи;</w:t>
      </w:r>
    </w:p>
    <w:p w:rsidR="009F5ED5" w:rsidRPr="009F5ED5" w:rsidRDefault="009F5ED5" w:rsidP="004F1951">
      <w:pPr>
        <w:pStyle w:val="a"/>
        <w:spacing w:line="240" w:lineRule="auto"/>
        <w:rPr>
          <w:sz w:val="22"/>
        </w:rPr>
      </w:pPr>
      <w:r w:rsidRPr="009F5ED5">
        <w:rPr>
          <w:sz w:val="22"/>
        </w:rPr>
        <w:lastRenderedPageBreak/>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9F5ED5" w:rsidRPr="009F5ED5" w:rsidRDefault="009F5ED5" w:rsidP="004F1951">
      <w:pPr>
        <w:pStyle w:val="a"/>
        <w:spacing w:line="240" w:lineRule="auto"/>
        <w:rPr>
          <w:sz w:val="22"/>
        </w:rPr>
      </w:pPr>
      <w:r w:rsidRPr="009F5ED5">
        <w:rPr>
          <w:sz w:val="22"/>
        </w:rPr>
        <w:t>действовать согласно указанию на знаках безопасности медицинского и санитарного назначения;</w:t>
      </w:r>
    </w:p>
    <w:p w:rsidR="009F5ED5" w:rsidRPr="009F5ED5" w:rsidRDefault="009F5ED5" w:rsidP="004F1951">
      <w:pPr>
        <w:pStyle w:val="a"/>
        <w:spacing w:line="240" w:lineRule="auto"/>
        <w:rPr>
          <w:sz w:val="22"/>
        </w:rPr>
      </w:pPr>
      <w:r w:rsidRPr="009F5ED5">
        <w:rPr>
          <w:sz w:val="22"/>
        </w:rPr>
        <w:t>составлять модель личного безопасного поведения при оказании первой помощи пострадавшему;</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в сфере санитарно-эпидемиологическом благополучия населения;</w:t>
      </w:r>
    </w:p>
    <w:p w:rsidR="009F5ED5" w:rsidRPr="009F5ED5" w:rsidRDefault="009F5ED5" w:rsidP="004F1951">
      <w:pPr>
        <w:pStyle w:val="a"/>
        <w:spacing w:line="240" w:lineRule="auto"/>
        <w:rPr>
          <w:sz w:val="22"/>
        </w:rPr>
      </w:pPr>
      <w:r w:rsidRPr="009F5ED5">
        <w:rPr>
          <w:sz w:val="22"/>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9F5ED5" w:rsidRPr="009F5ED5" w:rsidRDefault="009F5ED5" w:rsidP="004F1951">
      <w:pPr>
        <w:pStyle w:val="a"/>
        <w:spacing w:line="240" w:lineRule="auto"/>
        <w:rPr>
          <w:sz w:val="22"/>
        </w:rPr>
      </w:pPr>
      <w:r w:rsidRPr="009F5ED5">
        <w:rPr>
          <w:sz w:val="22"/>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9F5ED5" w:rsidRPr="009F5ED5" w:rsidRDefault="009F5ED5" w:rsidP="004F1951">
      <w:pPr>
        <w:pStyle w:val="a"/>
        <w:spacing w:line="240" w:lineRule="auto"/>
        <w:rPr>
          <w:sz w:val="22"/>
        </w:rPr>
      </w:pPr>
      <w:r w:rsidRPr="009F5ED5">
        <w:rPr>
          <w:sz w:val="22"/>
        </w:rPr>
        <w:t>классифицировать основные инфекционные болезни;</w:t>
      </w:r>
    </w:p>
    <w:p w:rsidR="009F5ED5" w:rsidRPr="009F5ED5" w:rsidRDefault="009F5ED5" w:rsidP="004F1951">
      <w:pPr>
        <w:pStyle w:val="a"/>
        <w:spacing w:line="240" w:lineRule="auto"/>
        <w:rPr>
          <w:sz w:val="22"/>
        </w:rPr>
      </w:pPr>
      <w:r w:rsidRPr="009F5ED5">
        <w:rPr>
          <w:sz w:val="22"/>
        </w:rPr>
        <w:t>определять меры, направленные на предупреждение возникновения и распространения инфекционных заболеваний;</w:t>
      </w:r>
    </w:p>
    <w:p w:rsidR="009F5ED5" w:rsidRPr="009F5ED5" w:rsidRDefault="009F5ED5" w:rsidP="004F1951">
      <w:pPr>
        <w:pStyle w:val="a"/>
        <w:spacing w:line="240" w:lineRule="auto"/>
        <w:rPr>
          <w:sz w:val="22"/>
        </w:rPr>
      </w:pPr>
      <w:r w:rsidRPr="009F5ED5">
        <w:rPr>
          <w:sz w:val="22"/>
        </w:rPr>
        <w:t>действовать в порядке и по правилам поведения в случае возникновения эпидемиологического или бактериологического очага.</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Основы обороны государства</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в области обороны государства;</w:t>
      </w:r>
    </w:p>
    <w:p w:rsidR="009F5ED5" w:rsidRPr="009F5ED5" w:rsidRDefault="009F5ED5" w:rsidP="004F1951">
      <w:pPr>
        <w:pStyle w:val="a"/>
        <w:spacing w:line="240" w:lineRule="auto"/>
        <w:rPr>
          <w:sz w:val="22"/>
        </w:rPr>
      </w:pPr>
      <w:r w:rsidRPr="009F5ED5">
        <w:rPr>
          <w:sz w:val="22"/>
        </w:rPr>
        <w:t>характеризовать состояние и тенденции развития современного мира и России;</w:t>
      </w:r>
    </w:p>
    <w:p w:rsidR="009F5ED5" w:rsidRPr="009F5ED5" w:rsidRDefault="009F5ED5" w:rsidP="004F1951">
      <w:pPr>
        <w:pStyle w:val="a"/>
        <w:spacing w:line="240" w:lineRule="auto"/>
        <w:rPr>
          <w:sz w:val="22"/>
        </w:rPr>
      </w:pPr>
      <w:r w:rsidRPr="009F5ED5">
        <w:rPr>
          <w:sz w:val="22"/>
        </w:rPr>
        <w:t>описывать национальные интересы РФ и стратегические национальные приоритеты;</w:t>
      </w:r>
    </w:p>
    <w:p w:rsidR="009F5ED5" w:rsidRPr="009F5ED5" w:rsidRDefault="009F5ED5" w:rsidP="004F1951">
      <w:pPr>
        <w:pStyle w:val="a"/>
        <w:spacing w:line="240" w:lineRule="auto"/>
        <w:rPr>
          <w:sz w:val="22"/>
        </w:rPr>
      </w:pPr>
      <w:r w:rsidRPr="009F5ED5">
        <w:rPr>
          <w:sz w:val="22"/>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9F5ED5" w:rsidRPr="009F5ED5" w:rsidRDefault="009F5ED5" w:rsidP="004F1951">
      <w:pPr>
        <w:pStyle w:val="a"/>
        <w:spacing w:line="240" w:lineRule="auto"/>
        <w:rPr>
          <w:sz w:val="22"/>
        </w:rPr>
      </w:pPr>
      <w:r w:rsidRPr="009F5ED5">
        <w:rPr>
          <w:sz w:val="22"/>
        </w:rPr>
        <w:t xml:space="preserve">приводить примеры основных внешних и внутренних опасностей; </w:t>
      </w:r>
    </w:p>
    <w:p w:rsidR="009F5ED5" w:rsidRPr="009F5ED5" w:rsidRDefault="009F5ED5" w:rsidP="004F1951">
      <w:pPr>
        <w:pStyle w:val="a"/>
        <w:spacing w:line="240" w:lineRule="auto"/>
        <w:rPr>
          <w:sz w:val="22"/>
        </w:rPr>
      </w:pPr>
      <w:r w:rsidRPr="009F5ED5">
        <w:rPr>
          <w:sz w:val="22"/>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9F5ED5" w:rsidRPr="009F5ED5" w:rsidRDefault="009F5ED5" w:rsidP="004F1951">
      <w:pPr>
        <w:pStyle w:val="a"/>
        <w:spacing w:line="240" w:lineRule="auto"/>
        <w:rPr>
          <w:sz w:val="22"/>
        </w:rPr>
      </w:pPr>
      <w:r w:rsidRPr="009F5ED5">
        <w:rPr>
          <w:sz w:val="22"/>
        </w:rPr>
        <w:t>разъяснять основные направления обеспечения национальной безопасности и обороны РФ;</w:t>
      </w:r>
    </w:p>
    <w:p w:rsidR="009F5ED5" w:rsidRPr="009F5ED5" w:rsidRDefault="009F5ED5" w:rsidP="004F1951">
      <w:pPr>
        <w:pStyle w:val="a"/>
        <w:spacing w:line="240" w:lineRule="auto"/>
        <w:rPr>
          <w:sz w:val="22"/>
        </w:rPr>
      </w:pPr>
      <w:r w:rsidRPr="009F5ED5">
        <w:rPr>
          <w:sz w:val="22"/>
        </w:rPr>
        <w:t>оперировать основными понятиями в области обороны государства;</w:t>
      </w:r>
    </w:p>
    <w:p w:rsidR="009F5ED5" w:rsidRPr="009F5ED5" w:rsidRDefault="009F5ED5" w:rsidP="004F1951">
      <w:pPr>
        <w:pStyle w:val="a"/>
        <w:spacing w:line="240" w:lineRule="auto"/>
        <w:rPr>
          <w:sz w:val="22"/>
        </w:rPr>
      </w:pPr>
      <w:r w:rsidRPr="009F5ED5">
        <w:rPr>
          <w:sz w:val="22"/>
        </w:rPr>
        <w:t>раскрывать основы и организацию обороны РФ;</w:t>
      </w:r>
    </w:p>
    <w:p w:rsidR="009F5ED5" w:rsidRPr="009F5ED5" w:rsidRDefault="009F5ED5" w:rsidP="004F1951">
      <w:pPr>
        <w:pStyle w:val="a"/>
        <w:spacing w:line="240" w:lineRule="auto"/>
        <w:rPr>
          <w:sz w:val="22"/>
        </w:rPr>
      </w:pPr>
      <w:r w:rsidRPr="009F5ED5">
        <w:rPr>
          <w:sz w:val="22"/>
        </w:rPr>
        <w:t>раскрывать предназначение и использование ВС РФ в области обороны;</w:t>
      </w:r>
    </w:p>
    <w:p w:rsidR="009F5ED5" w:rsidRPr="009F5ED5" w:rsidRDefault="009F5ED5" w:rsidP="004F1951">
      <w:pPr>
        <w:pStyle w:val="a"/>
        <w:spacing w:line="240" w:lineRule="auto"/>
        <w:rPr>
          <w:sz w:val="22"/>
        </w:rPr>
      </w:pPr>
      <w:r w:rsidRPr="009F5ED5">
        <w:rPr>
          <w:sz w:val="22"/>
        </w:rPr>
        <w:t>объяснять направление военной политики РФ в современных условиях;</w:t>
      </w:r>
    </w:p>
    <w:p w:rsidR="009F5ED5" w:rsidRPr="009F5ED5" w:rsidRDefault="009F5ED5" w:rsidP="004F1951">
      <w:pPr>
        <w:pStyle w:val="a"/>
        <w:spacing w:line="240" w:lineRule="auto"/>
        <w:rPr>
          <w:sz w:val="22"/>
        </w:rPr>
      </w:pPr>
      <w:r w:rsidRPr="009F5ED5">
        <w:rPr>
          <w:sz w:val="22"/>
        </w:rPr>
        <w:t>описывать предназначение и задачи Вооруженных Сил РФ, других войск, воинских формирований и органов в мирное и военное время;</w:t>
      </w:r>
    </w:p>
    <w:p w:rsidR="009F5ED5" w:rsidRPr="009F5ED5" w:rsidRDefault="009F5ED5" w:rsidP="004F1951">
      <w:pPr>
        <w:pStyle w:val="a"/>
        <w:spacing w:line="240" w:lineRule="auto"/>
        <w:rPr>
          <w:sz w:val="22"/>
        </w:rPr>
      </w:pPr>
      <w:r w:rsidRPr="009F5ED5">
        <w:rPr>
          <w:sz w:val="22"/>
        </w:rPr>
        <w:t>характеризовать историю создания ВС РФ;</w:t>
      </w:r>
    </w:p>
    <w:p w:rsidR="009F5ED5" w:rsidRPr="009F5ED5" w:rsidRDefault="009F5ED5" w:rsidP="004F1951">
      <w:pPr>
        <w:pStyle w:val="a"/>
        <w:spacing w:line="240" w:lineRule="auto"/>
        <w:rPr>
          <w:sz w:val="22"/>
        </w:rPr>
      </w:pPr>
      <w:r w:rsidRPr="009F5ED5">
        <w:rPr>
          <w:sz w:val="22"/>
        </w:rPr>
        <w:t>описывать структуру ВС РФ;</w:t>
      </w:r>
    </w:p>
    <w:p w:rsidR="009F5ED5" w:rsidRPr="009F5ED5" w:rsidRDefault="009F5ED5" w:rsidP="004F1951">
      <w:pPr>
        <w:pStyle w:val="a"/>
        <w:spacing w:line="240" w:lineRule="auto"/>
        <w:rPr>
          <w:sz w:val="22"/>
        </w:rPr>
      </w:pPr>
      <w:r w:rsidRPr="009F5ED5">
        <w:rPr>
          <w:sz w:val="22"/>
        </w:rPr>
        <w:t>характеризовать виды и рода войск ВС РФ, их предназначение и задачи;</w:t>
      </w:r>
    </w:p>
    <w:p w:rsidR="009F5ED5" w:rsidRPr="009F5ED5" w:rsidRDefault="009F5ED5" w:rsidP="004F1951">
      <w:pPr>
        <w:pStyle w:val="a"/>
        <w:spacing w:line="240" w:lineRule="auto"/>
        <w:rPr>
          <w:sz w:val="22"/>
        </w:rPr>
      </w:pPr>
      <w:r w:rsidRPr="009F5ED5">
        <w:rPr>
          <w:sz w:val="22"/>
        </w:rPr>
        <w:t>распознавать символы ВС РФ;</w:t>
      </w:r>
    </w:p>
    <w:p w:rsidR="009F5ED5" w:rsidRPr="009F5ED5" w:rsidRDefault="009F5ED5" w:rsidP="004F1951">
      <w:pPr>
        <w:pStyle w:val="a"/>
        <w:spacing w:line="240" w:lineRule="auto"/>
        <w:rPr>
          <w:sz w:val="22"/>
        </w:rPr>
      </w:pPr>
      <w:r w:rsidRPr="009F5ED5">
        <w:rPr>
          <w:sz w:val="22"/>
        </w:rPr>
        <w:t>приводить примеры воинских традиций и ритуалов ВС РФ.</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Правовые основы военной службы</w:t>
      </w:r>
    </w:p>
    <w:p w:rsidR="009F5ED5" w:rsidRPr="009F5ED5" w:rsidRDefault="009F5ED5" w:rsidP="004F1951">
      <w:pPr>
        <w:pStyle w:val="a"/>
        <w:spacing w:line="240" w:lineRule="auto"/>
        <w:rPr>
          <w:sz w:val="22"/>
        </w:rPr>
      </w:pPr>
      <w:r w:rsidRPr="009F5ED5">
        <w:rPr>
          <w:sz w:val="22"/>
        </w:rPr>
        <w:t>Комментировать назначение основных нормативных правовых актов в области воинской обязанности граждан и военной службы;</w:t>
      </w:r>
    </w:p>
    <w:p w:rsidR="009F5ED5" w:rsidRPr="009F5ED5" w:rsidRDefault="009F5ED5" w:rsidP="004F1951">
      <w:pPr>
        <w:pStyle w:val="a"/>
        <w:spacing w:line="240" w:lineRule="auto"/>
        <w:rPr>
          <w:sz w:val="22"/>
        </w:rPr>
      </w:pPr>
      <w:r w:rsidRPr="009F5ED5">
        <w:rPr>
          <w:sz w:val="22"/>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9F5ED5" w:rsidRPr="009F5ED5" w:rsidRDefault="009F5ED5" w:rsidP="004F1951">
      <w:pPr>
        <w:pStyle w:val="a"/>
        <w:spacing w:line="240" w:lineRule="auto"/>
        <w:rPr>
          <w:sz w:val="22"/>
        </w:rPr>
      </w:pPr>
      <w:r w:rsidRPr="009F5ED5">
        <w:rPr>
          <w:sz w:val="22"/>
        </w:rPr>
        <w:t>оперировать основными понятиями в области воинской обязанности граждан и военной службы;</w:t>
      </w:r>
    </w:p>
    <w:p w:rsidR="009F5ED5" w:rsidRPr="009F5ED5" w:rsidRDefault="009F5ED5" w:rsidP="004F1951">
      <w:pPr>
        <w:pStyle w:val="a"/>
        <w:spacing w:line="240" w:lineRule="auto"/>
        <w:rPr>
          <w:sz w:val="22"/>
        </w:rPr>
      </w:pPr>
      <w:r w:rsidRPr="009F5ED5">
        <w:rPr>
          <w:sz w:val="22"/>
        </w:rPr>
        <w:t>раскрывать сущность военной службы и составляющие воинской обязанности гражданина РФ;</w:t>
      </w:r>
    </w:p>
    <w:p w:rsidR="009F5ED5" w:rsidRPr="009F5ED5" w:rsidRDefault="009F5ED5" w:rsidP="004F1951">
      <w:pPr>
        <w:pStyle w:val="a"/>
        <w:spacing w:line="240" w:lineRule="auto"/>
        <w:rPr>
          <w:sz w:val="22"/>
        </w:rPr>
      </w:pPr>
      <w:r w:rsidRPr="009F5ED5">
        <w:rPr>
          <w:sz w:val="22"/>
        </w:rPr>
        <w:t>характеризовать обязательную и добровольную подготовку к военной службе;</w:t>
      </w:r>
    </w:p>
    <w:p w:rsidR="009F5ED5" w:rsidRPr="009F5ED5" w:rsidRDefault="009F5ED5" w:rsidP="004F1951">
      <w:pPr>
        <w:pStyle w:val="a"/>
        <w:spacing w:line="240" w:lineRule="auto"/>
        <w:rPr>
          <w:sz w:val="22"/>
        </w:rPr>
      </w:pPr>
      <w:r w:rsidRPr="009F5ED5">
        <w:rPr>
          <w:sz w:val="22"/>
        </w:rPr>
        <w:t>раскрывать организацию воинского учета;</w:t>
      </w:r>
    </w:p>
    <w:p w:rsidR="009F5ED5" w:rsidRPr="009F5ED5" w:rsidRDefault="009F5ED5" w:rsidP="004F1951">
      <w:pPr>
        <w:pStyle w:val="a"/>
        <w:spacing w:line="240" w:lineRule="auto"/>
        <w:rPr>
          <w:sz w:val="22"/>
        </w:rPr>
      </w:pPr>
      <w:r w:rsidRPr="009F5ED5">
        <w:rPr>
          <w:sz w:val="22"/>
        </w:rPr>
        <w:t>комментировать назначение Общевоинских уставов ВС РФ;</w:t>
      </w:r>
    </w:p>
    <w:p w:rsidR="009F5ED5" w:rsidRPr="009F5ED5" w:rsidRDefault="009F5ED5" w:rsidP="004F1951">
      <w:pPr>
        <w:pStyle w:val="a"/>
        <w:spacing w:line="240" w:lineRule="auto"/>
        <w:rPr>
          <w:sz w:val="22"/>
        </w:rPr>
      </w:pPr>
      <w:r w:rsidRPr="009F5ED5">
        <w:rPr>
          <w:sz w:val="22"/>
        </w:rPr>
        <w:t>использовать Общевоинские уставы ВС РФ при подготовке к прохождению военной службы по призыву, контракту;</w:t>
      </w:r>
    </w:p>
    <w:p w:rsidR="009F5ED5" w:rsidRPr="009F5ED5" w:rsidRDefault="009F5ED5" w:rsidP="004F1951">
      <w:pPr>
        <w:pStyle w:val="a"/>
        <w:spacing w:line="240" w:lineRule="auto"/>
        <w:rPr>
          <w:sz w:val="22"/>
        </w:rPr>
      </w:pPr>
      <w:r w:rsidRPr="009F5ED5">
        <w:rPr>
          <w:sz w:val="22"/>
        </w:rPr>
        <w:lastRenderedPageBreak/>
        <w:t>описывать порядок и сроки прохождения службы по призыву, контракту и альтернативной гражданской службы;</w:t>
      </w:r>
    </w:p>
    <w:p w:rsidR="009F5ED5" w:rsidRPr="009F5ED5" w:rsidRDefault="009F5ED5" w:rsidP="004F1951">
      <w:pPr>
        <w:pStyle w:val="a"/>
        <w:spacing w:line="240" w:lineRule="auto"/>
        <w:rPr>
          <w:sz w:val="22"/>
        </w:rPr>
      </w:pPr>
      <w:r w:rsidRPr="009F5ED5">
        <w:rPr>
          <w:sz w:val="22"/>
        </w:rPr>
        <w:t>объяснять порядок назначения на воинскую должность, присвоения и лишения воинского звания;</w:t>
      </w:r>
    </w:p>
    <w:p w:rsidR="009F5ED5" w:rsidRPr="009F5ED5" w:rsidRDefault="009F5ED5" w:rsidP="004F1951">
      <w:pPr>
        <w:pStyle w:val="a"/>
        <w:spacing w:line="240" w:lineRule="auto"/>
        <w:rPr>
          <w:spacing w:val="-8"/>
          <w:sz w:val="22"/>
        </w:rPr>
      </w:pPr>
      <w:r w:rsidRPr="009F5ED5">
        <w:rPr>
          <w:spacing w:val="-8"/>
          <w:sz w:val="22"/>
        </w:rPr>
        <w:t>различать военную форму одежды и знаки различия военнослужащих ВС РФ;</w:t>
      </w:r>
    </w:p>
    <w:p w:rsidR="009F5ED5" w:rsidRPr="009F5ED5" w:rsidRDefault="009F5ED5" w:rsidP="004F1951">
      <w:pPr>
        <w:pStyle w:val="a"/>
        <w:spacing w:line="240" w:lineRule="auto"/>
        <w:rPr>
          <w:sz w:val="22"/>
        </w:rPr>
      </w:pPr>
      <w:r w:rsidRPr="009F5ED5">
        <w:rPr>
          <w:sz w:val="22"/>
        </w:rPr>
        <w:t>описывать основание увольнения с военной службы;</w:t>
      </w:r>
    </w:p>
    <w:p w:rsidR="009F5ED5" w:rsidRPr="009F5ED5" w:rsidRDefault="009F5ED5" w:rsidP="004F1951">
      <w:pPr>
        <w:pStyle w:val="a"/>
        <w:spacing w:line="240" w:lineRule="auto"/>
        <w:rPr>
          <w:sz w:val="22"/>
        </w:rPr>
      </w:pPr>
      <w:r w:rsidRPr="009F5ED5">
        <w:rPr>
          <w:sz w:val="22"/>
        </w:rPr>
        <w:t>раскрывать предназначение запаса;</w:t>
      </w:r>
    </w:p>
    <w:p w:rsidR="009F5ED5" w:rsidRPr="009F5ED5" w:rsidRDefault="009F5ED5" w:rsidP="004F1951">
      <w:pPr>
        <w:pStyle w:val="a"/>
        <w:spacing w:line="240" w:lineRule="auto"/>
        <w:rPr>
          <w:sz w:val="22"/>
        </w:rPr>
      </w:pPr>
      <w:r w:rsidRPr="009F5ED5">
        <w:rPr>
          <w:sz w:val="22"/>
        </w:rPr>
        <w:t xml:space="preserve">объяснять порядок зачисления и пребывания в запасе; </w:t>
      </w:r>
    </w:p>
    <w:p w:rsidR="009F5ED5" w:rsidRPr="009F5ED5" w:rsidRDefault="009F5ED5" w:rsidP="004F1951">
      <w:pPr>
        <w:pStyle w:val="a"/>
        <w:spacing w:line="240" w:lineRule="auto"/>
        <w:rPr>
          <w:sz w:val="22"/>
        </w:rPr>
      </w:pPr>
      <w:r w:rsidRPr="009F5ED5">
        <w:rPr>
          <w:sz w:val="22"/>
        </w:rPr>
        <w:t>раскрывать предназначение мобилизационного резерва;</w:t>
      </w:r>
    </w:p>
    <w:p w:rsidR="009F5ED5" w:rsidRPr="009F5ED5" w:rsidRDefault="009F5ED5" w:rsidP="004F1951">
      <w:pPr>
        <w:pStyle w:val="a"/>
        <w:spacing w:line="240" w:lineRule="auto"/>
        <w:rPr>
          <w:sz w:val="22"/>
        </w:rPr>
      </w:pPr>
      <w:r w:rsidRPr="009F5ED5">
        <w:rPr>
          <w:sz w:val="22"/>
        </w:rPr>
        <w:t>объяснять порядок заключения контракта и сроки пребывания в резерве.</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Элементы начальной военной подготовки</w:t>
      </w:r>
    </w:p>
    <w:p w:rsidR="009F5ED5" w:rsidRPr="009F5ED5" w:rsidRDefault="009F5ED5" w:rsidP="004F1951">
      <w:pPr>
        <w:pStyle w:val="a"/>
        <w:spacing w:line="240" w:lineRule="auto"/>
        <w:rPr>
          <w:sz w:val="22"/>
        </w:rPr>
      </w:pPr>
      <w:r w:rsidRPr="009F5ED5">
        <w:rPr>
          <w:sz w:val="22"/>
        </w:rPr>
        <w:t>Комментировать назначение Строевого устава ВС РФ;</w:t>
      </w:r>
    </w:p>
    <w:p w:rsidR="009F5ED5" w:rsidRPr="009F5ED5" w:rsidRDefault="009F5ED5" w:rsidP="004F1951">
      <w:pPr>
        <w:pStyle w:val="a"/>
        <w:spacing w:line="240" w:lineRule="auto"/>
        <w:rPr>
          <w:sz w:val="22"/>
        </w:rPr>
      </w:pPr>
      <w:r w:rsidRPr="009F5ED5">
        <w:rPr>
          <w:sz w:val="22"/>
        </w:rPr>
        <w:t>использовать Строевой устав ВС РФ при обучении элементам строевой подготовки;</w:t>
      </w:r>
    </w:p>
    <w:p w:rsidR="009F5ED5" w:rsidRPr="009F5ED5" w:rsidRDefault="009F5ED5" w:rsidP="004F1951">
      <w:pPr>
        <w:pStyle w:val="a"/>
        <w:spacing w:line="240" w:lineRule="auto"/>
        <w:rPr>
          <w:sz w:val="22"/>
        </w:rPr>
      </w:pPr>
      <w:r w:rsidRPr="009F5ED5">
        <w:rPr>
          <w:sz w:val="22"/>
        </w:rPr>
        <w:t>оперировать основными понятиями Строевого устава ВС РФ;</w:t>
      </w:r>
    </w:p>
    <w:p w:rsidR="009F5ED5" w:rsidRPr="009F5ED5" w:rsidRDefault="009F5ED5" w:rsidP="004F1951">
      <w:pPr>
        <w:pStyle w:val="a"/>
        <w:spacing w:line="240" w:lineRule="auto"/>
        <w:rPr>
          <w:sz w:val="22"/>
        </w:rPr>
      </w:pPr>
      <w:r w:rsidRPr="009F5ED5">
        <w:rPr>
          <w:sz w:val="22"/>
        </w:rPr>
        <w:t>выполнять строевые приемы и движение без оружия;</w:t>
      </w:r>
    </w:p>
    <w:p w:rsidR="009F5ED5" w:rsidRPr="009F5ED5" w:rsidRDefault="009F5ED5" w:rsidP="004F1951">
      <w:pPr>
        <w:pStyle w:val="a"/>
        <w:spacing w:line="240" w:lineRule="auto"/>
        <w:rPr>
          <w:sz w:val="22"/>
        </w:rPr>
      </w:pPr>
      <w:r w:rsidRPr="009F5ED5">
        <w:rPr>
          <w:sz w:val="22"/>
        </w:rPr>
        <w:t>выполнять воинское приветствие без оружия на месте и в движении, выход из строя и возвращение в строй, подход к начальнику и отход от него;</w:t>
      </w:r>
    </w:p>
    <w:p w:rsidR="009F5ED5" w:rsidRPr="009F5ED5" w:rsidRDefault="009F5ED5" w:rsidP="004F1951">
      <w:pPr>
        <w:pStyle w:val="a"/>
        <w:spacing w:line="240" w:lineRule="auto"/>
        <w:rPr>
          <w:sz w:val="22"/>
        </w:rPr>
      </w:pPr>
      <w:r w:rsidRPr="009F5ED5">
        <w:rPr>
          <w:sz w:val="22"/>
        </w:rPr>
        <w:t>выполнять строевые приемы в составе отделения на месте и в движении;</w:t>
      </w:r>
    </w:p>
    <w:p w:rsidR="009F5ED5" w:rsidRPr="009F5ED5" w:rsidRDefault="009F5ED5" w:rsidP="004F1951">
      <w:pPr>
        <w:pStyle w:val="a"/>
        <w:spacing w:line="240" w:lineRule="auto"/>
        <w:rPr>
          <w:sz w:val="22"/>
        </w:rPr>
      </w:pPr>
      <w:r w:rsidRPr="009F5ED5">
        <w:rPr>
          <w:sz w:val="22"/>
        </w:rPr>
        <w:t>приводить примеры команд управления строем с помощью голоса;</w:t>
      </w:r>
    </w:p>
    <w:p w:rsidR="009F5ED5" w:rsidRPr="009F5ED5" w:rsidRDefault="009F5ED5" w:rsidP="004F1951">
      <w:pPr>
        <w:pStyle w:val="a"/>
        <w:spacing w:line="240" w:lineRule="auto"/>
        <w:rPr>
          <w:sz w:val="22"/>
        </w:rPr>
      </w:pPr>
      <w:r w:rsidRPr="009F5ED5">
        <w:rPr>
          <w:sz w:val="22"/>
        </w:rPr>
        <w:t>описывать назначение, боевые свойства и общее устройство автомата Калашникова;</w:t>
      </w:r>
    </w:p>
    <w:p w:rsidR="009F5ED5" w:rsidRPr="009F5ED5" w:rsidRDefault="009F5ED5" w:rsidP="004F1951">
      <w:pPr>
        <w:pStyle w:val="a"/>
        <w:spacing w:line="240" w:lineRule="auto"/>
        <w:rPr>
          <w:sz w:val="22"/>
        </w:rPr>
      </w:pPr>
      <w:r w:rsidRPr="009F5ED5">
        <w:rPr>
          <w:sz w:val="22"/>
        </w:rPr>
        <w:t>выполнять неполную разборку и сборку автомата Калашникова для чистки и смазки;</w:t>
      </w:r>
      <w:r w:rsidRPr="009F5ED5">
        <w:rPr>
          <w:sz w:val="22"/>
        </w:rPr>
        <w:tab/>
      </w:r>
    </w:p>
    <w:p w:rsidR="009F5ED5" w:rsidRPr="009F5ED5" w:rsidRDefault="009F5ED5" w:rsidP="004F1951">
      <w:pPr>
        <w:pStyle w:val="a"/>
        <w:spacing w:line="240" w:lineRule="auto"/>
        <w:rPr>
          <w:sz w:val="22"/>
        </w:rPr>
      </w:pPr>
      <w:r w:rsidRPr="009F5ED5">
        <w:rPr>
          <w:sz w:val="22"/>
        </w:rPr>
        <w:t>описывать порядок хранения автомата;</w:t>
      </w:r>
    </w:p>
    <w:p w:rsidR="009F5ED5" w:rsidRPr="009F5ED5" w:rsidRDefault="009F5ED5" w:rsidP="004F1951">
      <w:pPr>
        <w:pStyle w:val="a"/>
        <w:spacing w:line="240" w:lineRule="auto"/>
        <w:rPr>
          <w:sz w:val="22"/>
        </w:rPr>
      </w:pPr>
      <w:r w:rsidRPr="009F5ED5">
        <w:rPr>
          <w:sz w:val="22"/>
        </w:rPr>
        <w:t>различать составляющие патрона;</w:t>
      </w:r>
    </w:p>
    <w:p w:rsidR="009F5ED5" w:rsidRPr="009F5ED5" w:rsidRDefault="009F5ED5" w:rsidP="004F1951">
      <w:pPr>
        <w:pStyle w:val="a"/>
        <w:spacing w:line="240" w:lineRule="auto"/>
        <w:rPr>
          <w:sz w:val="22"/>
        </w:rPr>
      </w:pPr>
      <w:r w:rsidRPr="009F5ED5">
        <w:rPr>
          <w:sz w:val="22"/>
        </w:rPr>
        <w:t>снаряжать магазин патронами;</w:t>
      </w:r>
    </w:p>
    <w:p w:rsidR="009F5ED5" w:rsidRPr="009F5ED5" w:rsidRDefault="009F5ED5" w:rsidP="004F1951">
      <w:pPr>
        <w:pStyle w:val="a"/>
        <w:spacing w:line="240" w:lineRule="auto"/>
        <w:rPr>
          <w:sz w:val="22"/>
        </w:rPr>
      </w:pPr>
      <w:r w:rsidRPr="009F5ED5">
        <w:rPr>
          <w:sz w:val="22"/>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9F5ED5" w:rsidRPr="009F5ED5" w:rsidRDefault="009F5ED5" w:rsidP="004F1951">
      <w:pPr>
        <w:pStyle w:val="a"/>
        <w:spacing w:line="240" w:lineRule="auto"/>
        <w:rPr>
          <w:sz w:val="22"/>
        </w:rPr>
      </w:pPr>
      <w:r w:rsidRPr="009F5ED5">
        <w:rPr>
          <w:sz w:val="22"/>
        </w:rPr>
        <w:t>описывать явление выстрела и его практическое значение;</w:t>
      </w:r>
    </w:p>
    <w:p w:rsidR="009F5ED5" w:rsidRPr="009F5ED5" w:rsidRDefault="009F5ED5" w:rsidP="004F1951">
      <w:pPr>
        <w:pStyle w:val="a"/>
        <w:spacing w:line="240" w:lineRule="auto"/>
        <w:rPr>
          <w:sz w:val="22"/>
        </w:rPr>
      </w:pPr>
      <w:r w:rsidRPr="009F5ED5">
        <w:rPr>
          <w:sz w:val="22"/>
        </w:rPr>
        <w:t>объяснять значение начальной скорости пули, траектории полета пули, пробивного и убойного действия пули при поражении противника;</w:t>
      </w:r>
    </w:p>
    <w:p w:rsidR="009F5ED5" w:rsidRPr="009F5ED5" w:rsidRDefault="009F5ED5" w:rsidP="004F1951">
      <w:pPr>
        <w:pStyle w:val="a"/>
        <w:spacing w:line="240" w:lineRule="auto"/>
        <w:rPr>
          <w:sz w:val="22"/>
        </w:rPr>
      </w:pPr>
      <w:r w:rsidRPr="009F5ED5">
        <w:rPr>
          <w:sz w:val="22"/>
        </w:rPr>
        <w:t>объяснять влияние отдачи оружия на результат выстрела;</w:t>
      </w:r>
    </w:p>
    <w:p w:rsidR="009F5ED5" w:rsidRPr="009F5ED5" w:rsidRDefault="009F5ED5" w:rsidP="004F1951">
      <w:pPr>
        <w:pStyle w:val="a"/>
        <w:spacing w:line="240" w:lineRule="auto"/>
        <w:rPr>
          <w:sz w:val="22"/>
        </w:rPr>
      </w:pPr>
      <w:r w:rsidRPr="009F5ED5">
        <w:rPr>
          <w:sz w:val="22"/>
        </w:rPr>
        <w:t>выбирать прицел и правильную точку прицеливания для стрельбы по неподвижным целям;</w:t>
      </w:r>
    </w:p>
    <w:p w:rsidR="009F5ED5" w:rsidRPr="009F5ED5" w:rsidRDefault="009F5ED5" w:rsidP="004F1951">
      <w:pPr>
        <w:pStyle w:val="a"/>
        <w:spacing w:line="240" w:lineRule="auto"/>
        <w:rPr>
          <w:sz w:val="22"/>
        </w:rPr>
      </w:pPr>
      <w:r w:rsidRPr="009F5ED5">
        <w:rPr>
          <w:sz w:val="22"/>
        </w:rPr>
        <w:t>объяснять ошибки прицеливания по результатам стрельбы;</w:t>
      </w:r>
    </w:p>
    <w:p w:rsidR="009F5ED5" w:rsidRPr="009F5ED5" w:rsidRDefault="009F5ED5" w:rsidP="004F1951">
      <w:pPr>
        <w:pStyle w:val="a"/>
        <w:spacing w:line="240" w:lineRule="auto"/>
        <w:rPr>
          <w:sz w:val="22"/>
        </w:rPr>
      </w:pPr>
      <w:r w:rsidRPr="009F5ED5">
        <w:rPr>
          <w:sz w:val="22"/>
        </w:rPr>
        <w:t>выполнять изготовку к стрельбе;</w:t>
      </w:r>
    </w:p>
    <w:p w:rsidR="009F5ED5" w:rsidRPr="009F5ED5" w:rsidRDefault="009F5ED5" w:rsidP="004F1951">
      <w:pPr>
        <w:pStyle w:val="a"/>
        <w:spacing w:line="240" w:lineRule="auto"/>
        <w:rPr>
          <w:sz w:val="22"/>
        </w:rPr>
      </w:pPr>
      <w:r w:rsidRPr="009F5ED5">
        <w:rPr>
          <w:sz w:val="22"/>
        </w:rPr>
        <w:t>производить стрельбу;</w:t>
      </w:r>
    </w:p>
    <w:p w:rsidR="009F5ED5" w:rsidRPr="009F5ED5" w:rsidRDefault="009F5ED5" w:rsidP="004F1951">
      <w:pPr>
        <w:pStyle w:val="a"/>
        <w:spacing w:line="240" w:lineRule="auto"/>
        <w:rPr>
          <w:sz w:val="22"/>
        </w:rPr>
      </w:pPr>
      <w:r w:rsidRPr="009F5ED5">
        <w:rPr>
          <w:sz w:val="22"/>
        </w:rPr>
        <w:t>объяснять назначение и боевые свойства гранат;</w:t>
      </w:r>
    </w:p>
    <w:p w:rsidR="009F5ED5" w:rsidRPr="009F5ED5" w:rsidRDefault="009F5ED5" w:rsidP="004F1951">
      <w:pPr>
        <w:pStyle w:val="a"/>
        <w:spacing w:line="240" w:lineRule="auto"/>
        <w:rPr>
          <w:sz w:val="22"/>
        </w:rPr>
      </w:pPr>
      <w:r w:rsidRPr="009F5ED5">
        <w:rPr>
          <w:sz w:val="22"/>
        </w:rPr>
        <w:t>различать наступательные и оборонительные гранаты;</w:t>
      </w:r>
    </w:p>
    <w:p w:rsidR="009F5ED5" w:rsidRPr="009F5ED5" w:rsidRDefault="009F5ED5" w:rsidP="004F1951">
      <w:pPr>
        <w:pStyle w:val="a"/>
        <w:spacing w:line="240" w:lineRule="auto"/>
        <w:rPr>
          <w:sz w:val="22"/>
        </w:rPr>
      </w:pPr>
      <w:r w:rsidRPr="009F5ED5">
        <w:rPr>
          <w:sz w:val="22"/>
        </w:rPr>
        <w:t xml:space="preserve">описывать устройство ручных осколочных гранат; </w:t>
      </w:r>
    </w:p>
    <w:p w:rsidR="009F5ED5" w:rsidRPr="009F5ED5" w:rsidRDefault="009F5ED5" w:rsidP="004F1951">
      <w:pPr>
        <w:pStyle w:val="a"/>
        <w:spacing w:line="240" w:lineRule="auto"/>
        <w:rPr>
          <w:sz w:val="22"/>
        </w:rPr>
      </w:pPr>
      <w:r w:rsidRPr="009F5ED5">
        <w:rPr>
          <w:sz w:val="22"/>
        </w:rPr>
        <w:t>выполнять приемы и правила снаряжения и метания ручных гранат;</w:t>
      </w:r>
    </w:p>
    <w:p w:rsidR="009F5ED5" w:rsidRPr="009F5ED5" w:rsidRDefault="009F5ED5" w:rsidP="004F1951">
      <w:pPr>
        <w:pStyle w:val="a"/>
        <w:spacing w:line="240" w:lineRule="auto"/>
        <w:rPr>
          <w:sz w:val="22"/>
        </w:rPr>
      </w:pPr>
      <w:r w:rsidRPr="009F5ED5">
        <w:rPr>
          <w:sz w:val="22"/>
        </w:rPr>
        <w:t>выполнять меры безопасности при обращении с гранатами;</w:t>
      </w:r>
    </w:p>
    <w:p w:rsidR="009F5ED5" w:rsidRPr="009F5ED5" w:rsidRDefault="009F5ED5" w:rsidP="004F1951">
      <w:pPr>
        <w:pStyle w:val="a"/>
        <w:spacing w:line="240" w:lineRule="auto"/>
        <w:rPr>
          <w:sz w:val="22"/>
        </w:rPr>
      </w:pPr>
      <w:r w:rsidRPr="009F5ED5">
        <w:rPr>
          <w:sz w:val="22"/>
        </w:rPr>
        <w:t>объяснять предназначение современного общевойскового боя;</w:t>
      </w:r>
    </w:p>
    <w:p w:rsidR="009F5ED5" w:rsidRPr="009F5ED5" w:rsidRDefault="009F5ED5" w:rsidP="004F1951">
      <w:pPr>
        <w:pStyle w:val="a"/>
        <w:spacing w:line="240" w:lineRule="auto"/>
        <w:rPr>
          <w:sz w:val="22"/>
        </w:rPr>
      </w:pPr>
      <w:r w:rsidRPr="009F5ED5">
        <w:rPr>
          <w:sz w:val="22"/>
        </w:rPr>
        <w:t>характеризовать современный общевойсковой бой;</w:t>
      </w:r>
    </w:p>
    <w:p w:rsidR="009F5ED5" w:rsidRPr="009F5ED5" w:rsidRDefault="009F5ED5" w:rsidP="004F1951">
      <w:pPr>
        <w:pStyle w:val="a"/>
        <w:spacing w:line="240" w:lineRule="auto"/>
        <w:rPr>
          <w:sz w:val="22"/>
        </w:rPr>
      </w:pPr>
      <w:r w:rsidRPr="009F5ED5">
        <w:rPr>
          <w:sz w:val="22"/>
        </w:rPr>
        <w:t>описывать элементы инженерного оборудования позиции солдата и порядок их оборудования;</w:t>
      </w:r>
    </w:p>
    <w:p w:rsidR="009F5ED5" w:rsidRPr="009F5ED5" w:rsidRDefault="009F5ED5" w:rsidP="004F1951">
      <w:pPr>
        <w:pStyle w:val="a"/>
        <w:spacing w:line="240" w:lineRule="auto"/>
        <w:rPr>
          <w:sz w:val="22"/>
        </w:rPr>
      </w:pPr>
      <w:r w:rsidRPr="009F5ED5">
        <w:rPr>
          <w:sz w:val="22"/>
        </w:rPr>
        <w:t>выполнять приемы «К бою», «Встать»;</w:t>
      </w:r>
    </w:p>
    <w:p w:rsidR="009F5ED5" w:rsidRPr="009F5ED5" w:rsidRDefault="009F5ED5" w:rsidP="004F1951">
      <w:pPr>
        <w:pStyle w:val="a"/>
        <w:spacing w:line="240" w:lineRule="auto"/>
        <w:rPr>
          <w:sz w:val="22"/>
        </w:rPr>
      </w:pPr>
      <w:r w:rsidRPr="009F5ED5">
        <w:rPr>
          <w:sz w:val="22"/>
        </w:rPr>
        <w:t>объяснять, в каких случаях используются перебежки и переползания;</w:t>
      </w:r>
    </w:p>
    <w:p w:rsidR="009F5ED5" w:rsidRPr="009F5ED5" w:rsidRDefault="009F5ED5" w:rsidP="004F1951">
      <w:pPr>
        <w:pStyle w:val="a"/>
        <w:spacing w:line="240" w:lineRule="auto"/>
        <w:rPr>
          <w:sz w:val="22"/>
        </w:rPr>
      </w:pPr>
      <w:r w:rsidRPr="009F5ED5">
        <w:rPr>
          <w:sz w:val="22"/>
        </w:rPr>
        <w:t>выполнять перебежки и переползания (по-пластунски, на получетвереньках, на боку);</w:t>
      </w:r>
    </w:p>
    <w:p w:rsidR="009F5ED5" w:rsidRPr="009F5ED5" w:rsidRDefault="009F5ED5" w:rsidP="004F1951">
      <w:pPr>
        <w:pStyle w:val="a"/>
        <w:spacing w:line="240" w:lineRule="auto"/>
        <w:rPr>
          <w:sz w:val="22"/>
        </w:rPr>
      </w:pPr>
      <w:r w:rsidRPr="009F5ED5">
        <w:rPr>
          <w:sz w:val="22"/>
        </w:rPr>
        <w:t>определять стороны горизонта по компасу, солнцу и часам, по Полярной звезде и признакам местных предметов;</w:t>
      </w:r>
    </w:p>
    <w:p w:rsidR="009F5ED5" w:rsidRPr="009F5ED5" w:rsidRDefault="009F5ED5" w:rsidP="004F1951">
      <w:pPr>
        <w:pStyle w:val="a"/>
        <w:spacing w:line="240" w:lineRule="auto"/>
        <w:rPr>
          <w:sz w:val="22"/>
        </w:rPr>
      </w:pPr>
      <w:r w:rsidRPr="009F5ED5">
        <w:rPr>
          <w:sz w:val="22"/>
        </w:rPr>
        <w:t>передвигаться по азимутам;</w:t>
      </w:r>
    </w:p>
    <w:p w:rsidR="009F5ED5" w:rsidRPr="009F5ED5" w:rsidRDefault="009F5ED5" w:rsidP="004F1951">
      <w:pPr>
        <w:pStyle w:val="a"/>
        <w:spacing w:line="240" w:lineRule="auto"/>
        <w:rPr>
          <w:sz w:val="22"/>
        </w:rPr>
      </w:pPr>
      <w:r w:rsidRPr="009F5ED5">
        <w:rPr>
          <w:sz w:val="22"/>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9F5ED5" w:rsidRPr="009F5ED5" w:rsidRDefault="009F5ED5" w:rsidP="004F1951">
      <w:pPr>
        <w:pStyle w:val="a"/>
        <w:spacing w:line="240" w:lineRule="auto"/>
        <w:rPr>
          <w:sz w:val="22"/>
        </w:rPr>
      </w:pPr>
      <w:r w:rsidRPr="009F5ED5">
        <w:rPr>
          <w:sz w:val="22"/>
        </w:rPr>
        <w:t>применять средства индивидуальной защиты;</w:t>
      </w:r>
    </w:p>
    <w:p w:rsidR="009F5ED5" w:rsidRPr="009F5ED5" w:rsidRDefault="009F5ED5" w:rsidP="004F1951">
      <w:pPr>
        <w:pStyle w:val="a"/>
        <w:spacing w:line="240" w:lineRule="auto"/>
        <w:rPr>
          <w:sz w:val="22"/>
        </w:rPr>
      </w:pPr>
      <w:r w:rsidRPr="009F5ED5">
        <w:rPr>
          <w:sz w:val="22"/>
        </w:rPr>
        <w:lastRenderedPageBreak/>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9F5ED5" w:rsidRPr="009F5ED5" w:rsidRDefault="009F5ED5" w:rsidP="004F1951">
      <w:pPr>
        <w:pStyle w:val="a"/>
        <w:spacing w:line="240" w:lineRule="auto"/>
        <w:rPr>
          <w:sz w:val="22"/>
        </w:rPr>
      </w:pPr>
      <w:r w:rsidRPr="009F5ED5">
        <w:rPr>
          <w:sz w:val="22"/>
        </w:rPr>
        <w:t>описывать состав и область применения аптечки индивидуальной;</w:t>
      </w:r>
    </w:p>
    <w:p w:rsidR="009F5ED5" w:rsidRPr="009F5ED5" w:rsidRDefault="009F5ED5" w:rsidP="004F1951">
      <w:pPr>
        <w:pStyle w:val="a"/>
        <w:spacing w:line="240" w:lineRule="auto"/>
        <w:rPr>
          <w:sz w:val="22"/>
        </w:rPr>
      </w:pPr>
      <w:r w:rsidRPr="009F5ED5">
        <w:rPr>
          <w:sz w:val="22"/>
        </w:rPr>
        <w:t>раскрывать особенности оказания первой помощи в бою;</w:t>
      </w:r>
    </w:p>
    <w:p w:rsidR="009F5ED5" w:rsidRPr="009F5ED5" w:rsidRDefault="009F5ED5" w:rsidP="004F1951">
      <w:pPr>
        <w:pStyle w:val="a"/>
        <w:spacing w:line="240" w:lineRule="auto"/>
        <w:rPr>
          <w:sz w:val="22"/>
        </w:rPr>
      </w:pPr>
      <w:r w:rsidRPr="009F5ED5">
        <w:rPr>
          <w:sz w:val="22"/>
        </w:rPr>
        <w:t>выполнять приемы по выносу раненых с поля боя.</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Военно-профессиональная деятельность</w:t>
      </w:r>
    </w:p>
    <w:p w:rsidR="009F5ED5" w:rsidRPr="009F5ED5" w:rsidRDefault="009F5ED5" w:rsidP="004F1951">
      <w:pPr>
        <w:pStyle w:val="a"/>
        <w:spacing w:line="240" w:lineRule="auto"/>
        <w:rPr>
          <w:sz w:val="22"/>
        </w:rPr>
      </w:pPr>
      <w:r w:rsidRPr="009F5ED5">
        <w:rPr>
          <w:sz w:val="22"/>
        </w:rPr>
        <w:t>Раскрывать сущность военно-профессиональной деятельности;</w:t>
      </w:r>
    </w:p>
    <w:p w:rsidR="009F5ED5" w:rsidRPr="009F5ED5" w:rsidRDefault="009F5ED5" w:rsidP="004F1951">
      <w:pPr>
        <w:pStyle w:val="a"/>
        <w:spacing w:line="240" w:lineRule="auto"/>
        <w:rPr>
          <w:sz w:val="22"/>
        </w:rPr>
      </w:pPr>
      <w:r w:rsidRPr="009F5ED5">
        <w:rPr>
          <w:sz w:val="22"/>
        </w:rPr>
        <w:t>объяснять порядок подготовки граждан по военно-учетным специальностям;</w:t>
      </w:r>
    </w:p>
    <w:p w:rsidR="009F5ED5" w:rsidRPr="009F5ED5" w:rsidRDefault="009F5ED5" w:rsidP="004F1951">
      <w:pPr>
        <w:pStyle w:val="a"/>
        <w:spacing w:line="240" w:lineRule="auto"/>
        <w:rPr>
          <w:sz w:val="22"/>
        </w:rPr>
      </w:pPr>
      <w:r w:rsidRPr="009F5ED5">
        <w:rPr>
          <w:sz w:val="22"/>
        </w:rPr>
        <w:t>оценивать уровень своей подготовки и осуществлять осознанное самоопределение по отношению к военно-профессиональной деятельности;</w:t>
      </w:r>
    </w:p>
    <w:p w:rsidR="009F5ED5" w:rsidRPr="009F5ED5" w:rsidRDefault="009F5ED5" w:rsidP="004F1951">
      <w:pPr>
        <w:pStyle w:val="a"/>
        <w:spacing w:line="240" w:lineRule="auto"/>
        <w:rPr>
          <w:sz w:val="22"/>
        </w:rPr>
      </w:pPr>
      <w:r w:rsidRPr="009F5ED5">
        <w:rPr>
          <w:sz w:val="22"/>
        </w:rPr>
        <w:t>характеризовать особенности подготовки офицеров в различных учебных и военно-учебных заведениях;</w:t>
      </w:r>
    </w:p>
    <w:p w:rsidR="009F5ED5" w:rsidRPr="009F5ED5" w:rsidRDefault="009F5ED5" w:rsidP="004F1951">
      <w:pPr>
        <w:pStyle w:val="a"/>
        <w:spacing w:line="240" w:lineRule="auto"/>
        <w:rPr>
          <w:sz w:val="22"/>
        </w:rPr>
      </w:pPr>
      <w:r w:rsidRPr="009F5ED5">
        <w:rPr>
          <w:sz w:val="22"/>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Выпускник на базовом уровне получит возможность научиться:</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hAnsi="Times New Roman" w:cs="Times New Roman"/>
          <w:b/>
        </w:rPr>
        <w:t>Основы комплексной безопасности</w:t>
      </w:r>
    </w:p>
    <w:p w:rsidR="009F5ED5" w:rsidRPr="009F5ED5" w:rsidRDefault="009F5ED5" w:rsidP="004F1951">
      <w:pPr>
        <w:pStyle w:val="a"/>
        <w:spacing w:line="240" w:lineRule="auto"/>
        <w:rPr>
          <w:sz w:val="22"/>
        </w:rPr>
      </w:pPr>
      <w:r w:rsidRPr="009F5ED5">
        <w:rPr>
          <w:sz w:val="22"/>
        </w:rPr>
        <w:t>Объяснять, как экологическая безопасность связана с национальной безопасностью и влияет на нее.</w:t>
      </w:r>
    </w:p>
    <w:p w:rsidR="009F5ED5" w:rsidRPr="009F5ED5" w:rsidRDefault="009F5ED5" w:rsidP="004F1951">
      <w:pPr>
        <w:spacing w:after="0" w:line="240" w:lineRule="auto"/>
        <w:jc w:val="both"/>
        <w:rPr>
          <w:rFonts w:ascii="Times New Roman" w:hAnsi="Times New Roman" w:cs="Times New Roman"/>
        </w:rPr>
      </w:pPr>
      <w:r w:rsidRPr="009F5ED5">
        <w:rPr>
          <w:rFonts w:ascii="Times New Roman" w:hAnsi="Times New Roman" w:cs="Times New Roman"/>
          <w:b/>
        </w:rPr>
        <w:t>Защита</w:t>
      </w:r>
      <w:r w:rsidRPr="009F5ED5">
        <w:rPr>
          <w:rFonts w:ascii="Times New Roman" w:eastAsia="Times New Roman" w:hAnsi="Times New Roman" w:cs="Times New Roman"/>
          <w:b/>
        </w:rPr>
        <w:t xml:space="preserve"> населения Российской Федерации от опасных и чрезвычайных ситуаций</w:t>
      </w:r>
    </w:p>
    <w:p w:rsidR="009F5ED5" w:rsidRPr="009F5ED5" w:rsidRDefault="009F5ED5" w:rsidP="004F1951">
      <w:pPr>
        <w:pStyle w:val="a"/>
        <w:spacing w:line="240" w:lineRule="auto"/>
        <w:rPr>
          <w:sz w:val="22"/>
        </w:rPr>
      </w:pPr>
      <w:r w:rsidRPr="009F5ED5">
        <w:rPr>
          <w:sz w:val="22"/>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9F5ED5" w:rsidRPr="009F5ED5" w:rsidRDefault="009F5ED5" w:rsidP="004F1951">
      <w:pPr>
        <w:spacing w:after="0" w:line="240" w:lineRule="auto"/>
        <w:jc w:val="both"/>
        <w:rPr>
          <w:rFonts w:ascii="Times New Roman" w:hAnsi="Times New Roman" w:cs="Times New Roman"/>
        </w:rPr>
      </w:pPr>
      <w:r w:rsidRPr="009F5ED5">
        <w:rPr>
          <w:rFonts w:ascii="Times New Roman" w:hAnsi="Times New Roman" w:cs="Times New Roman"/>
          <w:b/>
        </w:rPr>
        <w:t>Основы</w:t>
      </w:r>
      <w:r w:rsidRPr="009F5ED5">
        <w:rPr>
          <w:rFonts w:ascii="Times New Roman" w:eastAsia="Times New Roman" w:hAnsi="Times New Roman" w:cs="Times New Roman"/>
          <w:b/>
        </w:rPr>
        <w:t xml:space="preserve"> обороны государства</w:t>
      </w:r>
    </w:p>
    <w:p w:rsidR="009F5ED5" w:rsidRPr="009F5ED5" w:rsidRDefault="009F5ED5" w:rsidP="004F1951">
      <w:pPr>
        <w:pStyle w:val="a"/>
        <w:spacing w:line="240" w:lineRule="auto"/>
        <w:rPr>
          <w:sz w:val="22"/>
        </w:rPr>
      </w:pPr>
      <w:r w:rsidRPr="009F5ED5">
        <w:rPr>
          <w:sz w:val="22"/>
        </w:rPr>
        <w:t>Объяснять основные задачи и направления развития, строительства, оснащения и модернизации ВС РФ;</w:t>
      </w:r>
    </w:p>
    <w:p w:rsidR="009F5ED5" w:rsidRPr="009F5ED5" w:rsidRDefault="009F5ED5" w:rsidP="004F1951">
      <w:pPr>
        <w:pStyle w:val="a"/>
        <w:spacing w:line="240" w:lineRule="auto"/>
        <w:rPr>
          <w:sz w:val="22"/>
        </w:rPr>
      </w:pPr>
      <w:r w:rsidRPr="009F5ED5">
        <w:rPr>
          <w:sz w:val="22"/>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9F5ED5" w:rsidRPr="009F5ED5" w:rsidRDefault="009F5ED5" w:rsidP="004F1951">
      <w:pPr>
        <w:spacing w:after="0" w:line="240" w:lineRule="auto"/>
        <w:jc w:val="both"/>
        <w:rPr>
          <w:rFonts w:ascii="Times New Roman" w:hAnsi="Times New Roman" w:cs="Times New Roman"/>
        </w:rPr>
      </w:pPr>
      <w:r w:rsidRPr="009F5ED5">
        <w:rPr>
          <w:rFonts w:ascii="Times New Roman" w:eastAsia="Times New Roman" w:hAnsi="Times New Roman" w:cs="Times New Roman"/>
          <w:b/>
        </w:rPr>
        <w:t>Элементы начальной военной подготовки</w:t>
      </w:r>
    </w:p>
    <w:p w:rsidR="009F5ED5" w:rsidRPr="009F5ED5" w:rsidRDefault="009F5ED5" w:rsidP="004F1951">
      <w:pPr>
        <w:pStyle w:val="a"/>
        <w:spacing w:line="240" w:lineRule="auto"/>
        <w:rPr>
          <w:sz w:val="22"/>
        </w:rPr>
      </w:pPr>
      <w:r w:rsidRPr="009F5ED5">
        <w:rPr>
          <w:sz w:val="22"/>
        </w:rPr>
        <w:t>Приводить примеры сигналов управления строем с помощью рук, флажков и фонаря;</w:t>
      </w:r>
    </w:p>
    <w:p w:rsidR="009F5ED5" w:rsidRPr="009F5ED5" w:rsidRDefault="009F5ED5" w:rsidP="004F1951">
      <w:pPr>
        <w:pStyle w:val="a"/>
        <w:spacing w:line="240" w:lineRule="auto"/>
        <w:rPr>
          <w:sz w:val="22"/>
        </w:rPr>
      </w:pPr>
      <w:r w:rsidRPr="009F5ED5">
        <w:rPr>
          <w:sz w:val="22"/>
        </w:rPr>
        <w:t>определять назначение, устройство частей и механизмов автомата Калашникова;</w:t>
      </w:r>
    </w:p>
    <w:p w:rsidR="009F5ED5" w:rsidRPr="009F5ED5" w:rsidRDefault="009F5ED5" w:rsidP="004F1951">
      <w:pPr>
        <w:pStyle w:val="a"/>
        <w:spacing w:line="240" w:lineRule="auto"/>
        <w:rPr>
          <w:sz w:val="22"/>
        </w:rPr>
      </w:pPr>
      <w:r w:rsidRPr="009F5ED5">
        <w:rPr>
          <w:sz w:val="22"/>
        </w:rPr>
        <w:t>выполнять чистку и смазку автомата Калашникова;</w:t>
      </w:r>
    </w:p>
    <w:p w:rsidR="009F5ED5" w:rsidRPr="009F5ED5" w:rsidRDefault="009F5ED5" w:rsidP="004F1951">
      <w:pPr>
        <w:pStyle w:val="a"/>
        <w:spacing w:line="240" w:lineRule="auto"/>
        <w:rPr>
          <w:sz w:val="22"/>
        </w:rPr>
      </w:pPr>
      <w:r w:rsidRPr="009F5ED5">
        <w:rPr>
          <w:sz w:val="22"/>
        </w:rPr>
        <w:t>выполнять нормативы неполной разборки и сборки автомата Калашникова;</w:t>
      </w:r>
    </w:p>
    <w:p w:rsidR="009F5ED5" w:rsidRPr="009F5ED5" w:rsidRDefault="009F5ED5" w:rsidP="004F1951">
      <w:pPr>
        <w:pStyle w:val="a"/>
        <w:spacing w:line="240" w:lineRule="auto"/>
        <w:rPr>
          <w:sz w:val="22"/>
        </w:rPr>
      </w:pPr>
      <w:r w:rsidRPr="009F5ED5">
        <w:rPr>
          <w:sz w:val="22"/>
        </w:rPr>
        <w:t>описывать работу частей и механизмов автомата Калашникова при стрельбе;</w:t>
      </w:r>
    </w:p>
    <w:p w:rsidR="009F5ED5" w:rsidRPr="009F5ED5" w:rsidRDefault="009F5ED5" w:rsidP="004F1951">
      <w:pPr>
        <w:pStyle w:val="a"/>
        <w:spacing w:line="240" w:lineRule="auto"/>
        <w:rPr>
          <w:sz w:val="22"/>
        </w:rPr>
      </w:pPr>
      <w:r w:rsidRPr="009F5ED5">
        <w:rPr>
          <w:sz w:val="22"/>
        </w:rPr>
        <w:t>выполнять норматив снаряжения магазина автомата Калашникова патронами;</w:t>
      </w:r>
    </w:p>
    <w:p w:rsidR="009F5ED5" w:rsidRPr="009F5ED5" w:rsidRDefault="009F5ED5" w:rsidP="004F1951">
      <w:pPr>
        <w:pStyle w:val="a"/>
        <w:spacing w:line="240" w:lineRule="auto"/>
        <w:rPr>
          <w:sz w:val="22"/>
        </w:rPr>
      </w:pPr>
      <w:r w:rsidRPr="009F5ED5">
        <w:rPr>
          <w:sz w:val="22"/>
        </w:rPr>
        <w:t>описывать работу частей и механизмов гранаты при метании;</w:t>
      </w:r>
    </w:p>
    <w:p w:rsidR="009F5ED5" w:rsidRPr="009F5ED5" w:rsidRDefault="009F5ED5" w:rsidP="004F1951">
      <w:pPr>
        <w:pStyle w:val="a"/>
        <w:spacing w:line="240" w:lineRule="auto"/>
        <w:rPr>
          <w:sz w:val="22"/>
        </w:rPr>
      </w:pPr>
      <w:r w:rsidRPr="009F5ED5">
        <w:rPr>
          <w:sz w:val="22"/>
        </w:rPr>
        <w:t>выполнять нормативы надевания противогаза, респиратора и общевойскового защитного комплекта (ОЗК).</w:t>
      </w:r>
    </w:p>
    <w:p w:rsidR="009F5ED5" w:rsidRPr="009F5ED5" w:rsidRDefault="009F5ED5" w:rsidP="004F1951">
      <w:pPr>
        <w:spacing w:after="0" w:line="240" w:lineRule="auto"/>
        <w:jc w:val="both"/>
        <w:rPr>
          <w:rFonts w:ascii="Times New Roman" w:hAnsi="Times New Roman" w:cs="Times New Roman"/>
          <w:b/>
        </w:rPr>
      </w:pPr>
      <w:r w:rsidRPr="009F5ED5">
        <w:rPr>
          <w:rFonts w:ascii="Times New Roman" w:eastAsia="Times New Roman" w:hAnsi="Times New Roman" w:cs="Times New Roman"/>
          <w:b/>
        </w:rPr>
        <w:t>Военно-профессиональная деятельность</w:t>
      </w:r>
    </w:p>
    <w:p w:rsidR="009F5ED5" w:rsidRPr="009F5ED5" w:rsidRDefault="009F5ED5" w:rsidP="004F1951">
      <w:pPr>
        <w:pStyle w:val="a"/>
        <w:spacing w:line="240" w:lineRule="auto"/>
        <w:rPr>
          <w:sz w:val="22"/>
        </w:rPr>
      </w:pPr>
      <w:r w:rsidRPr="009F5ED5">
        <w:rPr>
          <w:sz w:val="22"/>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9F5ED5" w:rsidRDefault="009F5ED5" w:rsidP="004F1951">
      <w:pPr>
        <w:pStyle w:val="a"/>
        <w:spacing w:line="240" w:lineRule="auto"/>
        <w:rPr>
          <w:sz w:val="22"/>
        </w:rPr>
      </w:pPr>
      <w:r w:rsidRPr="009F5ED5">
        <w:rPr>
          <w:sz w:val="22"/>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444E75" w:rsidRPr="00444E75" w:rsidRDefault="00444E75" w:rsidP="004F1951">
      <w:pPr>
        <w:pStyle w:val="4"/>
        <w:spacing w:before="240" w:line="240" w:lineRule="auto"/>
        <w:rPr>
          <w:sz w:val="24"/>
        </w:rPr>
      </w:pPr>
      <w:r w:rsidRPr="00444E75">
        <w:rPr>
          <w:sz w:val="24"/>
        </w:rPr>
        <w:t>Индивидуальный проект</w:t>
      </w:r>
    </w:p>
    <w:p w:rsidR="00444E75" w:rsidRPr="009F5ED5" w:rsidRDefault="00444E75" w:rsidP="004F1951">
      <w:pPr>
        <w:spacing w:after="0" w:line="240" w:lineRule="auto"/>
        <w:jc w:val="both"/>
        <w:rPr>
          <w:rFonts w:ascii="Times New Roman" w:hAnsi="Times New Roman" w:cs="Times New Roman"/>
          <w:b/>
        </w:rPr>
      </w:pPr>
      <w:r w:rsidRPr="009F5ED5">
        <w:rPr>
          <w:rFonts w:ascii="Times New Roman" w:hAnsi="Times New Roman" w:cs="Times New Roman"/>
          <w:b/>
        </w:rPr>
        <w:t>В результате изучения учебного предмета «</w:t>
      </w:r>
      <w:r w:rsidR="005D57CE">
        <w:rPr>
          <w:rFonts w:ascii="Times New Roman" w:hAnsi="Times New Roman" w:cs="Times New Roman"/>
          <w:b/>
        </w:rPr>
        <w:t>Индивидуальный проект</w:t>
      </w:r>
      <w:r w:rsidRPr="009F5ED5">
        <w:rPr>
          <w:rFonts w:ascii="Times New Roman" w:hAnsi="Times New Roman" w:cs="Times New Roman"/>
          <w:b/>
        </w:rPr>
        <w:t>» на уровне среднего общего образования:</w:t>
      </w:r>
    </w:p>
    <w:p w:rsidR="00444E75" w:rsidRPr="009F5ED5" w:rsidRDefault="00444E75" w:rsidP="004F1951">
      <w:pPr>
        <w:pStyle w:val="32"/>
        <w:spacing w:line="240" w:lineRule="auto"/>
        <w:ind w:firstLine="720"/>
        <w:jc w:val="both"/>
        <w:rPr>
          <w:rFonts w:ascii="Times New Roman" w:eastAsia="Times New Roman" w:hAnsi="Times New Roman" w:cs="Times New Roman"/>
          <w:b/>
        </w:rPr>
      </w:pPr>
      <w:r w:rsidRPr="009F5ED5">
        <w:rPr>
          <w:rFonts w:ascii="Times New Roman" w:eastAsia="Times New Roman" w:hAnsi="Times New Roman" w:cs="Times New Roman"/>
          <w:b/>
        </w:rPr>
        <w:t>Выпускник на базовом уровне научится:</w:t>
      </w:r>
    </w:p>
    <w:p w:rsidR="00444E75" w:rsidRDefault="00444E75" w:rsidP="00F47318">
      <w:pPr>
        <w:pStyle w:val="ab"/>
        <w:numPr>
          <w:ilvl w:val="0"/>
          <w:numId w:val="24"/>
        </w:numPr>
        <w:jc w:val="both"/>
      </w:pPr>
      <w: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44E75" w:rsidRDefault="00444E75" w:rsidP="00F47318">
      <w:pPr>
        <w:pStyle w:val="ab"/>
        <w:numPr>
          <w:ilvl w:val="0"/>
          <w:numId w:val="24"/>
        </w:numPr>
        <w:jc w:val="both"/>
      </w:pPr>
      <w:r>
        <w:t xml:space="preserve">отслеживать и принимать во внимание тенденции развития различных видов деятельности, в том числе научных, учитывать их при постановке собственных целей; оценивать ресурсы, в том </w:t>
      </w:r>
      <w:r>
        <w:lastRenderedPageBreak/>
        <w:t>числе и нематериальные (такие, как время), необходимые для достижения поставленной цели;</w:t>
      </w:r>
    </w:p>
    <w:p w:rsidR="00444E75" w:rsidRDefault="00444E75" w:rsidP="00F47318">
      <w:pPr>
        <w:pStyle w:val="ab"/>
        <w:numPr>
          <w:ilvl w:val="0"/>
          <w:numId w:val="24"/>
        </w:numPr>
        <w:jc w:val="both"/>
      </w:pPr>
      <w: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444E75" w:rsidRDefault="00444E75" w:rsidP="00F47318">
      <w:pPr>
        <w:pStyle w:val="ab"/>
        <w:numPr>
          <w:ilvl w:val="0"/>
          <w:numId w:val="24"/>
        </w:numPr>
        <w:jc w:val="both"/>
      </w:pPr>
      <w: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444E75" w:rsidRDefault="00444E75" w:rsidP="00F47318">
      <w:pPr>
        <w:pStyle w:val="ab"/>
        <w:numPr>
          <w:ilvl w:val="0"/>
          <w:numId w:val="24"/>
        </w:numPr>
        <w:jc w:val="both"/>
      </w:pPr>
      <w: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444E75" w:rsidRPr="009F5ED5" w:rsidRDefault="00444E75" w:rsidP="00F47318">
      <w:pPr>
        <w:pStyle w:val="ab"/>
        <w:numPr>
          <w:ilvl w:val="0"/>
          <w:numId w:val="24"/>
        </w:numPr>
        <w:jc w:val="both"/>
      </w:pPr>
      <w:r>
        <w:t>адекватно оценивать: – риски реализации проекта и проведения исследования и предусматривать пути минимизации этих рисков; – последствия реализации своего проекта (изменения, которые он повлечет в жизни других людей, сообществ); – дальнейшее развитие своего проекта или исследования, видеть возможные варианты применения результатов.</w:t>
      </w:r>
    </w:p>
    <w:p w:rsidR="005D57CE" w:rsidRPr="00444E75" w:rsidRDefault="005D57CE" w:rsidP="004F1951">
      <w:pPr>
        <w:pStyle w:val="4"/>
        <w:spacing w:before="240" w:line="240" w:lineRule="auto"/>
        <w:rPr>
          <w:sz w:val="24"/>
        </w:rPr>
      </w:pPr>
      <w:r>
        <w:rPr>
          <w:sz w:val="24"/>
        </w:rPr>
        <w:t>Курс по выбору. Математика</w:t>
      </w:r>
    </w:p>
    <w:p w:rsidR="005D57CE" w:rsidRPr="005D57CE" w:rsidRDefault="005D57CE" w:rsidP="004F1951">
      <w:pPr>
        <w:pStyle w:val="4"/>
        <w:spacing w:line="240" w:lineRule="auto"/>
        <w:rPr>
          <w:b w:val="0"/>
          <w:sz w:val="22"/>
        </w:rPr>
      </w:pPr>
      <w:r w:rsidRPr="005D57CE">
        <w:rPr>
          <w:b w:val="0"/>
          <w:sz w:val="22"/>
        </w:rPr>
        <w:t>В результате изучения «</w:t>
      </w:r>
      <w:r w:rsidRPr="005D57CE">
        <w:rPr>
          <w:sz w:val="22"/>
        </w:rPr>
        <w:t>Курс по выбору. Математика</w:t>
      </w:r>
      <w:r w:rsidRPr="005D57CE">
        <w:rPr>
          <w:b w:val="0"/>
          <w:sz w:val="22"/>
        </w:rPr>
        <w:t>» на уровне среднего общего образования:</w:t>
      </w:r>
    </w:p>
    <w:p w:rsidR="005D57CE" w:rsidRPr="005D57CE" w:rsidRDefault="005D57CE" w:rsidP="004F1951">
      <w:pPr>
        <w:pStyle w:val="32"/>
        <w:spacing w:line="240" w:lineRule="auto"/>
        <w:ind w:firstLine="720"/>
        <w:jc w:val="both"/>
        <w:rPr>
          <w:rFonts w:ascii="Times New Roman" w:eastAsia="Times New Roman" w:hAnsi="Times New Roman" w:cs="Times New Roman"/>
          <w:b/>
        </w:rPr>
      </w:pPr>
      <w:r w:rsidRPr="005D57CE">
        <w:rPr>
          <w:rFonts w:ascii="Times New Roman" w:eastAsia="Times New Roman" w:hAnsi="Times New Roman" w:cs="Times New Roman"/>
          <w:b/>
        </w:rPr>
        <w:t>Выпускник на базовом уровне научится:</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выполнять арифметические действия, сочетая устные и письменные приемы; пользоваться оценкой и прикидкой при практических расчетах;</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решать задачи на движение, совместную работу, проценты, на оптимизацию, смеси и сплавы;</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вычислять значения числовых и буквенных выражений, осуществляя необходимые подстановки и преобразования;</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проводить по известным формулам и правилам преобразования буквенных выражений, включающих тригонометрические функции;</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решать тригонометрические уравнения, неравенства и их системы различной степени сложности;</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решать простейшие планиметрические задачи в треугольниках, по нахождению площадей фигур;</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решать уравнения, неравенства, простейшие системы уравнений, используя свойства функций и их графиков; использовать для приближенного решения уравнений и неравенств графический метод;</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решать рациональные неравенства, их системы;</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определять значение функции по значению аргумента при различных способах задания функции; описывать по графику поведение и свойства функций, находить по графику функции наибольшие и наименьшие значения; строить графики изученных функций;</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решать планиметрические задачи на нахождение геометрических величин (длин, углов, площадей);</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использовать при решении стереометрических задач планиметрические факты и методы;</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определять координаты точки; проводить операции над векторами, вычислять длину и координаты вектора, угол между векторами;</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проводить доказательные рассуждения при решении задач, оценивать логическую правильность рассуждений, распознавать логически некорректные рассуждения;</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анализировать реальные числовые данные; осуществлять практические расчеты по формулам, пользоваться оценкой и прикидкой при практических расчетах;</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rPr>
      </w:pPr>
      <w:r w:rsidRPr="005D57CE">
        <w:rPr>
          <w:rFonts w:ascii="Times New Roman" w:eastAsia="Times New Roman" w:hAnsi="Times New Roman" w:cs="Times New Roman"/>
          <w:color w:val="000000" w:themeColor="text1"/>
        </w:rPr>
        <w:t>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p>
    <w:p w:rsidR="005D57CE" w:rsidRPr="005D57CE" w:rsidRDefault="005D57CE" w:rsidP="00F47318">
      <w:pPr>
        <w:numPr>
          <w:ilvl w:val="0"/>
          <w:numId w:val="25"/>
        </w:numPr>
        <w:shd w:val="clear" w:color="auto" w:fill="FFFFFF"/>
        <w:spacing w:after="0" w:line="240" w:lineRule="auto"/>
        <w:ind w:left="567" w:hanging="283"/>
        <w:jc w:val="both"/>
        <w:rPr>
          <w:rFonts w:ascii="Times New Roman" w:eastAsia="Times New Roman" w:hAnsi="Times New Roman" w:cs="Times New Roman"/>
          <w:color w:val="000000" w:themeColor="text1"/>
          <w:szCs w:val="24"/>
        </w:rPr>
      </w:pPr>
      <w:r w:rsidRPr="005D57CE">
        <w:rPr>
          <w:rFonts w:ascii="Times New Roman" w:eastAsia="Times New Roman" w:hAnsi="Times New Roman" w:cs="Times New Roman"/>
          <w:color w:val="000000" w:themeColor="text1"/>
          <w:szCs w:val="24"/>
        </w:rPr>
        <w:t>решать уравнения и системы комбинированного вида, в том числе с помощью ограничения значений.</w:t>
      </w:r>
    </w:p>
    <w:p w:rsidR="000A07C0" w:rsidRPr="00444E75" w:rsidRDefault="000A07C0" w:rsidP="004F1951">
      <w:pPr>
        <w:pStyle w:val="4"/>
        <w:spacing w:before="240" w:line="240" w:lineRule="auto"/>
        <w:rPr>
          <w:sz w:val="24"/>
        </w:rPr>
      </w:pPr>
      <w:r>
        <w:rPr>
          <w:sz w:val="24"/>
        </w:rPr>
        <w:lastRenderedPageBreak/>
        <w:t>Финансовая грамотность</w:t>
      </w:r>
    </w:p>
    <w:p w:rsidR="000A07C0" w:rsidRPr="005D57CE" w:rsidRDefault="000A07C0" w:rsidP="004F1951">
      <w:pPr>
        <w:pStyle w:val="4"/>
        <w:spacing w:line="240" w:lineRule="auto"/>
        <w:rPr>
          <w:b w:val="0"/>
          <w:sz w:val="22"/>
        </w:rPr>
      </w:pPr>
      <w:r w:rsidRPr="005D57CE">
        <w:rPr>
          <w:b w:val="0"/>
          <w:sz w:val="22"/>
        </w:rPr>
        <w:t xml:space="preserve">В результате изучения </w:t>
      </w:r>
      <w:r>
        <w:rPr>
          <w:b w:val="0"/>
          <w:sz w:val="22"/>
        </w:rPr>
        <w:t>курса по выбору</w:t>
      </w:r>
      <w:r w:rsidRPr="005D57CE">
        <w:rPr>
          <w:b w:val="0"/>
          <w:sz w:val="22"/>
        </w:rPr>
        <w:t xml:space="preserve"> «</w:t>
      </w:r>
      <w:r>
        <w:rPr>
          <w:sz w:val="22"/>
        </w:rPr>
        <w:t>Финансовая грамотность</w:t>
      </w:r>
      <w:r w:rsidRPr="005D57CE">
        <w:rPr>
          <w:b w:val="0"/>
          <w:sz w:val="22"/>
        </w:rPr>
        <w:t>» на уровне среднего общего образования:</w:t>
      </w:r>
    </w:p>
    <w:p w:rsidR="000A07C0" w:rsidRDefault="000A07C0" w:rsidP="004F1951">
      <w:pPr>
        <w:pStyle w:val="32"/>
        <w:spacing w:line="240" w:lineRule="auto"/>
        <w:ind w:firstLine="720"/>
        <w:jc w:val="both"/>
        <w:rPr>
          <w:rFonts w:ascii="Times New Roman" w:eastAsia="Times New Roman" w:hAnsi="Times New Roman" w:cs="Times New Roman"/>
          <w:b/>
        </w:rPr>
      </w:pPr>
      <w:r w:rsidRPr="005D57CE">
        <w:rPr>
          <w:rFonts w:ascii="Times New Roman" w:eastAsia="Times New Roman" w:hAnsi="Times New Roman" w:cs="Times New Roman"/>
          <w:b/>
        </w:rPr>
        <w:t>Выпускник на базовом уровне научится:</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характеризовать и иллюстрировать конкретными примерами группы потребностей человека;</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различать экономические явления и процессы общественной жизни;</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выполнять несложные практические задания по анализу состояния личных финансов;</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понимать влияние инфляции на повседневную жизнь;</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применять способы анализа индекса потребительских цен;</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анализировать несложные ситуации, связанные с гражданскими, трудовыми правоотношениями в области личных финансов;</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объяснять проблему ограниченности финансовых ресурсов;</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знать и конкретизировать примерами виды налогов;</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различать сферы применения различных форм денег;</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характеризовать экономику семьи; анализировать структуру семейного бюджета;</w:t>
      </w:r>
    </w:p>
    <w:p w:rsidR="000A07C0" w:rsidRPr="00CD0FCB" w:rsidRDefault="000A07C0" w:rsidP="00F47318">
      <w:pPr>
        <w:pStyle w:val="ab"/>
        <w:numPr>
          <w:ilvl w:val="0"/>
          <w:numId w:val="27"/>
        </w:numPr>
        <w:shd w:val="clear" w:color="auto" w:fill="FFFFFF"/>
        <w:ind w:left="567" w:hanging="283"/>
        <w:jc w:val="both"/>
        <w:rPr>
          <w:color w:val="000000"/>
        </w:rPr>
      </w:pPr>
      <w:r w:rsidRPr="00CD0FCB">
        <w:rPr>
          <w:color w:val="000000"/>
        </w:rPr>
        <w:t>формулировать финансовые цели, предварительно оценивать их достижимость;</w:t>
      </w:r>
    </w:p>
    <w:p w:rsidR="00CD0FCB" w:rsidRPr="00CD0FCB" w:rsidRDefault="000A07C0" w:rsidP="00F47318">
      <w:pPr>
        <w:pStyle w:val="ab"/>
        <w:numPr>
          <w:ilvl w:val="0"/>
          <w:numId w:val="27"/>
        </w:numPr>
        <w:shd w:val="clear" w:color="auto" w:fill="FFFFFF"/>
        <w:ind w:left="567" w:hanging="283"/>
        <w:jc w:val="both"/>
        <w:rPr>
          <w:color w:val="000000"/>
        </w:rPr>
      </w:pPr>
      <w:r w:rsidRPr="00CD0FCB">
        <w:rPr>
          <w:color w:val="000000"/>
        </w:rPr>
        <w:t>грамотно обращаться с деньгами</w:t>
      </w:r>
      <w:r w:rsidR="00CD0FCB" w:rsidRPr="00CD0FCB">
        <w:rPr>
          <w:color w:val="000000"/>
        </w:rPr>
        <w:t xml:space="preserve"> </w:t>
      </w:r>
      <w:r w:rsidRPr="00CD0FCB">
        <w:rPr>
          <w:color w:val="000000"/>
        </w:rPr>
        <w:t>в повседневной жизни;</w:t>
      </w:r>
      <w:r w:rsidR="00CD0FCB">
        <w:rPr>
          <w:color w:val="000000"/>
        </w:rPr>
        <w:t xml:space="preserve"> </w:t>
      </w:r>
      <w:r w:rsidR="00CD0FCB" w:rsidRPr="00CD0FCB">
        <w:rPr>
          <w:color w:val="000000"/>
        </w:rPr>
        <w:t>различать виды ценных бумаг;</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находить, извлекать и осмысливать информацию правового характера относительно личной финансовой безопасности, полученную из доступных источников, систематизировать, анализировать полученные данные;</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определять практическое назначение основных элементов банковской</w:t>
      </w:r>
      <w:r>
        <w:rPr>
          <w:color w:val="000000"/>
        </w:rPr>
        <w:t xml:space="preserve"> </w:t>
      </w:r>
      <w:r w:rsidRPr="00CD0FCB">
        <w:rPr>
          <w:color w:val="000000"/>
        </w:rPr>
        <w:t>системы;</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различать виды кредитов и сферу их</w:t>
      </w:r>
      <w:r>
        <w:rPr>
          <w:color w:val="000000"/>
        </w:rPr>
        <w:t xml:space="preserve"> </w:t>
      </w:r>
      <w:r w:rsidRPr="00CD0FCB">
        <w:rPr>
          <w:color w:val="000000"/>
        </w:rPr>
        <w:t>использования;</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уметь рассчитывать процентные ставки</w:t>
      </w:r>
      <w:r>
        <w:rPr>
          <w:color w:val="000000"/>
        </w:rPr>
        <w:t xml:space="preserve"> </w:t>
      </w:r>
      <w:r w:rsidRPr="00CD0FCB">
        <w:rPr>
          <w:color w:val="000000"/>
        </w:rPr>
        <w:t xml:space="preserve">по кредиту; </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разумному и безопасному финансовому</w:t>
      </w:r>
      <w:r>
        <w:rPr>
          <w:color w:val="000000"/>
        </w:rPr>
        <w:t xml:space="preserve"> </w:t>
      </w:r>
      <w:r w:rsidRPr="00CD0FCB">
        <w:rPr>
          <w:color w:val="000000"/>
        </w:rPr>
        <w:t>поведению;</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применять правовые нормы по защите прав потребителей финансовых услуг;</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выявлять признаки мошенничества на финансовом рынке в отношении физических лиц.</w:t>
      </w:r>
    </w:p>
    <w:p w:rsidR="00CD0FCB" w:rsidRPr="00CD0FCB" w:rsidRDefault="00CD0FCB" w:rsidP="004F1951">
      <w:pPr>
        <w:shd w:val="clear" w:color="auto" w:fill="FFFFFF"/>
        <w:spacing w:after="0"/>
        <w:jc w:val="both"/>
        <w:rPr>
          <w:rFonts w:ascii="Times New Roman" w:eastAsia="Times New Roman" w:hAnsi="Times New Roman" w:cs="Times New Roman"/>
          <w:color w:val="000000"/>
        </w:rPr>
      </w:pPr>
      <w:r w:rsidRPr="00CD0FCB">
        <w:rPr>
          <w:rFonts w:ascii="Times New Roman" w:eastAsia="Times New Roman" w:hAnsi="Times New Roman" w:cs="Times New Roman"/>
          <w:b/>
          <w:color w:val="000000"/>
        </w:rPr>
        <w:t>Выпускник получит возможность</w:t>
      </w:r>
      <w:r>
        <w:rPr>
          <w:rFonts w:ascii="Times New Roman" w:eastAsia="Times New Roman" w:hAnsi="Times New Roman" w:cs="Times New Roman"/>
          <w:b/>
          <w:color w:val="000000"/>
        </w:rPr>
        <w:t xml:space="preserve"> </w:t>
      </w:r>
      <w:r w:rsidRPr="00CD0FCB">
        <w:rPr>
          <w:rFonts w:ascii="Times New Roman" w:eastAsia="Times New Roman" w:hAnsi="Times New Roman" w:cs="Times New Roman"/>
          <w:b/>
          <w:color w:val="000000"/>
        </w:rPr>
        <w:t>научиться:</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анализировать состояние финансовых рынков, используя различные источники информации;</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 xml:space="preserve">применять теоретические знания по финансовой грамотности для практической деятельности и повседневной </w:t>
      </w:r>
      <w:r>
        <w:rPr>
          <w:color w:val="000000"/>
        </w:rPr>
        <w:t xml:space="preserve"> </w:t>
      </w:r>
      <w:r w:rsidRPr="00CD0FCB">
        <w:rPr>
          <w:color w:val="000000"/>
        </w:rPr>
        <w:t>жизни;</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w:t>
      </w:r>
      <w:r>
        <w:rPr>
          <w:color w:val="000000"/>
        </w:rPr>
        <w:t xml:space="preserve"> </w:t>
      </w:r>
      <w:r w:rsidRPr="00CD0FCB">
        <w:rPr>
          <w:color w:val="000000"/>
        </w:rPr>
        <w:t>и др.);</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сопоставлять свои потребности и возможности, оптимально распределять свои материальные и трудовые ресурсы, составлять семейный бюджет</w:t>
      </w:r>
      <w:r>
        <w:rPr>
          <w:color w:val="000000"/>
        </w:rPr>
        <w:t xml:space="preserve"> </w:t>
      </w:r>
      <w:r w:rsidRPr="00CD0FCB">
        <w:rPr>
          <w:color w:val="000000"/>
        </w:rPr>
        <w:t>и личный финансовый план;</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применять полученные экономические знания для эффективного исполнения основных социально-экономических ролей заемщика и акционера;</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использовать приобретенные знания для выполнения практических заданий, основанных на ситуациях, связанных</w:t>
      </w:r>
      <w:r>
        <w:rPr>
          <w:color w:val="000000"/>
        </w:rPr>
        <w:t xml:space="preserve"> </w:t>
      </w:r>
      <w:r w:rsidRPr="00CD0FCB">
        <w:rPr>
          <w:color w:val="000000"/>
        </w:rPr>
        <w:t>с покупкой и продажей валюты;</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определять воздействие факторов, влияющих на валютный курс;</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 оценивать влияние инфляции на доходность финансовых активов;</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применять полученные теоретические и практические знания для определения экономически рационального</w:t>
      </w:r>
      <w:r>
        <w:rPr>
          <w:color w:val="000000"/>
        </w:rPr>
        <w:t xml:space="preserve"> </w:t>
      </w:r>
      <w:r w:rsidRPr="00CD0FCB">
        <w:rPr>
          <w:color w:val="000000"/>
        </w:rPr>
        <w:t>поведения;</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оценивать и принимать ответственность за рациональные решения и их возможные последствия для себя, своего окружения и общества в целом;</w:t>
      </w:r>
    </w:p>
    <w:p w:rsidR="00CD0FCB" w:rsidRPr="00CD0FCB" w:rsidRDefault="00CD0FCB" w:rsidP="00F47318">
      <w:pPr>
        <w:pStyle w:val="ab"/>
        <w:numPr>
          <w:ilvl w:val="0"/>
          <w:numId w:val="27"/>
        </w:numPr>
        <w:shd w:val="clear" w:color="auto" w:fill="FFFFFF"/>
        <w:ind w:left="567" w:hanging="283"/>
        <w:jc w:val="both"/>
        <w:rPr>
          <w:color w:val="000000"/>
        </w:rPr>
      </w:pPr>
      <w:r w:rsidRPr="00CD0FCB">
        <w:rPr>
          <w:color w:val="000000"/>
        </w:rPr>
        <w:t>разрабатывать и реализовывать проекты междисциплинарной направленности на основе полученных знаний по финансовой грамотности и ценностных</w:t>
      </w:r>
      <w:r>
        <w:rPr>
          <w:color w:val="000000"/>
        </w:rPr>
        <w:t xml:space="preserve"> </w:t>
      </w:r>
      <w:r w:rsidRPr="00CD0FCB">
        <w:rPr>
          <w:color w:val="000000"/>
        </w:rPr>
        <w:t>ориентиров.</w:t>
      </w:r>
    </w:p>
    <w:p w:rsidR="005D57CE" w:rsidRPr="00444E75" w:rsidRDefault="005D57CE" w:rsidP="004F1951">
      <w:pPr>
        <w:pStyle w:val="4"/>
        <w:spacing w:before="240" w:line="240" w:lineRule="auto"/>
        <w:rPr>
          <w:sz w:val="24"/>
        </w:rPr>
      </w:pPr>
      <w:r>
        <w:rPr>
          <w:sz w:val="24"/>
        </w:rPr>
        <w:lastRenderedPageBreak/>
        <w:t>Мировая художественная культура</w:t>
      </w:r>
    </w:p>
    <w:p w:rsidR="005D57CE" w:rsidRPr="005D57CE" w:rsidRDefault="005D57CE" w:rsidP="004F1951">
      <w:pPr>
        <w:pStyle w:val="4"/>
        <w:spacing w:line="240" w:lineRule="auto"/>
        <w:rPr>
          <w:b w:val="0"/>
          <w:sz w:val="22"/>
        </w:rPr>
      </w:pPr>
      <w:r w:rsidRPr="005D57CE">
        <w:rPr>
          <w:b w:val="0"/>
          <w:sz w:val="22"/>
        </w:rPr>
        <w:t xml:space="preserve">В результате изучения </w:t>
      </w:r>
      <w:r w:rsidR="000A07C0">
        <w:rPr>
          <w:b w:val="0"/>
          <w:sz w:val="22"/>
        </w:rPr>
        <w:t>курса по выбору</w:t>
      </w:r>
      <w:r w:rsidRPr="005D57CE">
        <w:rPr>
          <w:b w:val="0"/>
          <w:sz w:val="22"/>
        </w:rPr>
        <w:t xml:space="preserve"> «</w:t>
      </w:r>
      <w:r>
        <w:rPr>
          <w:sz w:val="22"/>
        </w:rPr>
        <w:t>Мировая художественная культура</w:t>
      </w:r>
      <w:r w:rsidRPr="005D57CE">
        <w:rPr>
          <w:b w:val="0"/>
          <w:sz w:val="22"/>
        </w:rPr>
        <w:t>» на уровне среднего общего образования:</w:t>
      </w:r>
    </w:p>
    <w:p w:rsidR="005D57CE" w:rsidRPr="005D57CE" w:rsidRDefault="005D57CE" w:rsidP="004F1951">
      <w:pPr>
        <w:pStyle w:val="32"/>
        <w:spacing w:line="240" w:lineRule="auto"/>
        <w:ind w:firstLine="720"/>
        <w:jc w:val="both"/>
        <w:rPr>
          <w:rFonts w:ascii="Times New Roman" w:eastAsia="Times New Roman" w:hAnsi="Times New Roman" w:cs="Times New Roman"/>
          <w:b/>
        </w:rPr>
      </w:pPr>
      <w:r w:rsidRPr="005D57CE">
        <w:rPr>
          <w:rFonts w:ascii="Times New Roman" w:eastAsia="Times New Roman" w:hAnsi="Times New Roman" w:cs="Times New Roman"/>
          <w:b/>
        </w:rPr>
        <w:t>Выпускник на базовом уровне научится:</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наблюд</w:t>
      </w:r>
      <w:r>
        <w:rPr>
          <w:szCs w:val="28"/>
          <w:lang w:eastAsia="en-US"/>
        </w:rPr>
        <w:t>ать</w:t>
      </w:r>
      <w:r w:rsidRPr="005D57CE">
        <w:rPr>
          <w:szCs w:val="28"/>
          <w:lang w:eastAsia="en-US"/>
        </w:rPr>
        <w:t xml:space="preserve"> (воспри</w:t>
      </w:r>
      <w:r>
        <w:rPr>
          <w:szCs w:val="28"/>
          <w:lang w:eastAsia="en-US"/>
        </w:rPr>
        <w:t>нимать</w:t>
      </w:r>
      <w:r w:rsidRPr="005D57CE">
        <w:rPr>
          <w:szCs w:val="28"/>
          <w:lang w:eastAsia="en-US"/>
        </w:rPr>
        <w:t>) объект</w:t>
      </w:r>
      <w:r>
        <w:rPr>
          <w:szCs w:val="28"/>
          <w:lang w:eastAsia="en-US"/>
        </w:rPr>
        <w:t>ы</w:t>
      </w:r>
      <w:r w:rsidRPr="005D57CE">
        <w:rPr>
          <w:szCs w:val="28"/>
          <w:lang w:eastAsia="en-US"/>
        </w:rPr>
        <w:t xml:space="preserve"> и явлени</w:t>
      </w:r>
      <w:r>
        <w:rPr>
          <w:szCs w:val="28"/>
          <w:lang w:eastAsia="en-US"/>
        </w:rPr>
        <w:t xml:space="preserve">я </w:t>
      </w:r>
      <w:r w:rsidRPr="005D57CE">
        <w:rPr>
          <w:szCs w:val="28"/>
          <w:lang w:eastAsia="en-US"/>
        </w:rPr>
        <w:t>искусства;</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воспри</w:t>
      </w:r>
      <w:r>
        <w:rPr>
          <w:szCs w:val="28"/>
          <w:lang w:eastAsia="en-US"/>
        </w:rPr>
        <w:t>нимать</w:t>
      </w:r>
      <w:r w:rsidRPr="005D57CE">
        <w:rPr>
          <w:szCs w:val="28"/>
          <w:lang w:eastAsia="en-US"/>
        </w:rPr>
        <w:t xml:space="preserve"> см</w:t>
      </w:r>
      <w:r>
        <w:rPr>
          <w:szCs w:val="28"/>
          <w:lang w:eastAsia="en-US"/>
        </w:rPr>
        <w:t>ысл (концепцию, спецификацию</w:t>
      </w:r>
      <w:r w:rsidRPr="005D57CE">
        <w:rPr>
          <w:szCs w:val="28"/>
          <w:lang w:eastAsia="en-US"/>
        </w:rPr>
        <w:t>) художественного образа, произведения искусства;</w:t>
      </w:r>
    </w:p>
    <w:p w:rsidR="005D57CE" w:rsidRPr="005D57CE" w:rsidRDefault="005D57CE" w:rsidP="00F47318">
      <w:pPr>
        <w:pStyle w:val="ab"/>
        <w:numPr>
          <w:ilvl w:val="0"/>
          <w:numId w:val="26"/>
        </w:numPr>
        <w:adjustRightInd w:val="0"/>
        <w:jc w:val="both"/>
        <w:rPr>
          <w:szCs w:val="28"/>
          <w:lang w:eastAsia="en-US"/>
        </w:rPr>
      </w:pPr>
      <w:r>
        <w:rPr>
          <w:szCs w:val="28"/>
          <w:lang w:eastAsia="en-US"/>
        </w:rPr>
        <w:t>определять</w:t>
      </w:r>
      <w:r w:rsidRPr="005D57CE">
        <w:rPr>
          <w:szCs w:val="28"/>
          <w:lang w:eastAsia="en-US"/>
        </w:rPr>
        <w:t xml:space="preserve"> мест</w:t>
      </w:r>
      <w:r>
        <w:rPr>
          <w:szCs w:val="28"/>
          <w:lang w:eastAsia="en-US"/>
        </w:rPr>
        <w:t>о</w:t>
      </w:r>
      <w:r w:rsidRPr="005D57CE">
        <w:rPr>
          <w:szCs w:val="28"/>
          <w:lang w:eastAsia="en-US"/>
        </w:rPr>
        <w:t xml:space="preserve"> и рол</w:t>
      </w:r>
      <w:r>
        <w:rPr>
          <w:szCs w:val="28"/>
          <w:lang w:eastAsia="en-US"/>
        </w:rPr>
        <w:t>ь</w:t>
      </w:r>
      <w:r w:rsidRPr="005D57CE">
        <w:rPr>
          <w:szCs w:val="28"/>
          <w:lang w:eastAsia="en-US"/>
        </w:rPr>
        <w:t xml:space="preserve"> искусства в развитии мировой культуры, в жизни человека и общества;</w:t>
      </w:r>
    </w:p>
    <w:p w:rsidR="005D57CE" w:rsidRPr="005D57CE" w:rsidRDefault="001E63D7" w:rsidP="00F47318">
      <w:pPr>
        <w:pStyle w:val="ab"/>
        <w:numPr>
          <w:ilvl w:val="0"/>
          <w:numId w:val="26"/>
        </w:numPr>
        <w:adjustRightInd w:val="0"/>
        <w:jc w:val="both"/>
        <w:rPr>
          <w:szCs w:val="28"/>
          <w:lang w:eastAsia="en-US"/>
        </w:rPr>
      </w:pPr>
      <w:r>
        <w:rPr>
          <w:szCs w:val="28"/>
          <w:lang w:eastAsia="en-US"/>
        </w:rPr>
        <w:t>ориентироваться в</w:t>
      </w:r>
      <w:r w:rsidR="005D57CE" w:rsidRPr="005D57CE">
        <w:rPr>
          <w:szCs w:val="28"/>
          <w:lang w:eastAsia="en-US"/>
        </w:rPr>
        <w:t xml:space="preserve"> системе общечеловеческих ценностей</w:t>
      </w:r>
      <w:r>
        <w:rPr>
          <w:szCs w:val="28"/>
          <w:lang w:eastAsia="en-US"/>
        </w:rPr>
        <w:t>,</w:t>
      </w:r>
      <w:r w:rsidR="005D57CE" w:rsidRPr="005D57CE">
        <w:rPr>
          <w:szCs w:val="28"/>
          <w:lang w:eastAsia="en-US"/>
        </w:rPr>
        <w:t xml:space="preserve"> моральных норм и ценностей, заключенных в произведениях искусства;</w:t>
      </w:r>
    </w:p>
    <w:p w:rsidR="005D57CE" w:rsidRPr="005D57CE" w:rsidRDefault="000A07C0" w:rsidP="00F47318">
      <w:pPr>
        <w:pStyle w:val="ab"/>
        <w:numPr>
          <w:ilvl w:val="0"/>
          <w:numId w:val="26"/>
        </w:numPr>
        <w:adjustRightInd w:val="0"/>
        <w:jc w:val="both"/>
        <w:rPr>
          <w:szCs w:val="28"/>
          <w:lang w:eastAsia="en-US"/>
        </w:rPr>
      </w:pPr>
      <w:r>
        <w:rPr>
          <w:szCs w:val="28"/>
          <w:lang w:eastAsia="en-US"/>
        </w:rPr>
        <w:t>понимать</w:t>
      </w:r>
      <w:r w:rsidR="005D57CE" w:rsidRPr="005D57CE">
        <w:rPr>
          <w:szCs w:val="28"/>
          <w:lang w:eastAsia="en-US"/>
        </w:rPr>
        <w:t xml:space="preserve"> особенност</w:t>
      </w:r>
      <w:r>
        <w:rPr>
          <w:szCs w:val="28"/>
          <w:lang w:eastAsia="en-US"/>
        </w:rPr>
        <w:t>и</w:t>
      </w:r>
      <w:r w:rsidR="005D57CE" w:rsidRPr="005D57CE">
        <w:rPr>
          <w:szCs w:val="28"/>
          <w:lang w:eastAsia="en-US"/>
        </w:rPr>
        <w:t xml:space="preserve"> языка разных видов искусства и художественных средств выразительности; </w:t>
      </w:r>
      <w:r>
        <w:rPr>
          <w:szCs w:val="28"/>
          <w:lang w:eastAsia="en-US"/>
        </w:rPr>
        <w:t>понимать</w:t>
      </w:r>
      <w:r w:rsidR="005D57CE" w:rsidRPr="005D57CE">
        <w:rPr>
          <w:szCs w:val="28"/>
          <w:lang w:eastAsia="en-US"/>
        </w:rPr>
        <w:t xml:space="preserve"> условности языка искусства;</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различ</w:t>
      </w:r>
      <w:r w:rsidR="001E63D7">
        <w:rPr>
          <w:szCs w:val="28"/>
          <w:lang w:eastAsia="en-US"/>
        </w:rPr>
        <w:t>ать</w:t>
      </w:r>
      <w:r w:rsidRPr="005D57CE">
        <w:rPr>
          <w:szCs w:val="28"/>
          <w:lang w:eastAsia="en-US"/>
        </w:rPr>
        <w:t xml:space="preserve"> изученны</w:t>
      </w:r>
      <w:r w:rsidR="001E63D7">
        <w:rPr>
          <w:szCs w:val="28"/>
          <w:lang w:eastAsia="en-US"/>
        </w:rPr>
        <w:t>е</w:t>
      </w:r>
      <w:r w:rsidRPr="005D57CE">
        <w:rPr>
          <w:szCs w:val="28"/>
          <w:lang w:eastAsia="en-US"/>
        </w:rPr>
        <w:t xml:space="preserve"> вид</w:t>
      </w:r>
      <w:r w:rsidR="001E63D7">
        <w:rPr>
          <w:szCs w:val="28"/>
          <w:lang w:eastAsia="en-US"/>
        </w:rPr>
        <w:t>ы</w:t>
      </w:r>
      <w:r w:rsidRPr="005D57CE">
        <w:rPr>
          <w:szCs w:val="28"/>
          <w:lang w:eastAsia="en-US"/>
        </w:rPr>
        <w:t xml:space="preserve"> и жанров искусства, определ</w:t>
      </w:r>
      <w:r w:rsidR="001E63D7">
        <w:rPr>
          <w:szCs w:val="28"/>
          <w:lang w:eastAsia="en-US"/>
        </w:rPr>
        <w:t>ять</w:t>
      </w:r>
      <w:r w:rsidRPr="005D57CE">
        <w:rPr>
          <w:szCs w:val="28"/>
          <w:lang w:eastAsia="en-US"/>
        </w:rPr>
        <w:t xml:space="preserve"> зависимости художественной формы от цели творческого замысла;</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классифи</w:t>
      </w:r>
      <w:r w:rsidR="001E63D7">
        <w:rPr>
          <w:szCs w:val="28"/>
          <w:lang w:eastAsia="en-US"/>
        </w:rPr>
        <w:t xml:space="preserve">цировать </w:t>
      </w:r>
      <w:r w:rsidRPr="005D57CE">
        <w:rPr>
          <w:szCs w:val="28"/>
          <w:lang w:eastAsia="en-US"/>
        </w:rPr>
        <w:t>изученны</w:t>
      </w:r>
      <w:r w:rsidR="001E63D7">
        <w:rPr>
          <w:szCs w:val="28"/>
          <w:lang w:eastAsia="en-US"/>
        </w:rPr>
        <w:t>е</w:t>
      </w:r>
      <w:r w:rsidRPr="005D57CE">
        <w:rPr>
          <w:szCs w:val="28"/>
          <w:lang w:eastAsia="en-US"/>
        </w:rPr>
        <w:t xml:space="preserve"> объект</w:t>
      </w:r>
      <w:r w:rsidR="001E63D7">
        <w:rPr>
          <w:szCs w:val="28"/>
          <w:lang w:eastAsia="en-US"/>
        </w:rPr>
        <w:t>ы</w:t>
      </w:r>
      <w:r w:rsidRPr="005D57CE">
        <w:rPr>
          <w:szCs w:val="28"/>
          <w:lang w:eastAsia="en-US"/>
        </w:rPr>
        <w:t xml:space="preserve"> и явлени</w:t>
      </w:r>
      <w:r w:rsidR="001E63D7">
        <w:rPr>
          <w:szCs w:val="28"/>
          <w:lang w:eastAsia="en-US"/>
        </w:rPr>
        <w:t>я</w:t>
      </w:r>
      <w:r w:rsidRPr="005D57CE">
        <w:rPr>
          <w:szCs w:val="28"/>
          <w:lang w:eastAsia="en-US"/>
        </w:rPr>
        <w:t xml:space="preserve"> культуры; структуриров</w:t>
      </w:r>
      <w:r w:rsidR="001E63D7">
        <w:rPr>
          <w:szCs w:val="28"/>
          <w:lang w:eastAsia="en-US"/>
        </w:rPr>
        <w:t xml:space="preserve">ать </w:t>
      </w:r>
      <w:r w:rsidRPr="005D57CE">
        <w:rPr>
          <w:szCs w:val="28"/>
          <w:lang w:eastAsia="en-US"/>
        </w:rPr>
        <w:t>изученн</w:t>
      </w:r>
      <w:r w:rsidR="001E63D7">
        <w:rPr>
          <w:szCs w:val="28"/>
          <w:lang w:eastAsia="en-US"/>
        </w:rPr>
        <w:t>ый материал</w:t>
      </w:r>
      <w:r w:rsidRPr="005D57CE">
        <w:rPr>
          <w:szCs w:val="28"/>
          <w:lang w:eastAsia="en-US"/>
        </w:rPr>
        <w:t>, информаци</w:t>
      </w:r>
      <w:r w:rsidR="001E63D7">
        <w:rPr>
          <w:szCs w:val="28"/>
          <w:lang w:eastAsia="en-US"/>
        </w:rPr>
        <w:t>ю</w:t>
      </w:r>
      <w:r w:rsidRPr="005D57CE">
        <w:rPr>
          <w:szCs w:val="28"/>
          <w:lang w:eastAsia="en-US"/>
        </w:rPr>
        <w:t>, полученн</w:t>
      </w:r>
      <w:r w:rsidR="001E63D7">
        <w:rPr>
          <w:szCs w:val="28"/>
          <w:lang w:eastAsia="en-US"/>
        </w:rPr>
        <w:t>ую</w:t>
      </w:r>
      <w:r w:rsidRPr="005D57CE">
        <w:rPr>
          <w:szCs w:val="28"/>
          <w:lang w:eastAsia="en-US"/>
        </w:rPr>
        <w:t xml:space="preserve"> из различных источников;</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осозна</w:t>
      </w:r>
      <w:r w:rsidR="00141513">
        <w:rPr>
          <w:szCs w:val="28"/>
          <w:lang w:eastAsia="en-US"/>
        </w:rPr>
        <w:t>вать</w:t>
      </w:r>
      <w:r w:rsidRPr="005D57CE">
        <w:rPr>
          <w:szCs w:val="28"/>
          <w:lang w:eastAsia="en-US"/>
        </w:rPr>
        <w:t xml:space="preserve"> ценности и мест</w:t>
      </w:r>
      <w:r w:rsidR="00141513">
        <w:rPr>
          <w:szCs w:val="28"/>
          <w:lang w:eastAsia="en-US"/>
        </w:rPr>
        <w:t>о</w:t>
      </w:r>
      <w:r w:rsidRPr="005D57CE">
        <w:rPr>
          <w:szCs w:val="28"/>
          <w:lang w:eastAsia="en-US"/>
        </w:rPr>
        <w:t xml:space="preserve"> отечественного искусства; проявл</w:t>
      </w:r>
      <w:r w:rsidR="00141513">
        <w:rPr>
          <w:szCs w:val="28"/>
          <w:lang w:eastAsia="en-US"/>
        </w:rPr>
        <w:t>ять</w:t>
      </w:r>
      <w:r w:rsidRPr="005D57CE">
        <w:rPr>
          <w:szCs w:val="28"/>
          <w:lang w:eastAsia="en-US"/>
        </w:rPr>
        <w:t xml:space="preserve"> устойчив</w:t>
      </w:r>
      <w:r w:rsidR="00141513">
        <w:rPr>
          <w:szCs w:val="28"/>
          <w:lang w:eastAsia="en-US"/>
        </w:rPr>
        <w:t>ый</w:t>
      </w:r>
      <w:r w:rsidRPr="005D57CE">
        <w:rPr>
          <w:szCs w:val="28"/>
          <w:lang w:eastAsia="en-US"/>
        </w:rPr>
        <w:t xml:space="preserve"> интерес к художественным традициям своего народа;</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уваж</w:t>
      </w:r>
      <w:r w:rsidR="00141513">
        <w:rPr>
          <w:szCs w:val="28"/>
          <w:lang w:eastAsia="en-US"/>
        </w:rPr>
        <w:t>ать</w:t>
      </w:r>
      <w:r w:rsidRPr="005D57CE">
        <w:rPr>
          <w:szCs w:val="28"/>
          <w:lang w:eastAsia="en-US"/>
        </w:rPr>
        <w:t xml:space="preserve"> и осозна</w:t>
      </w:r>
      <w:r w:rsidR="00141513">
        <w:rPr>
          <w:szCs w:val="28"/>
          <w:lang w:eastAsia="en-US"/>
        </w:rPr>
        <w:t>вать</w:t>
      </w:r>
      <w:r w:rsidRPr="005D57CE">
        <w:rPr>
          <w:szCs w:val="28"/>
          <w:lang w:eastAsia="en-US"/>
        </w:rPr>
        <w:t xml:space="preserve"> ценности культуры другого народа, </w:t>
      </w:r>
      <w:r w:rsidR="00141513">
        <w:rPr>
          <w:szCs w:val="28"/>
          <w:lang w:eastAsia="en-US"/>
        </w:rPr>
        <w:t>ее духовный</w:t>
      </w:r>
      <w:r w:rsidRPr="005D57CE">
        <w:rPr>
          <w:szCs w:val="28"/>
          <w:lang w:eastAsia="en-US"/>
        </w:rPr>
        <w:t xml:space="preserve"> потенциал;</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формирова</w:t>
      </w:r>
      <w:r w:rsidR="00141513">
        <w:rPr>
          <w:szCs w:val="28"/>
          <w:lang w:eastAsia="en-US"/>
        </w:rPr>
        <w:t xml:space="preserve">ть </w:t>
      </w:r>
      <w:r w:rsidRPr="005D57CE">
        <w:rPr>
          <w:szCs w:val="28"/>
          <w:lang w:eastAsia="en-US"/>
        </w:rPr>
        <w:t>коммуникативн</w:t>
      </w:r>
      <w:r w:rsidR="00141513">
        <w:rPr>
          <w:szCs w:val="28"/>
          <w:lang w:eastAsia="en-US"/>
        </w:rPr>
        <w:t>ую</w:t>
      </w:r>
      <w:r w:rsidRPr="005D57CE">
        <w:rPr>
          <w:szCs w:val="28"/>
          <w:lang w:eastAsia="en-US"/>
        </w:rPr>
        <w:t>, информационн</w:t>
      </w:r>
      <w:r w:rsidR="00141513">
        <w:rPr>
          <w:szCs w:val="28"/>
          <w:lang w:eastAsia="en-US"/>
        </w:rPr>
        <w:t>ую</w:t>
      </w:r>
      <w:r w:rsidRPr="005D57CE">
        <w:rPr>
          <w:szCs w:val="28"/>
          <w:lang w:eastAsia="en-US"/>
        </w:rPr>
        <w:t xml:space="preserve"> компетентности; опис</w:t>
      </w:r>
      <w:r w:rsidR="00141513">
        <w:rPr>
          <w:szCs w:val="28"/>
          <w:lang w:eastAsia="en-US"/>
        </w:rPr>
        <w:t>ывать</w:t>
      </w:r>
      <w:r w:rsidRPr="005D57CE">
        <w:rPr>
          <w:szCs w:val="28"/>
          <w:lang w:eastAsia="en-US"/>
        </w:rPr>
        <w:t xml:space="preserve"> явлени</w:t>
      </w:r>
      <w:r w:rsidR="00141513">
        <w:rPr>
          <w:szCs w:val="28"/>
          <w:lang w:eastAsia="en-US"/>
        </w:rPr>
        <w:t>я</w:t>
      </w:r>
      <w:r w:rsidRPr="005D57CE">
        <w:rPr>
          <w:szCs w:val="28"/>
          <w:lang w:eastAsia="en-US"/>
        </w:rPr>
        <w:t xml:space="preserve"> искусства с использованием специальной терминологии; высказыва</w:t>
      </w:r>
      <w:r w:rsidR="00141513">
        <w:rPr>
          <w:szCs w:val="28"/>
          <w:lang w:eastAsia="en-US"/>
        </w:rPr>
        <w:t>ть</w:t>
      </w:r>
      <w:r w:rsidRPr="005D57CE">
        <w:rPr>
          <w:szCs w:val="28"/>
          <w:lang w:eastAsia="en-US"/>
        </w:rPr>
        <w:t xml:space="preserve"> собственно</w:t>
      </w:r>
      <w:r w:rsidR="00141513">
        <w:rPr>
          <w:szCs w:val="28"/>
          <w:lang w:eastAsia="en-US"/>
        </w:rPr>
        <w:t>е</w:t>
      </w:r>
      <w:r w:rsidRPr="005D57CE">
        <w:rPr>
          <w:szCs w:val="28"/>
          <w:lang w:eastAsia="en-US"/>
        </w:rPr>
        <w:t xml:space="preserve"> мнени</w:t>
      </w:r>
      <w:r w:rsidR="00141513">
        <w:rPr>
          <w:szCs w:val="28"/>
          <w:lang w:eastAsia="en-US"/>
        </w:rPr>
        <w:t>е</w:t>
      </w:r>
      <w:r w:rsidRPr="005D57CE">
        <w:rPr>
          <w:szCs w:val="28"/>
          <w:lang w:eastAsia="en-US"/>
        </w:rPr>
        <w:t xml:space="preserve"> о достоинствах произведений </w:t>
      </w:r>
      <w:r w:rsidR="00141513">
        <w:rPr>
          <w:szCs w:val="28"/>
          <w:lang w:eastAsia="en-US"/>
        </w:rPr>
        <w:t xml:space="preserve">искусства; </w:t>
      </w:r>
      <w:r w:rsidRPr="005D57CE">
        <w:rPr>
          <w:szCs w:val="28"/>
          <w:lang w:eastAsia="en-US"/>
        </w:rPr>
        <w:t>владе</w:t>
      </w:r>
      <w:r w:rsidR="00141513">
        <w:rPr>
          <w:szCs w:val="28"/>
          <w:lang w:eastAsia="en-US"/>
        </w:rPr>
        <w:t>ть</w:t>
      </w:r>
      <w:r w:rsidRPr="005D57CE">
        <w:rPr>
          <w:szCs w:val="28"/>
          <w:lang w:eastAsia="en-US"/>
        </w:rPr>
        <w:t xml:space="preserve"> культурой устной и письменной речи;</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разви</w:t>
      </w:r>
      <w:r w:rsidR="00141513">
        <w:rPr>
          <w:szCs w:val="28"/>
          <w:lang w:eastAsia="en-US"/>
        </w:rPr>
        <w:t>вать</w:t>
      </w:r>
      <w:r w:rsidRPr="005D57CE">
        <w:rPr>
          <w:szCs w:val="28"/>
          <w:lang w:eastAsia="en-US"/>
        </w:rPr>
        <w:t xml:space="preserve"> индивидуальн</w:t>
      </w:r>
      <w:r w:rsidR="00141513">
        <w:rPr>
          <w:szCs w:val="28"/>
          <w:lang w:eastAsia="en-US"/>
        </w:rPr>
        <w:t>ый</w:t>
      </w:r>
      <w:r w:rsidRPr="005D57CE">
        <w:rPr>
          <w:szCs w:val="28"/>
          <w:lang w:eastAsia="en-US"/>
        </w:rPr>
        <w:t xml:space="preserve"> художественн</w:t>
      </w:r>
      <w:r w:rsidR="00141513">
        <w:rPr>
          <w:szCs w:val="28"/>
          <w:lang w:eastAsia="en-US"/>
        </w:rPr>
        <w:t>ый</w:t>
      </w:r>
      <w:r w:rsidRPr="005D57CE">
        <w:rPr>
          <w:szCs w:val="28"/>
          <w:lang w:eastAsia="en-US"/>
        </w:rPr>
        <w:t xml:space="preserve"> вкус; расшир</w:t>
      </w:r>
      <w:r w:rsidR="000A07C0">
        <w:rPr>
          <w:szCs w:val="28"/>
          <w:lang w:eastAsia="en-US"/>
        </w:rPr>
        <w:t>ит эстетический</w:t>
      </w:r>
      <w:r w:rsidRPr="005D57CE">
        <w:rPr>
          <w:szCs w:val="28"/>
          <w:lang w:eastAsia="en-US"/>
        </w:rPr>
        <w:t xml:space="preserve"> кругозор;</w:t>
      </w:r>
    </w:p>
    <w:p w:rsidR="005D57CE" w:rsidRPr="005D57CE" w:rsidRDefault="005D57CE" w:rsidP="00F47318">
      <w:pPr>
        <w:pStyle w:val="ab"/>
        <w:numPr>
          <w:ilvl w:val="0"/>
          <w:numId w:val="26"/>
        </w:numPr>
        <w:adjustRightInd w:val="0"/>
        <w:jc w:val="both"/>
        <w:rPr>
          <w:szCs w:val="28"/>
          <w:lang w:eastAsia="en-US"/>
        </w:rPr>
      </w:pPr>
      <w:r w:rsidRPr="005D57CE">
        <w:rPr>
          <w:szCs w:val="28"/>
          <w:lang w:eastAsia="en-US"/>
        </w:rPr>
        <w:t xml:space="preserve">видеть ассоциативные связи и осознавать их роль в творческой деятельности; </w:t>
      </w:r>
      <w:r w:rsidR="000A07C0">
        <w:rPr>
          <w:szCs w:val="28"/>
          <w:lang w:eastAsia="en-US"/>
        </w:rPr>
        <w:t xml:space="preserve">владеть </w:t>
      </w:r>
      <w:r w:rsidRPr="005D57CE">
        <w:rPr>
          <w:szCs w:val="28"/>
          <w:lang w:eastAsia="en-US"/>
        </w:rPr>
        <w:t>диалоговы</w:t>
      </w:r>
      <w:r w:rsidR="000A07C0">
        <w:rPr>
          <w:szCs w:val="28"/>
          <w:lang w:eastAsia="en-US"/>
        </w:rPr>
        <w:t>ми</w:t>
      </w:r>
      <w:r w:rsidRPr="005D57CE">
        <w:rPr>
          <w:szCs w:val="28"/>
          <w:lang w:eastAsia="en-US"/>
        </w:rPr>
        <w:t xml:space="preserve"> форм</w:t>
      </w:r>
      <w:r w:rsidR="000A07C0">
        <w:rPr>
          <w:szCs w:val="28"/>
          <w:lang w:eastAsia="en-US"/>
        </w:rPr>
        <w:t>ами</w:t>
      </w:r>
      <w:r w:rsidRPr="005D57CE">
        <w:rPr>
          <w:szCs w:val="28"/>
          <w:lang w:eastAsia="en-US"/>
        </w:rPr>
        <w:t xml:space="preserve"> общения с произведениями искусства;</w:t>
      </w:r>
    </w:p>
    <w:p w:rsidR="005D57CE" w:rsidRPr="000A07C0" w:rsidRDefault="005D57CE" w:rsidP="00F47318">
      <w:pPr>
        <w:pStyle w:val="ab"/>
        <w:numPr>
          <w:ilvl w:val="0"/>
          <w:numId w:val="26"/>
        </w:numPr>
        <w:adjustRightInd w:val="0"/>
        <w:jc w:val="both"/>
        <w:rPr>
          <w:szCs w:val="28"/>
          <w:lang w:eastAsia="en-US"/>
        </w:rPr>
      </w:pPr>
      <w:r w:rsidRPr="000A07C0">
        <w:rPr>
          <w:szCs w:val="28"/>
          <w:lang w:eastAsia="en-US"/>
        </w:rPr>
        <w:t>реализ</w:t>
      </w:r>
      <w:r w:rsidR="000A07C0" w:rsidRPr="000A07C0">
        <w:rPr>
          <w:szCs w:val="28"/>
          <w:lang w:eastAsia="en-US"/>
        </w:rPr>
        <w:t>овывать</w:t>
      </w:r>
      <w:r w:rsidRPr="000A07C0">
        <w:rPr>
          <w:szCs w:val="28"/>
          <w:lang w:eastAsia="en-US"/>
        </w:rPr>
        <w:t xml:space="preserve"> собственн</w:t>
      </w:r>
      <w:r w:rsidR="000A07C0" w:rsidRPr="000A07C0">
        <w:rPr>
          <w:szCs w:val="28"/>
          <w:lang w:eastAsia="en-US"/>
        </w:rPr>
        <w:t>ый</w:t>
      </w:r>
      <w:r w:rsidRPr="000A07C0">
        <w:rPr>
          <w:szCs w:val="28"/>
          <w:lang w:eastAsia="en-US"/>
        </w:rPr>
        <w:t xml:space="preserve"> творческ</w:t>
      </w:r>
      <w:r w:rsidR="000A07C0" w:rsidRPr="000A07C0">
        <w:rPr>
          <w:szCs w:val="28"/>
          <w:lang w:eastAsia="en-US"/>
        </w:rPr>
        <w:t>ий</w:t>
      </w:r>
      <w:r w:rsidRPr="000A07C0">
        <w:rPr>
          <w:szCs w:val="28"/>
          <w:lang w:eastAsia="en-US"/>
        </w:rPr>
        <w:t xml:space="preserve"> потенциал</w:t>
      </w:r>
      <w:r w:rsidR="000A07C0" w:rsidRPr="000A07C0">
        <w:rPr>
          <w:szCs w:val="28"/>
          <w:lang w:eastAsia="en-US"/>
        </w:rPr>
        <w:t>; применять</w:t>
      </w:r>
      <w:r w:rsidRPr="000A07C0">
        <w:rPr>
          <w:szCs w:val="28"/>
          <w:lang w:eastAsia="en-US"/>
        </w:rPr>
        <w:t xml:space="preserve"> различны</w:t>
      </w:r>
      <w:r w:rsidR="000A07C0" w:rsidRPr="000A07C0">
        <w:rPr>
          <w:szCs w:val="28"/>
          <w:lang w:eastAsia="en-US"/>
        </w:rPr>
        <w:t>е</w:t>
      </w:r>
      <w:r w:rsidRPr="000A07C0">
        <w:rPr>
          <w:szCs w:val="28"/>
          <w:lang w:eastAsia="en-US"/>
        </w:rPr>
        <w:t xml:space="preserve"> художественны</w:t>
      </w:r>
      <w:r w:rsidR="000A07C0" w:rsidRPr="000A07C0">
        <w:rPr>
          <w:szCs w:val="28"/>
          <w:lang w:eastAsia="en-US"/>
        </w:rPr>
        <w:t>е</w:t>
      </w:r>
      <w:r w:rsidRPr="000A07C0">
        <w:rPr>
          <w:szCs w:val="28"/>
          <w:lang w:eastAsia="en-US"/>
        </w:rPr>
        <w:t xml:space="preserve"> материал</w:t>
      </w:r>
      <w:r w:rsidR="000A07C0" w:rsidRPr="000A07C0">
        <w:rPr>
          <w:szCs w:val="28"/>
          <w:lang w:eastAsia="en-US"/>
        </w:rPr>
        <w:t>ы</w:t>
      </w:r>
      <w:r w:rsidRPr="000A07C0">
        <w:rPr>
          <w:szCs w:val="28"/>
          <w:lang w:eastAsia="en-US"/>
        </w:rPr>
        <w:t>; использова</w:t>
      </w:r>
      <w:r w:rsidR="000A07C0" w:rsidRPr="000A07C0">
        <w:rPr>
          <w:szCs w:val="28"/>
          <w:lang w:eastAsia="en-US"/>
        </w:rPr>
        <w:t>ть</w:t>
      </w:r>
      <w:r w:rsidRPr="000A07C0">
        <w:rPr>
          <w:szCs w:val="28"/>
          <w:lang w:eastAsia="en-US"/>
        </w:rPr>
        <w:t xml:space="preserve"> выразительны</w:t>
      </w:r>
      <w:r w:rsidR="000A07C0" w:rsidRPr="000A07C0">
        <w:rPr>
          <w:szCs w:val="28"/>
          <w:lang w:eastAsia="en-US"/>
        </w:rPr>
        <w:t>е</w:t>
      </w:r>
      <w:r w:rsidRPr="000A07C0">
        <w:rPr>
          <w:szCs w:val="28"/>
          <w:lang w:eastAsia="en-US"/>
        </w:rPr>
        <w:t xml:space="preserve"> средств</w:t>
      </w:r>
      <w:r w:rsidR="000A07C0" w:rsidRPr="000A07C0">
        <w:rPr>
          <w:szCs w:val="28"/>
          <w:lang w:eastAsia="en-US"/>
        </w:rPr>
        <w:t>а</w:t>
      </w:r>
      <w:r w:rsidRPr="000A07C0">
        <w:rPr>
          <w:szCs w:val="28"/>
          <w:lang w:eastAsia="en-US"/>
        </w:rPr>
        <w:t xml:space="preserve"> искусства в</w:t>
      </w:r>
      <w:r w:rsidR="000A07C0">
        <w:rPr>
          <w:szCs w:val="28"/>
          <w:lang w:eastAsia="en-US"/>
        </w:rPr>
        <w:t xml:space="preserve"> </w:t>
      </w:r>
      <w:r w:rsidRPr="000A07C0">
        <w:rPr>
          <w:szCs w:val="28"/>
          <w:lang w:eastAsia="en-US"/>
        </w:rPr>
        <w:t>творчестве.</w:t>
      </w:r>
    </w:p>
    <w:p w:rsidR="00CD0FCB" w:rsidRPr="00444E75" w:rsidRDefault="00CD0FCB" w:rsidP="004F1951">
      <w:pPr>
        <w:pStyle w:val="4"/>
        <w:spacing w:before="240" w:line="240" w:lineRule="auto"/>
        <w:rPr>
          <w:sz w:val="24"/>
        </w:rPr>
      </w:pPr>
      <w:r>
        <w:rPr>
          <w:sz w:val="24"/>
        </w:rPr>
        <w:t>Черчение</w:t>
      </w:r>
    </w:p>
    <w:p w:rsidR="00CD0FCB" w:rsidRPr="005D57CE" w:rsidRDefault="00CD0FCB" w:rsidP="004F1951">
      <w:pPr>
        <w:pStyle w:val="4"/>
        <w:spacing w:line="240" w:lineRule="auto"/>
        <w:rPr>
          <w:b w:val="0"/>
          <w:sz w:val="22"/>
        </w:rPr>
      </w:pPr>
      <w:r w:rsidRPr="005D57CE">
        <w:rPr>
          <w:b w:val="0"/>
          <w:sz w:val="22"/>
        </w:rPr>
        <w:t xml:space="preserve">В результате изучения </w:t>
      </w:r>
      <w:r>
        <w:rPr>
          <w:b w:val="0"/>
          <w:sz w:val="22"/>
        </w:rPr>
        <w:t>курса по выбору</w:t>
      </w:r>
      <w:r w:rsidRPr="005D57CE">
        <w:rPr>
          <w:b w:val="0"/>
          <w:sz w:val="22"/>
        </w:rPr>
        <w:t xml:space="preserve"> «</w:t>
      </w:r>
      <w:r>
        <w:rPr>
          <w:sz w:val="22"/>
        </w:rPr>
        <w:t>Черчение</w:t>
      </w:r>
      <w:r w:rsidRPr="005D57CE">
        <w:rPr>
          <w:b w:val="0"/>
          <w:sz w:val="22"/>
        </w:rPr>
        <w:t>» на уровне среднего общего образования:</w:t>
      </w:r>
    </w:p>
    <w:p w:rsidR="00CD0FCB" w:rsidRPr="005D57CE" w:rsidRDefault="00CD0FCB" w:rsidP="004F1951">
      <w:pPr>
        <w:pStyle w:val="32"/>
        <w:spacing w:line="240" w:lineRule="auto"/>
        <w:ind w:firstLine="720"/>
        <w:jc w:val="both"/>
        <w:rPr>
          <w:rFonts w:ascii="Times New Roman" w:eastAsia="Times New Roman" w:hAnsi="Times New Roman" w:cs="Times New Roman"/>
          <w:b/>
        </w:rPr>
      </w:pPr>
      <w:r w:rsidRPr="005D57CE">
        <w:rPr>
          <w:rFonts w:ascii="Times New Roman" w:eastAsia="Times New Roman" w:hAnsi="Times New Roman" w:cs="Times New Roman"/>
          <w:b/>
        </w:rPr>
        <w:t>Выпускник на базовом уровне научится:</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распознавать чертеж, эскиз, технический рисунок, схему;</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получить представление о единой системе конструкторской документации (ЕСКД);</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перечислять и характеризовать виды технической документации;</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выполнять чертежи разверток поверхностей геометрических тел;</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анализировать геометрическую форму предметов, представленных в натуре, наглядным изображением, чертежом;</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анализировать графический состав двумерных изображений (видов);</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выбирать главный вид и необходимое количество видов предмета для построения его чертежа;</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использовать требования к оформлению чертежей и эскизов;</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читать и выполнять чертежи, эскизы, наглядные изображения, технические рисунки деталей и изделий;</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осуществлять различные преобразования формы объектов, изменять пространственное положение объектов и их частей на чертежах и наглядных изображениях.</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работать с графическими изображениями, текстовыми и табличными обозначениями на них, точно и грамотно выражать свои мысли в устной и письменной речи, а также средствами чертежа и компьютерного виртуального моделирования, применять чертежную и графическую терминологию и символику;</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использовать базовые понятия черчения (проекция, вид, деталь и др.), включая терминологию</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компьютерного моделирования;</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использовать различные способы получения плоских изображений пространственных объектов</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lastRenderedPageBreak/>
        <w:t>(прямоугольное и косоугольное проецирование, аксонометрия, комплексный чертеж и т. п.);</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применять условности и обозначения, используемые при выполнении чертежей плоских и пространственных объектов;</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выполнять геометрические построения различной сложности на чертежах (деление отрезков, окружностей и углов на равные части, проведение параллельных и перпендикулярных линий, сопряжений и др.);</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читать и выполнять чертежи деталей, симметричных относительно двух осей симметрии, одной оси симметрии и не симметричных;</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выполнять на листе бумаге чертежи с использованием современных чертежных инструментов и</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материалов;</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создавать изображения плоских и объемных объектов средствами систем твердотельного моделирования;</w:t>
      </w:r>
    </w:p>
    <w:p w:rsidR="009851C5" w:rsidRPr="009851C5" w:rsidRDefault="009851C5" w:rsidP="00F47318">
      <w:pPr>
        <w:pStyle w:val="ab"/>
        <w:numPr>
          <w:ilvl w:val="0"/>
          <w:numId w:val="28"/>
        </w:numPr>
        <w:adjustRightInd w:val="0"/>
        <w:ind w:left="709" w:hanging="425"/>
        <w:jc w:val="both"/>
        <w:rPr>
          <w:lang w:eastAsia="en-US"/>
        </w:rPr>
      </w:pPr>
      <w:r w:rsidRPr="009851C5">
        <w:rPr>
          <w:lang w:eastAsia="en-US"/>
        </w:rPr>
        <w:t>выполнять прямоугольное проецирование на одну, две и три взаимно перпендикулярные плоскости проекций;</w:t>
      </w:r>
    </w:p>
    <w:p w:rsidR="00CD0FCB" w:rsidRPr="00444E75" w:rsidRDefault="00CD0FCB" w:rsidP="004F1951">
      <w:pPr>
        <w:pStyle w:val="4"/>
        <w:spacing w:before="240" w:line="240" w:lineRule="auto"/>
        <w:rPr>
          <w:sz w:val="24"/>
        </w:rPr>
      </w:pPr>
      <w:r>
        <w:rPr>
          <w:sz w:val="24"/>
        </w:rPr>
        <w:t>Технология</w:t>
      </w:r>
    </w:p>
    <w:p w:rsidR="00CD0FCB" w:rsidRPr="005D57CE" w:rsidRDefault="00CD0FCB" w:rsidP="004F1951">
      <w:pPr>
        <w:pStyle w:val="4"/>
        <w:spacing w:line="240" w:lineRule="auto"/>
        <w:rPr>
          <w:b w:val="0"/>
          <w:sz w:val="22"/>
        </w:rPr>
      </w:pPr>
      <w:r w:rsidRPr="005D57CE">
        <w:rPr>
          <w:b w:val="0"/>
          <w:sz w:val="22"/>
        </w:rPr>
        <w:t xml:space="preserve">В результате изучения </w:t>
      </w:r>
      <w:r>
        <w:rPr>
          <w:b w:val="0"/>
          <w:sz w:val="22"/>
        </w:rPr>
        <w:t>курса по выбору</w:t>
      </w:r>
      <w:r w:rsidRPr="005D57CE">
        <w:rPr>
          <w:b w:val="0"/>
          <w:sz w:val="22"/>
        </w:rPr>
        <w:t xml:space="preserve"> «</w:t>
      </w:r>
      <w:r>
        <w:rPr>
          <w:sz w:val="22"/>
        </w:rPr>
        <w:t>Технология</w:t>
      </w:r>
      <w:r w:rsidRPr="005D57CE">
        <w:rPr>
          <w:b w:val="0"/>
          <w:sz w:val="22"/>
        </w:rPr>
        <w:t>» на уровне среднего общего образования:</w:t>
      </w:r>
    </w:p>
    <w:p w:rsidR="00C870D4" w:rsidRPr="00C870D4" w:rsidRDefault="00C870D4" w:rsidP="004F1951">
      <w:pPr>
        <w:shd w:val="clear" w:color="auto" w:fill="FFFFFF"/>
        <w:spacing w:after="0" w:line="240" w:lineRule="auto"/>
        <w:jc w:val="both"/>
        <w:rPr>
          <w:rFonts w:ascii="Times New Roman" w:hAnsi="Times New Roman" w:cs="Times New Roman"/>
          <w:b/>
          <w:bCs/>
          <w:color w:val="000000"/>
          <w:shd w:val="clear" w:color="auto" w:fill="FFFFFF"/>
        </w:rPr>
      </w:pPr>
      <w:r w:rsidRPr="00C870D4">
        <w:rPr>
          <w:rFonts w:ascii="Times New Roman" w:hAnsi="Times New Roman" w:cs="Times New Roman"/>
          <w:b/>
          <w:bCs/>
          <w:color w:val="000000"/>
          <w:shd w:val="clear" w:color="auto" w:fill="FFFFFF"/>
        </w:rPr>
        <w:t>Раздел</w:t>
      </w:r>
      <w:r>
        <w:rPr>
          <w:rFonts w:ascii="Times New Roman" w:hAnsi="Times New Roman" w:cs="Times New Roman"/>
          <w:b/>
          <w:bCs/>
          <w:color w:val="000000"/>
          <w:shd w:val="clear" w:color="auto" w:fill="FFFFFF"/>
        </w:rPr>
        <w:t xml:space="preserve"> «</w:t>
      </w:r>
      <w:r w:rsidRPr="00C870D4">
        <w:rPr>
          <w:rFonts w:ascii="Times New Roman" w:hAnsi="Times New Roman" w:cs="Times New Roman"/>
          <w:b/>
          <w:bCs/>
          <w:color w:val="000000"/>
          <w:shd w:val="clear" w:color="auto" w:fill="FFFFFF"/>
        </w:rPr>
        <w:t>Методы решения творческих задач</w:t>
      </w:r>
      <w:r>
        <w:rPr>
          <w:rFonts w:ascii="Times New Roman" w:hAnsi="Times New Roman" w:cs="Times New Roman"/>
          <w:b/>
          <w:bCs/>
          <w:color w:val="000000"/>
          <w:shd w:val="clear" w:color="auto" w:fill="FFFFFF"/>
        </w:rPr>
        <w:t>»</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Выпускник научится:</w:t>
      </w:r>
    </w:p>
    <w:p w:rsidR="00C870D4" w:rsidRPr="00C870D4" w:rsidRDefault="00C870D4" w:rsidP="00F47318">
      <w:pPr>
        <w:pStyle w:val="ab"/>
        <w:numPr>
          <w:ilvl w:val="0"/>
          <w:numId w:val="29"/>
        </w:numPr>
        <w:shd w:val="clear" w:color="auto" w:fill="FFFFFF"/>
        <w:ind w:left="567" w:hanging="283"/>
        <w:jc w:val="both"/>
        <w:rPr>
          <w:color w:val="000000"/>
        </w:rPr>
      </w:pPr>
      <w:r w:rsidRPr="00C870D4">
        <w:rPr>
          <w:color w:val="000000"/>
        </w:rPr>
        <w:t>составлять </w:t>
      </w:r>
      <w:r w:rsidRPr="00C870D4">
        <w:rPr>
          <w:color w:val="000000"/>
          <w:shd w:val="clear" w:color="auto" w:fill="FFFFFF"/>
        </w:rPr>
        <w:t>алгоритм решения изобретательских задач;</w:t>
      </w:r>
    </w:p>
    <w:p w:rsidR="00C870D4" w:rsidRPr="00C870D4" w:rsidRDefault="00C870D4" w:rsidP="00F47318">
      <w:pPr>
        <w:pStyle w:val="ab"/>
        <w:numPr>
          <w:ilvl w:val="0"/>
          <w:numId w:val="29"/>
        </w:numPr>
        <w:shd w:val="clear" w:color="auto" w:fill="FFFFFF"/>
        <w:ind w:left="567" w:hanging="283"/>
        <w:jc w:val="both"/>
        <w:rPr>
          <w:color w:val="000000"/>
        </w:rPr>
      </w:pPr>
      <w:r w:rsidRPr="00C870D4">
        <w:rPr>
          <w:color w:val="000000"/>
        </w:rPr>
        <w:t>комбинировать известные алгоритмы деятельности в ситуациях, не предполагающих стандартное применение одного из них.</w:t>
      </w:r>
    </w:p>
    <w:p w:rsidR="00C870D4" w:rsidRPr="00C870D4" w:rsidRDefault="00C870D4" w:rsidP="00F47318">
      <w:pPr>
        <w:pStyle w:val="ab"/>
        <w:numPr>
          <w:ilvl w:val="0"/>
          <w:numId w:val="29"/>
        </w:numPr>
        <w:shd w:val="clear" w:color="auto" w:fill="FFFFFF"/>
        <w:ind w:left="567" w:hanging="283"/>
        <w:jc w:val="both"/>
        <w:rPr>
          <w:color w:val="000000"/>
        </w:rPr>
      </w:pPr>
      <w:r w:rsidRPr="00C870D4">
        <w:rPr>
          <w:color w:val="000000"/>
        </w:rPr>
        <w:t>применять в жизненных и производственных ситуациях методы решения творческих задач;</w:t>
      </w:r>
    </w:p>
    <w:p w:rsidR="00C870D4" w:rsidRPr="00C870D4" w:rsidRDefault="00C870D4" w:rsidP="00F47318">
      <w:pPr>
        <w:pStyle w:val="ab"/>
        <w:numPr>
          <w:ilvl w:val="0"/>
          <w:numId w:val="29"/>
        </w:numPr>
        <w:shd w:val="clear" w:color="auto" w:fill="FFFFFF"/>
        <w:ind w:left="567" w:hanging="283"/>
        <w:jc w:val="both"/>
        <w:rPr>
          <w:color w:val="000000"/>
        </w:rPr>
      </w:pPr>
      <w:r w:rsidRPr="00C870D4">
        <w:rPr>
          <w:color w:val="000000"/>
        </w:rPr>
        <w:t>осознавать основные процедуры своей умственной поисковой деятельности;</w:t>
      </w:r>
    </w:p>
    <w:p w:rsidR="00C870D4" w:rsidRPr="00C870D4" w:rsidRDefault="00C870D4" w:rsidP="00F47318">
      <w:pPr>
        <w:pStyle w:val="ab"/>
        <w:numPr>
          <w:ilvl w:val="0"/>
          <w:numId w:val="29"/>
        </w:numPr>
        <w:shd w:val="clear" w:color="auto" w:fill="FFFFFF"/>
        <w:ind w:left="567" w:hanging="283"/>
        <w:jc w:val="both"/>
        <w:rPr>
          <w:color w:val="000000"/>
        </w:rPr>
      </w:pPr>
      <w:r w:rsidRPr="00C870D4">
        <w:rPr>
          <w:color w:val="000000"/>
        </w:rPr>
        <w:t>использовать отдельные принципы и элементы методов при создании собственных творческих проектов разного уровня сложности.</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Ученик получит возможность научиться:</w:t>
      </w:r>
    </w:p>
    <w:p w:rsidR="00C870D4" w:rsidRPr="00C870D4" w:rsidRDefault="00C870D4" w:rsidP="00F47318">
      <w:pPr>
        <w:pStyle w:val="ab"/>
        <w:numPr>
          <w:ilvl w:val="0"/>
          <w:numId w:val="30"/>
        </w:numPr>
        <w:shd w:val="clear" w:color="auto" w:fill="FFFFFF"/>
        <w:ind w:left="426" w:hanging="142"/>
        <w:jc w:val="both"/>
        <w:rPr>
          <w:color w:val="000000"/>
        </w:rPr>
      </w:pPr>
      <w:r w:rsidRPr="00C870D4">
        <w:rPr>
          <w:color w:val="000000"/>
        </w:rPr>
        <w:t>находить оригинальные решения;</w:t>
      </w:r>
    </w:p>
    <w:p w:rsidR="00C870D4" w:rsidRPr="00C870D4" w:rsidRDefault="00C870D4" w:rsidP="00F47318">
      <w:pPr>
        <w:pStyle w:val="ab"/>
        <w:numPr>
          <w:ilvl w:val="0"/>
          <w:numId w:val="30"/>
        </w:numPr>
        <w:shd w:val="clear" w:color="auto" w:fill="FFFFFF"/>
        <w:ind w:left="426" w:hanging="142"/>
        <w:jc w:val="both"/>
        <w:rPr>
          <w:color w:val="000000"/>
        </w:rPr>
      </w:pPr>
      <w:r w:rsidRPr="00C870D4">
        <w:rPr>
          <w:color w:val="000000"/>
        </w:rPr>
        <w:t>самостоятельно выполнять различные творческие работы, участвовать в проектной деятельности.</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Раздел</w:t>
      </w:r>
      <w:r>
        <w:rPr>
          <w:rFonts w:ascii="Times New Roman" w:eastAsia="Times New Roman" w:hAnsi="Times New Roman" w:cs="Times New Roman"/>
          <w:b/>
          <w:bCs/>
          <w:color w:val="000000"/>
        </w:rPr>
        <w:t xml:space="preserve"> «</w:t>
      </w:r>
      <w:r w:rsidRPr="00C870D4">
        <w:rPr>
          <w:rFonts w:ascii="Times New Roman" w:eastAsia="Times New Roman" w:hAnsi="Times New Roman" w:cs="Times New Roman"/>
          <w:b/>
          <w:bCs/>
          <w:color w:val="000000"/>
        </w:rPr>
        <w:t>Технология проектирования изделий</w:t>
      </w:r>
      <w:r>
        <w:rPr>
          <w:rFonts w:ascii="Times New Roman" w:eastAsia="Times New Roman" w:hAnsi="Times New Roman" w:cs="Times New Roman"/>
          <w:b/>
          <w:bCs/>
          <w:color w:val="000000"/>
        </w:rPr>
        <w:t>»</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Выпускник научится:</w:t>
      </w:r>
    </w:p>
    <w:p w:rsidR="00C870D4" w:rsidRPr="00C870D4" w:rsidRDefault="00C870D4" w:rsidP="00F47318">
      <w:pPr>
        <w:pStyle w:val="ab"/>
        <w:numPr>
          <w:ilvl w:val="0"/>
          <w:numId w:val="31"/>
        </w:numPr>
        <w:shd w:val="clear" w:color="auto" w:fill="FFFFFF"/>
        <w:ind w:left="567" w:hanging="283"/>
        <w:jc w:val="both"/>
        <w:rPr>
          <w:color w:val="000000"/>
        </w:rPr>
      </w:pPr>
      <w:r w:rsidRPr="00C870D4">
        <w:rPr>
          <w:color w:val="000000"/>
        </w:rPr>
        <w:t>выполнять экспертную оценку изделия;</w:t>
      </w:r>
    </w:p>
    <w:p w:rsidR="00C870D4" w:rsidRPr="00C870D4" w:rsidRDefault="00C870D4" w:rsidP="00F47318">
      <w:pPr>
        <w:pStyle w:val="ab"/>
        <w:numPr>
          <w:ilvl w:val="0"/>
          <w:numId w:val="31"/>
        </w:numPr>
        <w:shd w:val="clear" w:color="auto" w:fill="FFFFFF"/>
        <w:ind w:left="567" w:hanging="283"/>
        <w:jc w:val="both"/>
        <w:rPr>
          <w:color w:val="000000"/>
        </w:rPr>
      </w:pPr>
      <w:r w:rsidRPr="00C870D4">
        <w:rPr>
          <w:color w:val="000000"/>
        </w:rPr>
        <w:t>пользоваться источниками информации для дизайнера;</w:t>
      </w:r>
    </w:p>
    <w:p w:rsidR="00C870D4" w:rsidRPr="00C870D4" w:rsidRDefault="00C870D4" w:rsidP="00F47318">
      <w:pPr>
        <w:pStyle w:val="ab"/>
        <w:numPr>
          <w:ilvl w:val="0"/>
          <w:numId w:val="31"/>
        </w:numPr>
        <w:shd w:val="clear" w:color="auto" w:fill="FFFFFF"/>
        <w:ind w:left="567" w:hanging="283"/>
        <w:jc w:val="both"/>
        <w:rPr>
          <w:color w:val="000000"/>
        </w:rPr>
      </w:pPr>
      <w:r w:rsidRPr="00C870D4">
        <w:rPr>
          <w:color w:val="000000"/>
        </w:rPr>
        <w:t>соблюдать последовательность действий алгоритма дизайна;</w:t>
      </w:r>
    </w:p>
    <w:p w:rsidR="00C870D4" w:rsidRPr="00C870D4" w:rsidRDefault="00C870D4" w:rsidP="00F47318">
      <w:pPr>
        <w:pStyle w:val="ab"/>
        <w:numPr>
          <w:ilvl w:val="0"/>
          <w:numId w:val="31"/>
        </w:numPr>
        <w:shd w:val="clear" w:color="auto" w:fill="FFFFFF"/>
        <w:ind w:left="567" w:hanging="283"/>
        <w:jc w:val="both"/>
        <w:rPr>
          <w:color w:val="000000"/>
        </w:rPr>
      </w:pPr>
      <w:r w:rsidRPr="00C870D4">
        <w:rPr>
          <w:color w:val="000000"/>
        </w:rPr>
        <w:t>подсчитывать себестоимость проекта.</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Ученик получит возможность научиться:</w:t>
      </w:r>
    </w:p>
    <w:p w:rsidR="00C870D4" w:rsidRPr="00C870D4" w:rsidRDefault="00C870D4" w:rsidP="00F47318">
      <w:pPr>
        <w:pStyle w:val="ab"/>
        <w:numPr>
          <w:ilvl w:val="0"/>
          <w:numId w:val="32"/>
        </w:numPr>
        <w:shd w:val="clear" w:color="auto" w:fill="FFFFFF"/>
        <w:ind w:left="567" w:hanging="283"/>
        <w:jc w:val="both"/>
        <w:rPr>
          <w:color w:val="000000"/>
        </w:rPr>
      </w:pPr>
      <w:r w:rsidRPr="00C870D4">
        <w:rPr>
          <w:color w:val="000000"/>
        </w:rPr>
        <w:t>использовать законы художественного конструирования;</w:t>
      </w:r>
    </w:p>
    <w:p w:rsidR="00C870D4" w:rsidRPr="00C870D4" w:rsidRDefault="00C870D4" w:rsidP="00F47318">
      <w:pPr>
        <w:pStyle w:val="ab"/>
        <w:numPr>
          <w:ilvl w:val="0"/>
          <w:numId w:val="32"/>
        </w:numPr>
        <w:shd w:val="clear" w:color="auto" w:fill="FFFFFF"/>
        <w:ind w:left="567" w:hanging="283"/>
        <w:jc w:val="both"/>
        <w:rPr>
          <w:color w:val="000000"/>
        </w:rPr>
      </w:pPr>
      <w:r w:rsidRPr="00C870D4">
        <w:rPr>
          <w:color w:val="000000"/>
        </w:rPr>
        <w:t>применять научный подход в проектировании изделий;</w:t>
      </w:r>
    </w:p>
    <w:p w:rsidR="00C870D4" w:rsidRPr="00C870D4" w:rsidRDefault="00C870D4" w:rsidP="00F47318">
      <w:pPr>
        <w:pStyle w:val="ab"/>
        <w:numPr>
          <w:ilvl w:val="0"/>
          <w:numId w:val="32"/>
        </w:numPr>
        <w:shd w:val="clear" w:color="auto" w:fill="FFFFFF"/>
        <w:ind w:left="567" w:hanging="283"/>
        <w:jc w:val="both"/>
        <w:rPr>
          <w:color w:val="000000"/>
        </w:rPr>
      </w:pPr>
      <w:r w:rsidRPr="00C870D4">
        <w:rPr>
          <w:color w:val="000000"/>
        </w:rPr>
        <w:t>проектировать и создавать продукты труда в соответствии с их предполагаемыми функциональными и эстетическими свойствами;</w:t>
      </w:r>
    </w:p>
    <w:p w:rsidR="00C870D4" w:rsidRPr="00C870D4" w:rsidRDefault="00C870D4" w:rsidP="00F47318">
      <w:pPr>
        <w:pStyle w:val="ab"/>
        <w:numPr>
          <w:ilvl w:val="0"/>
          <w:numId w:val="32"/>
        </w:numPr>
        <w:shd w:val="clear" w:color="auto" w:fill="FFFFFF"/>
        <w:ind w:left="567" w:hanging="283"/>
        <w:jc w:val="both"/>
        <w:rPr>
          <w:color w:val="000000"/>
        </w:rPr>
      </w:pPr>
      <w:r w:rsidRPr="00C870D4">
        <w:rPr>
          <w:color w:val="000000"/>
        </w:rPr>
        <w:t>творчески решать учебные и практические задачи, приводить примеры, подбирать аргументы, формулировать выводы;</w:t>
      </w:r>
    </w:p>
    <w:p w:rsidR="00C870D4" w:rsidRPr="00C870D4" w:rsidRDefault="00C870D4" w:rsidP="00F47318">
      <w:pPr>
        <w:pStyle w:val="ab"/>
        <w:numPr>
          <w:ilvl w:val="0"/>
          <w:numId w:val="32"/>
        </w:numPr>
        <w:shd w:val="clear" w:color="auto" w:fill="FFFFFF"/>
        <w:ind w:left="567" w:hanging="283"/>
        <w:jc w:val="both"/>
        <w:rPr>
          <w:color w:val="000000"/>
        </w:rPr>
      </w:pPr>
      <w:r w:rsidRPr="00C870D4">
        <w:rPr>
          <w:color w:val="000000"/>
        </w:rPr>
        <w:t>отражать в устной или письменной форме результаты своей деятельности.</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Раздел </w:t>
      </w:r>
      <w:r>
        <w:rPr>
          <w:rFonts w:ascii="Times New Roman" w:eastAsia="Times New Roman" w:hAnsi="Times New Roman" w:cs="Times New Roman"/>
          <w:b/>
          <w:bCs/>
          <w:color w:val="000000"/>
        </w:rPr>
        <w:t>«</w:t>
      </w:r>
      <w:r w:rsidRPr="00C870D4">
        <w:rPr>
          <w:rFonts w:ascii="Times New Roman" w:eastAsia="Times New Roman" w:hAnsi="Times New Roman" w:cs="Times New Roman"/>
          <w:b/>
          <w:bCs/>
          <w:color w:val="000000"/>
        </w:rPr>
        <w:t xml:space="preserve">Профессиональное самоопределение </w:t>
      </w:r>
      <w:r>
        <w:rPr>
          <w:rFonts w:ascii="Times New Roman" w:eastAsia="Times New Roman" w:hAnsi="Times New Roman" w:cs="Times New Roman"/>
          <w:b/>
          <w:bCs/>
          <w:color w:val="000000"/>
        </w:rPr>
        <w:t>и карьера»</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Выпускник научится:</w:t>
      </w:r>
    </w:p>
    <w:p w:rsidR="00C870D4" w:rsidRPr="00C870D4" w:rsidRDefault="00C870D4" w:rsidP="00F47318">
      <w:pPr>
        <w:pStyle w:val="ab"/>
        <w:numPr>
          <w:ilvl w:val="0"/>
          <w:numId w:val="33"/>
        </w:numPr>
        <w:shd w:val="clear" w:color="auto" w:fill="FFFFFF"/>
        <w:ind w:left="567" w:hanging="283"/>
        <w:jc w:val="both"/>
        <w:rPr>
          <w:color w:val="000000"/>
        </w:rPr>
      </w:pPr>
      <w:r w:rsidRPr="00C870D4">
        <w:rPr>
          <w:color w:val="000000"/>
        </w:rPr>
        <w:t>понимать культуру труда, структуру и организацию производства;</w:t>
      </w:r>
    </w:p>
    <w:p w:rsidR="00C870D4" w:rsidRPr="00C870D4" w:rsidRDefault="00C870D4" w:rsidP="00F47318">
      <w:pPr>
        <w:pStyle w:val="ab"/>
        <w:numPr>
          <w:ilvl w:val="0"/>
          <w:numId w:val="33"/>
        </w:numPr>
        <w:shd w:val="clear" w:color="auto" w:fill="FFFFFF"/>
        <w:ind w:left="567" w:hanging="283"/>
        <w:jc w:val="both"/>
        <w:rPr>
          <w:color w:val="000000"/>
        </w:rPr>
      </w:pPr>
      <w:r w:rsidRPr="00C870D4">
        <w:rPr>
          <w:color w:val="000000"/>
        </w:rPr>
        <w:t>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C870D4" w:rsidRPr="00C870D4" w:rsidRDefault="00C870D4" w:rsidP="00F47318">
      <w:pPr>
        <w:pStyle w:val="ab"/>
        <w:numPr>
          <w:ilvl w:val="0"/>
          <w:numId w:val="33"/>
        </w:numPr>
        <w:shd w:val="clear" w:color="auto" w:fill="FFFFFF"/>
        <w:ind w:left="567" w:hanging="283"/>
        <w:jc w:val="both"/>
        <w:rPr>
          <w:color w:val="000000"/>
        </w:rPr>
      </w:pPr>
      <w:r w:rsidRPr="00C870D4">
        <w:rPr>
          <w:color w:val="000000"/>
        </w:rPr>
        <w:t>владеть технологией выбора профессии;</w:t>
      </w:r>
    </w:p>
    <w:p w:rsidR="00C870D4" w:rsidRPr="00C870D4" w:rsidRDefault="00C870D4" w:rsidP="00F47318">
      <w:pPr>
        <w:pStyle w:val="ab"/>
        <w:numPr>
          <w:ilvl w:val="0"/>
          <w:numId w:val="33"/>
        </w:numPr>
        <w:shd w:val="clear" w:color="auto" w:fill="FFFFFF"/>
        <w:ind w:left="567" w:hanging="283"/>
        <w:jc w:val="both"/>
        <w:rPr>
          <w:color w:val="000000"/>
        </w:rPr>
      </w:pPr>
      <w:r w:rsidRPr="00C870D4">
        <w:rPr>
          <w:color w:val="000000"/>
        </w:rPr>
        <w:t>соблюдать профессиональную этику;</w:t>
      </w:r>
    </w:p>
    <w:p w:rsidR="00C870D4" w:rsidRPr="00C870D4" w:rsidRDefault="00C870D4" w:rsidP="00F47318">
      <w:pPr>
        <w:pStyle w:val="ab"/>
        <w:numPr>
          <w:ilvl w:val="0"/>
          <w:numId w:val="33"/>
        </w:numPr>
        <w:shd w:val="clear" w:color="auto" w:fill="FFFFFF"/>
        <w:ind w:left="567" w:hanging="283"/>
        <w:jc w:val="both"/>
        <w:rPr>
          <w:color w:val="000000"/>
        </w:rPr>
      </w:pPr>
      <w:r w:rsidRPr="00C870D4">
        <w:rPr>
          <w:color w:val="000000"/>
        </w:rPr>
        <w:t>готовить себя к профессиональной деятельности;</w:t>
      </w:r>
    </w:p>
    <w:p w:rsidR="00C870D4" w:rsidRPr="00C870D4" w:rsidRDefault="00C870D4" w:rsidP="00F47318">
      <w:pPr>
        <w:pStyle w:val="ab"/>
        <w:numPr>
          <w:ilvl w:val="0"/>
          <w:numId w:val="33"/>
        </w:numPr>
        <w:shd w:val="clear" w:color="auto" w:fill="FFFFFF"/>
        <w:ind w:left="567" w:hanging="283"/>
        <w:jc w:val="both"/>
        <w:rPr>
          <w:color w:val="000000"/>
        </w:rPr>
      </w:pPr>
      <w:r w:rsidRPr="00C870D4">
        <w:rPr>
          <w:color w:val="000000"/>
        </w:rPr>
        <w:lastRenderedPageBreak/>
        <w:t>соблюдать технику безопасности на рабочем месте.</w:t>
      </w:r>
    </w:p>
    <w:p w:rsidR="00C870D4" w:rsidRPr="00C870D4" w:rsidRDefault="00C870D4" w:rsidP="004F1951">
      <w:pPr>
        <w:shd w:val="clear" w:color="auto" w:fill="FFFFFF"/>
        <w:spacing w:after="0" w:line="240" w:lineRule="auto"/>
        <w:jc w:val="both"/>
        <w:rPr>
          <w:rFonts w:ascii="Times New Roman" w:eastAsia="Times New Roman" w:hAnsi="Times New Roman" w:cs="Times New Roman"/>
          <w:color w:val="000000"/>
        </w:rPr>
      </w:pPr>
      <w:r w:rsidRPr="00C870D4">
        <w:rPr>
          <w:rFonts w:ascii="Times New Roman" w:eastAsia="Times New Roman" w:hAnsi="Times New Roman" w:cs="Times New Roman"/>
          <w:b/>
          <w:bCs/>
          <w:color w:val="000000"/>
        </w:rPr>
        <w:t>Ученик получит возможность научиться:</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согласовывать и координировать деятельность с другими ее участниками;</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объективно оценивать свой вклад в решение общих задач коллектива;</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оценивать свою деятельность с точки зрения нравственных, правовых норм, эстетических ценностей;</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уважительного относиться к труду и результатам труда;</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развивать творческие, коммуникативные и организационные способности, необходимые для последующего профессионального образования и трудовой деятельности;</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ответственно относиться к профессиональному самоопределению;</w:t>
      </w:r>
    </w:p>
    <w:p w:rsidR="00C870D4" w:rsidRPr="00C870D4" w:rsidRDefault="00C870D4" w:rsidP="00F47318">
      <w:pPr>
        <w:pStyle w:val="ab"/>
        <w:numPr>
          <w:ilvl w:val="0"/>
          <w:numId w:val="34"/>
        </w:numPr>
        <w:shd w:val="clear" w:color="auto" w:fill="FFFFFF"/>
        <w:ind w:left="567" w:hanging="283"/>
        <w:jc w:val="both"/>
        <w:rPr>
          <w:color w:val="000000"/>
        </w:rPr>
      </w:pPr>
      <w:r w:rsidRPr="00C870D4">
        <w:rPr>
          <w:color w:val="000000"/>
        </w:rPr>
        <w:t>составлять и выполнять в письменной и устной форме автобиографию и профессиональное резюме </w:t>
      </w:r>
      <w:r w:rsidRPr="00C870D4">
        <w:rPr>
          <w:color w:val="000000"/>
          <w:shd w:val="clear" w:color="auto" w:fill="FFFFFF"/>
        </w:rPr>
        <w:t>для профессионального образования и трудоустройства</w:t>
      </w:r>
      <w:r w:rsidRPr="00C870D4">
        <w:rPr>
          <w:color w:val="000000"/>
        </w:rPr>
        <w:t>.</w:t>
      </w:r>
    </w:p>
    <w:p w:rsidR="009851C5" w:rsidRDefault="009851C5" w:rsidP="004F1951">
      <w:pPr>
        <w:pStyle w:val="32"/>
        <w:spacing w:line="240" w:lineRule="auto"/>
        <w:ind w:firstLine="720"/>
        <w:jc w:val="both"/>
        <w:rPr>
          <w:rFonts w:ascii="Times New Roman" w:eastAsia="Times New Roman" w:hAnsi="Times New Roman" w:cs="Times New Roman"/>
          <w:b/>
        </w:rPr>
      </w:pPr>
    </w:p>
    <w:p w:rsidR="00C870D4" w:rsidRPr="00C870D4" w:rsidRDefault="00C870D4" w:rsidP="004F1951">
      <w:pPr>
        <w:pStyle w:val="2"/>
        <w:spacing w:line="240" w:lineRule="auto"/>
        <w:rPr>
          <w:sz w:val="22"/>
          <w:szCs w:val="22"/>
          <w:lang w:eastAsia="ru-RU"/>
        </w:rPr>
      </w:pPr>
      <w:bookmarkStart w:id="39" w:name="_Toc453968166"/>
      <w:r w:rsidRPr="00C870D4">
        <w:rPr>
          <w:sz w:val="22"/>
          <w:szCs w:val="22"/>
          <w:lang w:val="en-US"/>
        </w:rPr>
        <w:t>I</w:t>
      </w:r>
      <w:r w:rsidRPr="00C870D4">
        <w:rPr>
          <w:sz w:val="22"/>
          <w:szCs w:val="22"/>
        </w:rPr>
        <w:t xml:space="preserve">.3. Система оценки </w:t>
      </w:r>
      <w:r w:rsidRPr="00C870D4">
        <w:rPr>
          <w:sz w:val="22"/>
          <w:szCs w:val="22"/>
          <w:lang w:eastAsia="ru-RU"/>
        </w:rPr>
        <w:t>достижения планируемых результатов освоения основной образовательной программы среднего общего образования</w:t>
      </w:r>
      <w:bookmarkEnd w:id="39"/>
    </w:p>
    <w:p w:rsidR="00C870D4" w:rsidRPr="00C870D4" w:rsidRDefault="00C870D4" w:rsidP="004F1951">
      <w:pPr>
        <w:spacing w:after="0" w:line="240" w:lineRule="auto"/>
        <w:jc w:val="both"/>
        <w:rPr>
          <w:rFonts w:ascii="Times New Roman" w:hAnsi="Times New Roman" w:cs="Times New Roman"/>
        </w:rPr>
      </w:pPr>
      <w:r w:rsidRPr="00C870D4">
        <w:rPr>
          <w:rFonts w:ascii="Times New Roman" w:hAnsi="Times New Roman" w:cs="Times New Roman"/>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C870D4">
        <w:rPr>
          <w:rFonts w:ascii="Times New Roman" w:hAnsi="Times New Roman" w:cs="Times New Roman"/>
          <w:vertAlign w:val="superscript"/>
        </w:rPr>
        <w:footnoteReference w:id="3"/>
      </w:r>
      <w:r w:rsidRPr="00C870D4">
        <w:rPr>
          <w:rFonts w:ascii="Times New Roman" w:hAnsi="Times New Roman" w:cs="Times New Roman"/>
        </w:rPr>
        <w:t xml:space="preserve">. </w:t>
      </w:r>
    </w:p>
    <w:p w:rsidR="00C870D4" w:rsidRPr="00C870D4" w:rsidRDefault="00C870D4" w:rsidP="004F1951">
      <w:pPr>
        <w:spacing w:after="0" w:line="240" w:lineRule="auto"/>
        <w:jc w:val="both"/>
        <w:rPr>
          <w:rFonts w:ascii="Times New Roman" w:hAnsi="Times New Roman" w:cs="Times New Roman"/>
          <w:b/>
        </w:rPr>
      </w:pPr>
      <w:r w:rsidRPr="00C870D4">
        <w:rPr>
          <w:rFonts w:ascii="Times New Roman" w:hAnsi="Times New Roman" w:cs="Times New Roman"/>
          <w:b/>
        </w:rPr>
        <w:t>Общие положения</w:t>
      </w:r>
    </w:p>
    <w:p w:rsidR="00C870D4" w:rsidRPr="00C870D4" w:rsidRDefault="00C870D4" w:rsidP="004F1951">
      <w:pPr>
        <w:spacing w:after="0" w:line="240" w:lineRule="auto"/>
        <w:jc w:val="both"/>
        <w:rPr>
          <w:rFonts w:ascii="Times New Roman" w:hAnsi="Times New Roman" w:cs="Times New Roman"/>
        </w:rPr>
      </w:pPr>
      <w:r w:rsidRPr="00C870D4">
        <w:rPr>
          <w:rFonts w:ascii="Times New Roman" w:hAnsi="Times New Roman" w:cs="Times New Roman"/>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C870D4" w:rsidRPr="00C870D4" w:rsidRDefault="00C870D4" w:rsidP="004F1951">
      <w:pPr>
        <w:spacing w:after="0" w:line="240" w:lineRule="auto"/>
        <w:jc w:val="both"/>
        <w:rPr>
          <w:rFonts w:ascii="Times New Roman" w:hAnsi="Times New Roman" w:cs="Times New Roman"/>
        </w:rPr>
      </w:pPr>
      <w:r w:rsidRPr="00C870D4">
        <w:rPr>
          <w:rFonts w:ascii="Times New Roman" w:hAnsi="Times New Roman" w:cs="Times New Roman"/>
        </w:rPr>
        <w:t>Основными направлениями и целями оценочной деятельности в образовательной организации в соответствии с требованиями ФГОС СОО являются:</w:t>
      </w:r>
    </w:p>
    <w:p w:rsidR="00C870D4" w:rsidRPr="00C870D4" w:rsidRDefault="00C870D4" w:rsidP="004F1951">
      <w:pPr>
        <w:pStyle w:val="a"/>
        <w:spacing w:line="240" w:lineRule="auto"/>
        <w:rPr>
          <w:sz w:val="22"/>
        </w:rPr>
      </w:pPr>
      <w:r w:rsidRPr="00C870D4">
        <w:rPr>
          <w:sz w:val="22"/>
        </w:rPr>
        <w:t>оценка образовательных достижений обучающихся</w:t>
      </w:r>
      <w:r w:rsidRPr="00C870D4">
        <w:rPr>
          <w:i/>
          <w:sz w:val="22"/>
        </w:rPr>
        <w:t xml:space="preserve"> </w:t>
      </w:r>
      <w:r w:rsidRPr="00C870D4">
        <w:rPr>
          <w:sz w:val="22"/>
        </w:rPr>
        <w:t>на различных этапах обучения</w:t>
      </w:r>
      <w:r w:rsidRPr="00C870D4">
        <w:rPr>
          <w:i/>
          <w:sz w:val="22"/>
        </w:rPr>
        <w:t xml:space="preserve"> </w:t>
      </w:r>
      <w:r w:rsidRPr="00C870D4">
        <w:rPr>
          <w:sz w:val="22"/>
        </w:rPr>
        <w:t>как основа их итоговой аттестации;</w:t>
      </w:r>
    </w:p>
    <w:p w:rsidR="00C870D4" w:rsidRPr="00C870D4" w:rsidRDefault="00C870D4" w:rsidP="004F1951">
      <w:pPr>
        <w:pStyle w:val="a"/>
        <w:spacing w:line="240" w:lineRule="auto"/>
        <w:rPr>
          <w:sz w:val="22"/>
        </w:rPr>
      </w:pPr>
      <w:r w:rsidRPr="00C870D4">
        <w:rPr>
          <w:sz w:val="22"/>
        </w:rPr>
        <w:t>оценка результатов деятельности педагогических работников как основа аттестационных процедур;</w:t>
      </w:r>
    </w:p>
    <w:p w:rsidR="00C870D4" w:rsidRPr="0022219E" w:rsidRDefault="00C870D4" w:rsidP="004F1951">
      <w:pPr>
        <w:pStyle w:val="a"/>
        <w:spacing w:line="240" w:lineRule="auto"/>
        <w:rPr>
          <w:sz w:val="22"/>
        </w:rPr>
      </w:pPr>
      <w:r w:rsidRPr="0022219E">
        <w:rPr>
          <w:sz w:val="22"/>
        </w:rPr>
        <w:t>оценка результатов деятельности образовательной организации как основа аккредитационных процедур.</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Оценка образовательных достижений обучающихся осуществляется в рамках </w:t>
      </w:r>
      <w:r w:rsidRPr="0022219E">
        <w:rPr>
          <w:rFonts w:ascii="Times New Roman" w:hAnsi="Times New Roman" w:cs="Times New Roman"/>
          <w:b/>
        </w:rPr>
        <w:t>внутренней оценки</w:t>
      </w:r>
      <w:r w:rsidRPr="0022219E">
        <w:rPr>
          <w:rFonts w:ascii="Times New Roman" w:hAnsi="Times New Roman" w:cs="Times New Roman"/>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22219E">
        <w:rPr>
          <w:rFonts w:ascii="Times New Roman" w:hAnsi="Times New Roman" w:cs="Times New Roman"/>
          <w:b/>
        </w:rPr>
        <w:t>внешней оценки</w:t>
      </w:r>
      <w:r w:rsidRPr="0022219E">
        <w:rPr>
          <w:rFonts w:ascii="Times New Roman" w:hAnsi="Times New Roman" w:cs="Times New Roman"/>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Оценка</w:t>
      </w:r>
      <w:r w:rsidRPr="0022219E">
        <w:rPr>
          <w:rFonts w:ascii="Times New Roman" w:hAnsi="Times New Roman" w:cs="Times New Roman"/>
          <w:i/>
        </w:rPr>
        <w:t xml:space="preserve"> </w:t>
      </w:r>
      <w:r w:rsidRPr="0022219E">
        <w:rPr>
          <w:rFonts w:ascii="Times New Roman" w:hAnsi="Times New Roman" w:cs="Times New Roman"/>
        </w:rPr>
        <w:t>результатов деятельности педагогических работников осуществляется на основании:</w:t>
      </w:r>
    </w:p>
    <w:p w:rsidR="00C870D4" w:rsidRPr="0022219E" w:rsidRDefault="00C870D4" w:rsidP="004F1951">
      <w:pPr>
        <w:pStyle w:val="a"/>
        <w:spacing w:line="240" w:lineRule="auto"/>
        <w:rPr>
          <w:sz w:val="22"/>
        </w:rPr>
      </w:pPr>
      <w:r w:rsidRPr="0022219E">
        <w:rPr>
          <w:sz w:val="22"/>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C870D4" w:rsidRPr="0022219E" w:rsidRDefault="00C870D4" w:rsidP="004F1951">
      <w:pPr>
        <w:pStyle w:val="a"/>
        <w:spacing w:line="240" w:lineRule="auto"/>
        <w:rPr>
          <w:sz w:val="22"/>
        </w:rPr>
      </w:pPr>
      <w:r w:rsidRPr="0022219E">
        <w:rPr>
          <w:sz w:val="22"/>
        </w:rPr>
        <w:t>мониторинга уровня профессионального мастерства учителя (анализа качества уроков, качества учебных заданий, предлагаемых учителем).</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lastRenderedPageBreak/>
        <w:t>Результаты мониторингов являются основанием для принятия решений по повышению квалификации учителя.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Комплексный подход к оценке образовательных достижений реализуется путем:</w:t>
      </w:r>
    </w:p>
    <w:p w:rsidR="00C870D4" w:rsidRPr="0022219E" w:rsidRDefault="00C870D4" w:rsidP="004F1951">
      <w:pPr>
        <w:pStyle w:val="a"/>
        <w:spacing w:line="240" w:lineRule="auto"/>
        <w:rPr>
          <w:sz w:val="22"/>
        </w:rPr>
      </w:pPr>
      <w:r w:rsidRPr="0022219E">
        <w:rPr>
          <w:sz w:val="22"/>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C870D4" w:rsidRPr="0022219E" w:rsidRDefault="00C870D4" w:rsidP="004F1951">
      <w:pPr>
        <w:pStyle w:val="a"/>
        <w:spacing w:line="240" w:lineRule="auto"/>
        <w:rPr>
          <w:sz w:val="22"/>
        </w:rPr>
      </w:pPr>
      <w:r w:rsidRPr="0022219E">
        <w:rPr>
          <w:sz w:val="22"/>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C870D4" w:rsidRPr="0022219E" w:rsidRDefault="00C870D4" w:rsidP="004F1951">
      <w:pPr>
        <w:pStyle w:val="a"/>
        <w:spacing w:line="240" w:lineRule="auto"/>
        <w:rPr>
          <w:sz w:val="22"/>
        </w:rPr>
      </w:pPr>
      <w:r w:rsidRPr="0022219E">
        <w:rPr>
          <w:sz w:val="22"/>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Уровневый подход реализуется по отношению как к содержанию оценки, так и к представлению и интерпретации результатов.</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Уровневый подход к содержанию оценки на уровне среднего общего образования обеспечивается следующими составляющими:</w:t>
      </w:r>
    </w:p>
    <w:p w:rsidR="00C870D4" w:rsidRPr="0022219E" w:rsidRDefault="00C870D4" w:rsidP="00F47318">
      <w:pPr>
        <w:numPr>
          <w:ilvl w:val="0"/>
          <w:numId w:val="35"/>
        </w:numPr>
        <w:suppressAutoHyphens/>
        <w:spacing w:after="0" w:line="240" w:lineRule="auto"/>
        <w:ind w:left="284" w:firstLine="0"/>
        <w:contextualSpacing/>
        <w:jc w:val="both"/>
        <w:rPr>
          <w:rFonts w:ascii="Times New Roman" w:hAnsi="Times New Roman" w:cs="Times New Roman"/>
        </w:rPr>
      </w:pPr>
      <w:r w:rsidRPr="0022219E">
        <w:rPr>
          <w:rFonts w:ascii="Times New Roman" w:hAnsi="Times New Roman" w:cs="Times New Roman"/>
        </w:rPr>
        <w:t>для каждого предмета предлагаются результаты двух уровней изучения – базового и углубленного;</w:t>
      </w:r>
    </w:p>
    <w:p w:rsidR="00C870D4" w:rsidRPr="0022219E" w:rsidRDefault="00C870D4" w:rsidP="00F47318">
      <w:pPr>
        <w:numPr>
          <w:ilvl w:val="0"/>
          <w:numId w:val="35"/>
        </w:numPr>
        <w:suppressAutoHyphens/>
        <w:spacing w:after="0" w:line="240" w:lineRule="auto"/>
        <w:ind w:left="284" w:firstLine="0"/>
        <w:contextualSpacing/>
        <w:jc w:val="both"/>
        <w:rPr>
          <w:rFonts w:ascii="Times New Roman" w:hAnsi="Times New Roman" w:cs="Times New Roman"/>
        </w:rPr>
      </w:pPr>
      <w:r w:rsidRPr="0022219E">
        <w:rPr>
          <w:rFonts w:ascii="Times New Roman" w:hAnsi="Times New Roman" w:cs="Times New Roman"/>
        </w:rPr>
        <w:t>планируемые результаты содержат блоки «Выпускник научится» и «Выпускник получит возможность научиться».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C870D4" w:rsidRPr="0022219E" w:rsidRDefault="00C870D4" w:rsidP="004F1951">
      <w:pPr>
        <w:spacing w:after="0" w:line="240" w:lineRule="auto"/>
        <w:jc w:val="both"/>
        <w:rPr>
          <w:rFonts w:ascii="Times New Roman" w:hAnsi="Times New Roman" w:cs="Times New Roman"/>
          <w:b/>
          <w:lang w:bidi="en-US"/>
        </w:rPr>
      </w:pPr>
      <w:r w:rsidRPr="0022219E">
        <w:rPr>
          <w:rFonts w:ascii="Times New Roman" w:hAnsi="Times New Roman" w:cs="Times New Roman"/>
          <w:b/>
          <w:lang w:bidi="en-US"/>
        </w:rPr>
        <w:t>Особенности оценки личностных, метапредметных и предметных результатов</w:t>
      </w:r>
    </w:p>
    <w:p w:rsidR="00C870D4" w:rsidRPr="0022219E" w:rsidRDefault="00C870D4" w:rsidP="004F1951">
      <w:pPr>
        <w:spacing w:after="0" w:line="240" w:lineRule="auto"/>
        <w:jc w:val="both"/>
        <w:rPr>
          <w:rFonts w:ascii="Times New Roman" w:hAnsi="Times New Roman" w:cs="Times New Roman"/>
          <w:lang w:bidi="en-US"/>
        </w:rPr>
      </w:pPr>
      <w:r w:rsidRPr="0022219E">
        <w:rPr>
          <w:rFonts w:ascii="Times New Roman" w:hAnsi="Times New Roman" w:cs="Times New Roman"/>
          <w:lang w:bidi="en-US"/>
        </w:rPr>
        <w:t>Особенности оценки личностных результатов</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В соответствии с требованиями ФГОС СОО достижение личностных результатов </w:t>
      </w:r>
      <w:r w:rsidRPr="0022219E">
        <w:rPr>
          <w:rFonts w:ascii="Times New Roman" w:hAnsi="Times New Roman" w:cs="Times New Roman"/>
          <w:b/>
        </w:rPr>
        <w:t>не выносится</w:t>
      </w:r>
      <w:r w:rsidRPr="0022219E">
        <w:rPr>
          <w:rFonts w:ascii="Times New Roman" w:hAnsi="Times New Roman" w:cs="Times New Roman"/>
        </w:rPr>
        <w:t xml:space="preserve"> на итоговую оценку обучающихся, а является предметом оценки эффективности воспитательно-</w:t>
      </w:r>
      <w:r w:rsidR="0022219E">
        <w:rPr>
          <w:rFonts w:ascii="Times New Roman" w:hAnsi="Times New Roman" w:cs="Times New Roman"/>
        </w:rPr>
        <w:t xml:space="preserve"> </w:t>
      </w:r>
      <w:r w:rsidRPr="0022219E">
        <w:rPr>
          <w:rFonts w:ascii="Times New Roman" w:hAnsi="Times New Roman" w:cs="Times New Roman"/>
        </w:rPr>
        <w:t xml:space="preserve">образовательной деятельности образовательной организации и образовательных систем разного уровня. </w:t>
      </w:r>
      <w:r w:rsidRPr="0022219E">
        <w:rPr>
          <w:rFonts w:ascii="Times New Roman" w:hAnsi="Times New Roman" w:cs="Times New Roman"/>
          <w:bCs/>
          <w:iCs/>
        </w:rPr>
        <w:t xml:space="preserve">Оценка </w:t>
      </w:r>
      <w:r w:rsidRPr="0022219E">
        <w:rPr>
          <w:rFonts w:ascii="Times New Roman" w:hAnsi="Times New Roman" w:cs="Times New Roman"/>
        </w:rPr>
        <w:t xml:space="preserve">личностных результатов образовательной деятельности осуществляется в ходе </w:t>
      </w:r>
      <w:r w:rsidRPr="0022219E">
        <w:rPr>
          <w:rFonts w:ascii="Times New Roman" w:hAnsi="Times New Roman" w:cs="Times New Roman"/>
          <w:b/>
        </w:rPr>
        <w:t>внешних</w:t>
      </w:r>
      <w:r w:rsidRPr="0022219E">
        <w:rPr>
          <w:rFonts w:ascii="Times New Roman" w:hAnsi="Times New Roman" w:cs="Times New Roman"/>
        </w:rPr>
        <w:t xml:space="preserve"> неперсонифицированных мониторинговых исследований. Инструментарий для них </w:t>
      </w:r>
      <w:r w:rsidRPr="0022219E">
        <w:rPr>
          <w:rFonts w:ascii="Times New Roman" w:hAnsi="Times New Roman" w:cs="Times New Roman"/>
        </w:rPr>
        <w:lastRenderedPageBreak/>
        <w:t>разрабатывается и основывается на общепринятых в профессиональном сообществе методиках психолого-педагогической диагностики.</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22219E">
        <w:rPr>
          <w:rFonts w:ascii="Times New Roman" w:hAnsi="Times New Roman" w:cs="Times New Roman"/>
          <w:b/>
          <w:bCs/>
        </w:rPr>
        <w:t xml:space="preserve"> </w:t>
      </w:r>
      <w:r w:rsidRPr="0022219E">
        <w:rPr>
          <w:rFonts w:ascii="Times New Roman" w:hAnsi="Times New Roman" w:cs="Times New Roman"/>
          <w:bCs/>
        </w:rPr>
        <w:t>Федеральным</w:t>
      </w:r>
      <w:r w:rsidRPr="0022219E">
        <w:rPr>
          <w:rFonts w:ascii="Times New Roman" w:hAnsi="Times New Roman" w:cs="Times New Roman"/>
          <w:b/>
          <w:bCs/>
        </w:rPr>
        <w:t xml:space="preserve"> </w:t>
      </w:r>
      <w:r w:rsidRPr="0022219E">
        <w:rPr>
          <w:rFonts w:ascii="Times New Roman" w:hAnsi="Times New Roman" w:cs="Times New Roman"/>
        </w:rPr>
        <w:t>законом от 27.07.2006 № 152-ФЗ «О персональных данных».</w:t>
      </w:r>
    </w:p>
    <w:p w:rsidR="00C870D4" w:rsidRPr="0022219E" w:rsidRDefault="00C870D4" w:rsidP="004F1951">
      <w:pPr>
        <w:spacing w:after="0" w:line="240" w:lineRule="auto"/>
        <w:jc w:val="both"/>
        <w:rPr>
          <w:rFonts w:ascii="Times New Roman" w:hAnsi="Times New Roman" w:cs="Times New Roman"/>
          <w:lang w:bidi="en-US"/>
        </w:rPr>
      </w:pPr>
    </w:p>
    <w:p w:rsidR="00C870D4" w:rsidRPr="0022219E" w:rsidRDefault="00C870D4" w:rsidP="004F1951">
      <w:pPr>
        <w:spacing w:after="0" w:line="240" w:lineRule="auto"/>
        <w:jc w:val="both"/>
        <w:rPr>
          <w:rFonts w:ascii="Times New Roman" w:hAnsi="Times New Roman" w:cs="Times New Roman"/>
          <w:b/>
          <w:lang w:bidi="en-US"/>
        </w:rPr>
      </w:pPr>
      <w:r w:rsidRPr="0022219E">
        <w:rPr>
          <w:rFonts w:ascii="Times New Roman" w:hAnsi="Times New Roman" w:cs="Times New Roman"/>
          <w:b/>
          <w:lang w:bidi="en-US"/>
        </w:rPr>
        <w:t>Особенности оценки метапредметных результатов</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Оценка метапредметных результатов</w:t>
      </w:r>
      <w:r w:rsidRPr="0022219E">
        <w:rPr>
          <w:rFonts w:ascii="Times New Roman" w:hAnsi="Times New Roman" w:cs="Times New Roman"/>
          <w:smallCaps/>
        </w:rPr>
        <w:t xml:space="preserve"> </w:t>
      </w:r>
      <w:r w:rsidRPr="0022219E">
        <w:rPr>
          <w:rFonts w:ascii="Times New Roman" w:hAnsi="Times New Roman" w:cs="Times New Roman"/>
          <w:bCs/>
        </w:rPr>
        <w:t xml:space="preserve">представляет собой оценку достижения </w:t>
      </w:r>
      <w:r w:rsidRPr="0022219E">
        <w:rPr>
          <w:rFonts w:ascii="Times New Roman" w:hAnsi="Times New Roman" w:cs="Times New Roman"/>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C870D4" w:rsidRPr="0022219E" w:rsidRDefault="00C870D4" w:rsidP="00F47318">
      <w:pPr>
        <w:numPr>
          <w:ilvl w:val="0"/>
          <w:numId w:val="36"/>
        </w:numPr>
        <w:suppressAutoHyphens/>
        <w:spacing w:after="0" w:line="240" w:lineRule="auto"/>
        <w:contextualSpacing/>
        <w:jc w:val="both"/>
        <w:rPr>
          <w:rFonts w:ascii="Times New Roman" w:hAnsi="Times New Roman" w:cs="Times New Roman"/>
          <w:i/>
        </w:rPr>
      </w:pPr>
      <w:r w:rsidRPr="0022219E">
        <w:rPr>
          <w:rFonts w:ascii="Times New Roman" w:hAnsi="Times New Roman" w:cs="Times New Roman"/>
        </w:rPr>
        <w:t xml:space="preserve">смыслового чтения, </w:t>
      </w:r>
    </w:p>
    <w:p w:rsidR="00C870D4" w:rsidRPr="0022219E" w:rsidRDefault="00C870D4" w:rsidP="00F47318">
      <w:pPr>
        <w:numPr>
          <w:ilvl w:val="0"/>
          <w:numId w:val="36"/>
        </w:numPr>
        <w:suppressAutoHyphens/>
        <w:spacing w:after="0" w:line="240" w:lineRule="auto"/>
        <w:contextualSpacing/>
        <w:jc w:val="both"/>
        <w:rPr>
          <w:rFonts w:ascii="Times New Roman" w:hAnsi="Times New Roman" w:cs="Times New Roman"/>
          <w:i/>
        </w:rPr>
      </w:pPr>
      <w:r w:rsidRPr="0022219E">
        <w:rPr>
          <w:rFonts w:ascii="Times New Roman" w:hAnsi="Times New Roman" w:cs="Times New Roman"/>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C870D4" w:rsidRPr="0022219E" w:rsidRDefault="00C870D4" w:rsidP="00F47318">
      <w:pPr>
        <w:numPr>
          <w:ilvl w:val="0"/>
          <w:numId w:val="36"/>
        </w:numPr>
        <w:suppressAutoHyphens/>
        <w:spacing w:after="0" w:line="240" w:lineRule="auto"/>
        <w:contextualSpacing/>
        <w:jc w:val="both"/>
        <w:rPr>
          <w:rFonts w:ascii="Times New Roman" w:hAnsi="Times New Roman" w:cs="Times New Roman"/>
        </w:rPr>
      </w:pPr>
      <w:r w:rsidRPr="0022219E">
        <w:rPr>
          <w:rFonts w:ascii="Times New Roman" w:hAnsi="Times New Roman" w:cs="Times New Roman"/>
        </w:rPr>
        <w:t xml:space="preserve">ИКТ-компетентности; </w:t>
      </w:r>
    </w:p>
    <w:p w:rsidR="00C870D4" w:rsidRPr="0022219E" w:rsidRDefault="00C870D4" w:rsidP="00F47318">
      <w:pPr>
        <w:numPr>
          <w:ilvl w:val="0"/>
          <w:numId w:val="36"/>
        </w:numPr>
        <w:suppressAutoHyphens/>
        <w:spacing w:after="0" w:line="240" w:lineRule="auto"/>
        <w:contextualSpacing/>
        <w:jc w:val="both"/>
        <w:rPr>
          <w:rFonts w:ascii="Times New Roman" w:hAnsi="Times New Roman" w:cs="Times New Roman"/>
        </w:rPr>
      </w:pPr>
      <w:r w:rsidRPr="0022219E">
        <w:rPr>
          <w:rFonts w:ascii="Times New Roman" w:hAnsi="Times New Roman" w:cs="Times New Roman"/>
        </w:rPr>
        <w:t>сформированности регулятивных и коммуникативных универсальных учебных действий.</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Основной процедурой итоговой оценки достижения метапредметных результатов является защита индивидуального итогового проекта.</w:t>
      </w:r>
    </w:p>
    <w:p w:rsidR="00C870D4" w:rsidRPr="0022219E" w:rsidRDefault="00C870D4" w:rsidP="004F1951">
      <w:pPr>
        <w:spacing w:after="0" w:line="240" w:lineRule="auto"/>
        <w:jc w:val="both"/>
        <w:rPr>
          <w:rFonts w:ascii="Times New Roman" w:hAnsi="Times New Roman" w:cs="Times New Roman"/>
        </w:rPr>
      </w:pPr>
    </w:p>
    <w:p w:rsidR="00C870D4" w:rsidRPr="0022219E" w:rsidRDefault="00C870D4" w:rsidP="004F1951">
      <w:pPr>
        <w:spacing w:after="0" w:line="240" w:lineRule="auto"/>
        <w:jc w:val="both"/>
        <w:rPr>
          <w:rFonts w:ascii="Times New Roman" w:hAnsi="Times New Roman" w:cs="Times New Roman"/>
          <w:b/>
          <w:lang w:bidi="en-US"/>
        </w:rPr>
      </w:pPr>
      <w:r w:rsidRPr="0022219E">
        <w:rPr>
          <w:rFonts w:ascii="Times New Roman" w:hAnsi="Times New Roman" w:cs="Times New Roman"/>
          <w:b/>
          <w:lang w:bidi="en-US"/>
        </w:rPr>
        <w:t>Особенности оценки предметных результатов</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Оценка предметных результатов</w:t>
      </w:r>
      <w:r w:rsidRPr="0022219E">
        <w:rPr>
          <w:rFonts w:ascii="Times New Roman" w:hAnsi="Times New Roman" w:cs="Times New Roman"/>
          <w:smallCaps/>
        </w:rPr>
        <w:t xml:space="preserve"> </w:t>
      </w:r>
      <w:r w:rsidRPr="0022219E">
        <w:rPr>
          <w:rFonts w:ascii="Times New Roman" w:hAnsi="Times New Roman" w:cs="Times New Roman"/>
          <w:bCs/>
        </w:rPr>
        <w:t xml:space="preserve">представляет собой оценку достижения обучающимися </w:t>
      </w:r>
      <w:r w:rsidRPr="0022219E">
        <w:rPr>
          <w:rFonts w:ascii="Times New Roman" w:hAnsi="Times New Roman" w:cs="Times New Roman"/>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22219E">
        <w:rPr>
          <w:rFonts w:ascii="Times New Roman" w:eastAsia="+mn-ea" w:hAnsi="Times New Roman" w:cs="Times New Roman"/>
          <w:kern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w:t>
      </w:r>
      <w:r w:rsidRPr="0022219E">
        <w:rPr>
          <w:rFonts w:ascii="Times New Roman" w:eastAsia="+mn-ea" w:hAnsi="Times New Roman" w:cs="Times New Roman"/>
          <w:kern w:val="24"/>
        </w:rPr>
        <w:lastRenderedPageBreak/>
        <w:t>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C870D4" w:rsidRPr="0022219E" w:rsidRDefault="00C870D4" w:rsidP="004F1951">
      <w:pPr>
        <w:pStyle w:val="a"/>
        <w:spacing w:line="240" w:lineRule="auto"/>
        <w:rPr>
          <w:sz w:val="22"/>
        </w:rPr>
      </w:pPr>
      <w:r w:rsidRPr="0022219E">
        <w:rPr>
          <w:sz w:val="22"/>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C870D4" w:rsidRPr="0022219E" w:rsidRDefault="00C870D4" w:rsidP="004F1951">
      <w:pPr>
        <w:pStyle w:val="a"/>
        <w:spacing w:line="240" w:lineRule="auto"/>
        <w:rPr>
          <w:sz w:val="22"/>
        </w:rPr>
      </w:pPr>
      <w:r w:rsidRPr="0022219E">
        <w:rPr>
          <w:sz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C870D4" w:rsidRPr="0022219E" w:rsidRDefault="00C870D4" w:rsidP="004F1951">
      <w:pPr>
        <w:pStyle w:val="a"/>
        <w:spacing w:line="240" w:lineRule="auto"/>
        <w:rPr>
          <w:sz w:val="22"/>
        </w:rPr>
      </w:pPr>
      <w:r w:rsidRPr="0022219E">
        <w:rPr>
          <w:sz w:val="22"/>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C870D4" w:rsidRPr="0022219E" w:rsidRDefault="00C870D4" w:rsidP="004F1951">
      <w:pPr>
        <w:pStyle w:val="a"/>
        <w:spacing w:line="240" w:lineRule="auto"/>
        <w:rPr>
          <w:sz w:val="22"/>
        </w:rPr>
      </w:pPr>
      <w:r w:rsidRPr="0022219E">
        <w:rPr>
          <w:sz w:val="22"/>
        </w:rPr>
        <w:t>график контрольных мероприятий.</w:t>
      </w:r>
    </w:p>
    <w:p w:rsidR="00C870D4" w:rsidRPr="0022219E" w:rsidRDefault="00C870D4" w:rsidP="004F1951">
      <w:pPr>
        <w:spacing w:after="0" w:line="240" w:lineRule="auto"/>
        <w:jc w:val="both"/>
        <w:rPr>
          <w:rFonts w:ascii="Times New Roman" w:hAnsi="Times New Roman" w:cs="Times New Roman"/>
        </w:rPr>
      </w:pPr>
    </w:p>
    <w:p w:rsidR="00C870D4" w:rsidRPr="0022219E" w:rsidRDefault="00C870D4" w:rsidP="004F1951">
      <w:pPr>
        <w:spacing w:after="0" w:line="240" w:lineRule="auto"/>
        <w:jc w:val="both"/>
        <w:rPr>
          <w:rFonts w:ascii="Times New Roman" w:hAnsi="Times New Roman" w:cs="Times New Roman"/>
          <w:b/>
        </w:rPr>
      </w:pPr>
      <w:r w:rsidRPr="0022219E">
        <w:rPr>
          <w:rFonts w:ascii="Times New Roman" w:hAnsi="Times New Roman" w:cs="Times New Roman"/>
          <w:b/>
        </w:rPr>
        <w:t>Организация и содержание оценочных процедур</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Стартовая диагностика</w:t>
      </w:r>
      <w:r w:rsidRPr="0022219E">
        <w:rPr>
          <w:rFonts w:ascii="Times New Roman" w:hAnsi="Times New Roman" w:cs="Times New Roman"/>
          <w:i/>
        </w:rPr>
        <w:t xml:space="preserve"> </w:t>
      </w:r>
      <w:r w:rsidRPr="0022219E">
        <w:rPr>
          <w:rFonts w:ascii="Times New Roman" w:hAnsi="Times New Roman" w:cs="Times New Roman"/>
        </w:rPr>
        <w:t xml:space="preserve">представляет собой процедуру оценки готовности к обучению на уровне среднего общего образования. </w:t>
      </w:r>
    </w:p>
    <w:p w:rsidR="00C870D4" w:rsidRPr="0022219E" w:rsidRDefault="00C870D4" w:rsidP="004F1951">
      <w:pPr>
        <w:spacing w:after="0" w:line="240" w:lineRule="auto"/>
        <w:jc w:val="both"/>
        <w:rPr>
          <w:rFonts w:ascii="Times New Roman" w:hAnsi="Times New Roman" w:cs="Times New Roman"/>
          <w:b/>
          <w:i/>
        </w:rPr>
      </w:pPr>
      <w:r w:rsidRPr="0022219E">
        <w:rPr>
          <w:rFonts w:ascii="Times New Roman" w:hAnsi="Times New Roman" w:cs="Times New Roman"/>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Стартовая диагностика</w:t>
      </w:r>
      <w:r w:rsidRPr="0022219E">
        <w:rPr>
          <w:rFonts w:ascii="Times New Roman" w:hAnsi="Times New Roman" w:cs="Times New Roman"/>
          <w:b/>
          <w:i/>
        </w:rPr>
        <w:t xml:space="preserve"> </w:t>
      </w:r>
      <w:r w:rsidRPr="0022219E">
        <w:rPr>
          <w:rFonts w:ascii="Times New Roman" w:hAnsi="Times New Roman" w:cs="Times New Roman"/>
        </w:rPr>
        <w:t>готовности к изучению отдельных предметов (разделов) проводится учителем в начале изучения предметного курса (раздела).</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C870D4" w:rsidRPr="0022219E" w:rsidRDefault="00C870D4" w:rsidP="004F1951">
      <w:pPr>
        <w:spacing w:after="0" w:line="240" w:lineRule="auto"/>
        <w:jc w:val="both"/>
        <w:rPr>
          <w:rFonts w:ascii="Times New Roman" w:eastAsia="@Arial Unicode MS" w:hAnsi="Times New Roman" w:cs="Times New Roman"/>
        </w:rPr>
      </w:pPr>
      <w:r w:rsidRPr="0022219E">
        <w:rPr>
          <w:rFonts w:ascii="Times New Roman" w:hAnsi="Times New Roman" w:cs="Times New Roman"/>
        </w:rPr>
        <w:t>Текущая оценка</w:t>
      </w:r>
      <w:r w:rsidRPr="0022219E">
        <w:rPr>
          <w:rFonts w:ascii="Times New Roman" w:hAnsi="Times New Roman" w:cs="Times New Roman"/>
          <w:i/>
        </w:rPr>
        <w:t xml:space="preserve"> </w:t>
      </w:r>
      <w:r w:rsidRPr="0022219E">
        <w:rPr>
          <w:rFonts w:ascii="Times New Roman" w:hAnsi="Times New Roman" w:cs="Times New Roman"/>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eastAsia="@Arial Unicode MS" w:hAnsi="Times New Roman" w:cs="Times New Roman"/>
        </w:rPr>
        <w:t xml:space="preserve">В ходе оценки </w:t>
      </w:r>
      <w:r w:rsidRPr="0022219E">
        <w:rPr>
          <w:rFonts w:ascii="Times New Roman" w:hAnsi="Times New Roman" w:cs="Times New Roman"/>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lastRenderedPageBreak/>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C870D4" w:rsidRPr="0022219E" w:rsidRDefault="00C870D4" w:rsidP="004F1951">
      <w:pPr>
        <w:spacing w:after="0" w:line="240" w:lineRule="auto"/>
        <w:jc w:val="both"/>
        <w:rPr>
          <w:rFonts w:ascii="Times New Roman" w:hAnsi="Times New Roman" w:cs="Times New Roman"/>
          <w:b/>
          <w:i/>
        </w:rPr>
      </w:pPr>
      <w:r w:rsidRPr="0022219E">
        <w:rPr>
          <w:rFonts w:ascii="Times New Roman" w:hAnsi="Times New Roman" w:cs="Times New Roman"/>
        </w:rPr>
        <w:t>Тематическая оценка</w:t>
      </w:r>
      <w:r w:rsidRPr="0022219E">
        <w:rPr>
          <w:rFonts w:ascii="Times New Roman" w:hAnsi="Times New Roman" w:cs="Times New Roman"/>
          <w:i/>
        </w:rPr>
        <w:t xml:space="preserve"> </w:t>
      </w:r>
      <w:r w:rsidRPr="0022219E">
        <w:rPr>
          <w:rFonts w:ascii="Times New Roman" w:hAnsi="Times New Roman" w:cs="Times New Roman"/>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C870D4" w:rsidRPr="0022219E" w:rsidRDefault="00C870D4" w:rsidP="004F1951">
      <w:pPr>
        <w:spacing w:after="0" w:line="240" w:lineRule="auto"/>
        <w:jc w:val="both"/>
        <w:rPr>
          <w:rFonts w:ascii="Times New Roman" w:hAnsi="Times New Roman" w:cs="Times New Roman"/>
          <w:b/>
          <w:i/>
        </w:rPr>
      </w:pPr>
      <w:r w:rsidRPr="0022219E">
        <w:rPr>
          <w:rFonts w:ascii="Times New Roman" w:hAnsi="Times New Roman" w:cs="Times New Roman"/>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C870D4" w:rsidRPr="0022219E" w:rsidRDefault="00C870D4" w:rsidP="004F1951">
      <w:pPr>
        <w:spacing w:after="0" w:line="240" w:lineRule="auto"/>
        <w:jc w:val="both"/>
        <w:rPr>
          <w:rFonts w:ascii="Times New Roman" w:hAnsi="Times New Roman" w:cs="Times New Roman"/>
          <w:b/>
          <w:i/>
        </w:rPr>
      </w:pPr>
      <w:r w:rsidRPr="0022219E">
        <w:rPr>
          <w:rFonts w:ascii="Times New Roman" w:hAnsi="Times New Roman" w:cs="Times New Roman"/>
        </w:rPr>
        <w:t>Внутренний мониторинг образовательной организации</w:t>
      </w:r>
      <w:r w:rsidRPr="0022219E">
        <w:rPr>
          <w:rFonts w:ascii="Times New Roman" w:hAnsi="Times New Roman" w:cs="Times New Roman"/>
          <w:i/>
        </w:rPr>
        <w:t xml:space="preserve"> </w:t>
      </w:r>
      <w:r w:rsidRPr="0022219E">
        <w:rPr>
          <w:rFonts w:ascii="Times New Roman" w:hAnsi="Times New Roman" w:cs="Times New Roman"/>
        </w:rPr>
        <w:t>представляет собой процедуры</w:t>
      </w:r>
      <w:r w:rsidRPr="0022219E">
        <w:rPr>
          <w:rFonts w:ascii="Times New Roman" w:hAnsi="Times New Roman" w:cs="Times New Roman"/>
          <w:b/>
          <w:i/>
        </w:rPr>
        <w:t xml:space="preserve"> </w:t>
      </w:r>
      <w:r w:rsidRPr="0022219E">
        <w:rPr>
          <w:rFonts w:ascii="Times New Roman" w:hAnsi="Times New Roman" w:cs="Times New Roman"/>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Промежуточная аттестация</w:t>
      </w:r>
      <w:r w:rsidRPr="0022219E">
        <w:rPr>
          <w:rFonts w:ascii="Times New Roman" w:hAnsi="Times New Roman" w:cs="Times New Roman"/>
          <w:i/>
        </w:rPr>
        <w:t xml:space="preserve"> </w:t>
      </w:r>
      <w:r w:rsidRPr="0022219E">
        <w:rPr>
          <w:rFonts w:ascii="Times New Roman" w:hAnsi="Times New Roman" w:cs="Times New Roman"/>
        </w:rPr>
        <w:t>представляет собой процедуру аттестации обучающихся на уровне среднего общего образования и про</w:t>
      </w:r>
      <w:r w:rsidR="00433BEF">
        <w:rPr>
          <w:rFonts w:ascii="Times New Roman" w:hAnsi="Times New Roman" w:cs="Times New Roman"/>
        </w:rPr>
        <w:t>водится в конце каждой четверти</w:t>
      </w:r>
      <w:r w:rsidRPr="0022219E">
        <w:rPr>
          <w:rFonts w:ascii="Times New Roman" w:hAnsi="Times New Roman" w:cs="Times New Roman"/>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C870D4" w:rsidRPr="0022219E" w:rsidRDefault="00C870D4" w:rsidP="004F1951">
      <w:pPr>
        <w:spacing w:after="0" w:line="240" w:lineRule="auto"/>
        <w:jc w:val="both"/>
        <w:rPr>
          <w:rFonts w:ascii="Times New Roman" w:hAnsi="Times New Roman" w:cs="Times New Roman"/>
        </w:rPr>
      </w:pPr>
    </w:p>
    <w:p w:rsidR="00C870D4" w:rsidRPr="0022219E" w:rsidRDefault="00C870D4" w:rsidP="004F1951">
      <w:pPr>
        <w:spacing w:after="0" w:line="240" w:lineRule="auto"/>
        <w:jc w:val="both"/>
        <w:rPr>
          <w:rFonts w:ascii="Times New Roman" w:hAnsi="Times New Roman" w:cs="Times New Roman"/>
          <w:b/>
        </w:rPr>
      </w:pPr>
      <w:r w:rsidRPr="0022219E">
        <w:rPr>
          <w:rFonts w:ascii="Times New Roman" w:hAnsi="Times New Roman" w:cs="Times New Roman"/>
          <w:b/>
        </w:rPr>
        <w:t>Государственная итоговая аттестация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w:t>
      </w:r>
      <w:r w:rsidRPr="0022219E">
        <w:rPr>
          <w:rFonts w:ascii="Times New Roman" w:hAnsi="Times New Roman" w:cs="Times New Roman"/>
        </w:rPr>
        <w:lastRenderedPageBreak/>
        <w:t>и в форме устных и письменных экзаменов с использованием тем, билетов и т.д. (государственный выпускной экзамен – ГВЭ).</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w:t>
      </w:r>
      <w:r w:rsidR="00433BEF">
        <w:rPr>
          <w:rFonts w:ascii="Times New Roman" w:hAnsi="Times New Roman" w:cs="Times New Roman"/>
        </w:rPr>
        <w:t xml:space="preserve"> учебного плана</w:t>
      </w:r>
      <w:r w:rsidRPr="0022219E">
        <w:rPr>
          <w:rFonts w:ascii="Times New Roman" w:hAnsi="Times New Roman" w:cs="Times New Roman"/>
        </w:rPr>
        <w:t>.</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C870D4" w:rsidRPr="0022219E" w:rsidRDefault="00433BEF" w:rsidP="004F1951">
      <w:pPr>
        <w:spacing w:after="0" w:line="240" w:lineRule="auto"/>
        <w:jc w:val="both"/>
        <w:rPr>
          <w:rFonts w:ascii="Times New Roman" w:hAnsi="Times New Roman" w:cs="Times New Roman"/>
        </w:rPr>
      </w:pPr>
      <w:r>
        <w:rPr>
          <w:rFonts w:ascii="Times New Roman" w:hAnsi="Times New Roman" w:cs="Times New Roman"/>
        </w:rPr>
        <w:t>И</w:t>
      </w:r>
      <w:r w:rsidR="00C870D4" w:rsidRPr="0022219E">
        <w:rPr>
          <w:rFonts w:ascii="Times New Roman" w:hAnsi="Times New Roman" w:cs="Times New Roman"/>
        </w:rPr>
        <w:t xml:space="preserve">тоговая отметка ставится на основе результатов только внутренней оценки. </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22219E">
        <w:rPr>
          <w:rFonts w:ascii="Times New Roman" w:hAnsi="Times New Roman" w:cs="Times New Roman"/>
          <w:i/>
        </w:rPr>
        <w:t xml:space="preserve"> </w:t>
      </w:r>
      <w:r w:rsidRPr="0022219E">
        <w:rPr>
          <w:rFonts w:ascii="Times New Roman" w:hAnsi="Times New Roman" w:cs="Times New Roman"/>
        </w:rPr>
        <w:t xml:space="preserve">Индивидуальный проект или учебное исследование может выполняться по любому из следующих направлений: </w:t>
      </w:r>
      <w:r w:rsidRPr="0022219E">
        <w:rPr>
          <w:rFonts w:ascii="Times New Roman" w:eastAsia="Times New Roman" w:hAnsi="Times New Roman" w:cs="Times New Roman"/>
        </w:rPr>
        <w:t>социальное; бизнес-проектирование; исследовательское; инженерно-конструкторское; информационное; творческое.</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Итоговый индивидуальный проект (учебное исследование) целесообразно оценивать по следующим критериям.</w:t>
      </w:r>
    </w:p>
    <w:p w:rsidR="00C870D4" w:rsidRPr="0022219E" w:rsidRDefault="00C870D4" w:rsidP="004F1951">
      <w:pPr>
        <w:pStyle w:val="a"/>
        <w:spacing w:line="240" w:lineRule="auto"/>
        <w:rPr>
          <w:sz w:val="22"/>
        </w:rPr>
      </w:pPr>
      <w:r w:rsidRPr="0022219E">
        <w:rPr>
          <w:sz w:val="22"/>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870D4" w:rsidRPr="0022219E" w:rsidRDefault="00C870D4" w:rsidP="004F1951">
      <w:pPr>
        <w:pStyle w:val="a"/>
        <w:spacing w:line="240" w:lineRule="auto"/>
        <w:rPr>
          <w:sz w:val="22"/>
        </w:rPr>
      </w:pPr>
      <w:r w:rsidRPr="0022219E">
        <w:rPr>
          <w:sz w:val="22"/>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C870D4" w:rsidRPr="0022219E" w:rsidRDefault="00C870D4" w:rsidP="004F1951">
      <w:pPr>
        <w:pStyle w:val="a"/>
        <w:spacing w:line="240" w:lineRule="auto"/>
        <w:rPr>
          <w:sz w:val="22"/>
        </w:rPr>
      </w:pPr>
      <w:r w:rsidRPr="0022219E">
        <w:rPr>
          <w:sz w:val="22"/>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870D4" w:rsidRPr="0022219E" w:rsidRDefault="00C870D4" w:rsidP="004F1951">
      <w:pPr>
        <w:pStyle w:val="a"/>
        <w:spacing w:line="240" w:lineRule="auto"/>
        <w:rPr>
          <w:sz w:val="22"/>
        </w:rPr>
      </w:pPr>
      <w:r w:rsidRPr="0022219E">
        <w:rPr>
          <w:sz w:val="22"/>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w:t>
      </w:r>
      <w:r w:rsidRPr="0022219E">
        <w:rPr>
          <w:rFonts w:ascii="Times New Roman" w:hAnsi="Times New Roman" w:cs="Times New Roman"/>
        </w:rPr>
        <w:lastRenderedPageBreak/>
        <w:t>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870D4" w:rsidRPr="0022219E" w:rsidRDefault="00C870D4" w:rsidP="004F1951">
      <w:pPr>
        <w:spacing w:after="0" w:line="240" w:lineRule="auto"/>
        <w:jc w:val="both"/>
        <w:rPr>
          <w:rFonts w:ascii="Times New Roman" w:hAnsi="Times New Roman" w:cs="Times New Roman"/>
        </w:rPr>
      </w:pPr>
      <w:r w:rsidRPr="0022219E">
        <w:rPr>
          <w:rFonts w:ascii="Times New Roman" w:hAnsi="Times New Roman" w:cs="Times New Roman"/>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970060" w:rsidRDefault="00970060" w:rsidP="004F1951">
      <w:pPr>
        <w:pStyle w:val="1"/>
        <w:spacing w:line="240" w:lineRule="auto"/>
        <w:jc w:val="both"/>
        <w:rPr>
          <w:sz w:val="22"/>
          <w:szCs w:val="22"/>
        </w:rPr>
      </w:pPr>
      <w:bookmarkStart w:id="40" w:name="_Toc453968167"/>
    </w:p>
    <w:p w:rsidR="00970060" w:rsidRPr="00970060" w:rsidRDefault="00970060" w:rsidP="004F1951">
      <w:pPr>
        <w:pStyle w:val="1"/>
        <w:spacing w:line="240" w:lineRule="auto"/>
        <w:jc w:val="both"/>
        <w:rPr>
          <w:sz w:val="22"/>
          <w:szCs w:val="22"/>
        </w:rPr>
      </w:pPr>
      <w:r w:rsidRPr="00970060">
        <w:rPr>
          <w:sz w:val="22"/>
          <w:szCs w:val="22"/>
        </w:rPr>
        <w:t>II. Содержательный раздел примерной основной образовательной программы среднего общего образования</w:t>
      </w:r>
      <w:bookmarkEnd w:id="40"/>
      <w:r w:rsidRPr="00970060">
        <w:rPr>
          <w:sz w:val="22"/>
          <w:szCs w:val="22"/>
        </w:rPr>
        <w:t xml:space="preserve"> </w:t>
      </w:r>
    </w:p>
    <w:p w:rsidR="00970060" w:rsidRPr="00970060" w:rsidRDefault="00970060" w:rsidP="004F1951">
      <w:pPr>
        <w:pStyle w:val="2"/>
        <w:spacing w:line="240" w:lineRule="auto"/>
        <w:rPr>
          <w:sz w:val="22"/>
          <w:szCs w:val="22"/>
          <w:u w:color="000000"/>
          <w:bdr w:val="nil"/>
          <w:lang w:eastAsia="ru-RU"/>
        </w:rPr>
      </w:pPr>
      <w:bookmarkStart w:id="41" w:name="_Toc435412694"/>
      <w:bookmarkStart w:id="42" w:name="_Toc453968168"/>
      <w:r w:rsidRPr="00970060">
        <w:rPr>
          <w:sz w:val="22"/>
          <w:szCs w:val="22"/>
        </w:rPr>
        <w:t>II.</w:t>
      </w:r>
      <w:r w:rsidRPr="00970060">
        <w:rPr>
          <w:sz w:val="22"/>
          <w:szCs w:val="22"/>
          <w:u w:color="000000"/>
          <w:bdr w:val="nil"/>
          <w:lang w:eastAsia="ru-RU"/>
        </w:rPr>
        <w:t xml:space="preserve">1. Примерная программа развития универсальных учебных действий при </w:t>
      </w:r>
      <w:r w:rsidRPr="00970060">
        <w:rPr>
          <w:sz w:val="22"/>
          <w:szCs w:val="22"/>
        </w:rPr>
        <w:t>получении</w:t>
      </w:r>
      <w:r w:rsidRPr="00970060">
        <w:rPr>
          <w:sz w:val="22"/>
          <w:szCs w:val="22"/>
          <w:u w:color="000000"/>
          <w:bdr w:val="nil"/>
          <w:lang w:eastAsia="ru-RU"/>
        </w:rPr>
        <w:t xml:space="preserve"> </w:t>
      </w:r>
      <w:r w:rsidRPr="00970060">
        <w:rPr>
          <w:sz w:val="22"/>
          <w:szCs w:val="22"/>
        </w:rPr>
        <w:t>среднего</w:t>
      </w:r>
      <w:r w:rsidRPr="00970060">
        <w:rPr>
          <w:sz w:val="22"/>
          <w:szCs w:val="22"/>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1"/>
      <w:bookmarkEnd w:id="42"/>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Структура примерной программы развития универсальных учебных действий (УУД) сформирована в соответствии </w:t>
      </w:r>
      <w:r w:rsidRPr="00970060">
        <w:rPr>
          <w:rFonts w:ascii="Times New Roman" w:hAnsi="Times New Roman" w:cs="Times New Roman"/>
        </w:rPr>
        <w:t>ФГОС СОО</w:t>
      </w:r>
      <w:r w:rsidRPr="00970060">
        <w:rPr>
          <w:rFonts w:ascii="Times New Roman" w:hAnsi="Times New Roman" w:cs="Times New Roman"/>
          <w:u w:color="000000"/>
          <w:bdr w:val="nil"/>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970060" w:rsidRPr="00970060" w:rsidRDefault="00970060" w:rsidP="004F1951">
      <w:pPr>
        <w:pStyle w:val="3"/>
        <w:spacing w:line="240" w:lineRule="auto"/>
        <w:rPr>
          <w:color w:val="000000"/>
          <w:sz w:val="22"/>
          <w:szCs w:val="22"/>
          <w:u w:color="000000"/>
        </w:rPr>
      </w:pPr>
      <w:bookmarkStart w:id="43" w:name="_Toc435412695"/>
      <w:bookmarkStart w:id="44" w:name="_Toc453968169"/>
      <w:r w:rsidRPr="00970060">
        <w:rPr>
          <w:sz w:val="22"/>
          <w:szCs w:val="22"/>
        </w:rPr>
        <w:t>II.</w:t>
      </w:r>
      <w:r w:rsidRPr="00970060">
        <w:rPr>
          <w:color w:val="000000"/>
          <w:sz w:val="22"/>
          <w:szCs w:val="22"/>
          <w:u w:color="000000"/>
        </w:rPr>
        <w:t>1.1. </w:t>
      </w:r>
      <w:r w:rsidRPr="00970060">
        <w:rPr>
          <w:sz w:val="22"/>
          <w:szCs w:val="22"/>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3"/>
      <w:bookmarkEnd w:id="44"/>
    </w:p>
    <w:p w:rsidR="00970060" w:rsidRPr="00970060" w:rsidRDefault="00970060" w:rsidP="004F1951">
      <w:pPr>
        <w:spacing w:after="0" w:line="240" w:lineRule="auto"/>
        <w:jc w:val="both"/>
        <w:rPr>
          <w:rFonts w:ascii="Times New Roman" w:hAnsi="Times New Roman" w:cs="Times New Roman"/>
          <w:highlight w:val="cyan"/>
          <w:u w:color="000000"/>
          <w:bdr w:val="nil"/>
        </w:rPr>
      </w:pPr>
      <w:r w:rsidRPr="00970060">
        <w:rPr>
          <w:rFonts w:ascii="Times New Roman" w:hAnsi="Times New Roman" w:cs="Times New Roman"/>
          <w:u w:color="000000"/>
          <w:bdr w:val="nil"/>
        </w:rPr>
        <w:t xml:space="preserve">Примерная программа развития УУД является организационно-методической основой для реализации требований </w:t>
      </w:r>
      <w:r w:rsidRPr="00970060">
        <w:rPr>
          <w:rFonts w:ascii="Times New Roman" w:hAnsi="Times New Roman" w:cs="Times New Roman"/>
        </w:rPr>
        <w:t>ФГОС СОО</w:t>
      </w:r>
      <w:r w:rsidRPr="00970060">
        <w:rPr>
          <w:rFonts w:ascii="Times New Roman" w:hAnsi="Times New Roman" w:cs="Times New Roman"/>
          <w:u w:color="000000"/>
          <w:bdr w:val="nil"/>
        </w:rPr>
        <w:t xml:space="preserve"> к личностным и метапредметным результатам освоения основной образовательной программы. Требования включают: </w:t>
      </w:r>
    </w:p>
    <w:p w:rsidR="00970060" w:rsidRPr="00970060" w:rsidRDefault="00970060" w:rsidP="004F1951">
      <w:pPr>
        <w:pStyle w:val="a"/>
        <w:spacing w:line="240" w:lineRule="auto"/>
        <w:rPr>
          <w:sz w:val="22"/>
        </w:rPr>
      </w:pPr>
      <w:r w:rsidRPr="00970060">
        <w:rPr>
          <w:sz w:val="22"/>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970060" w:rsidRPr="00970060" w:rsidRDefault="00970060" w:rsidP="004F1951">
      <w:pPr>
        <w:pStyle w:val="a"/>
        <w:spacing w:line="240" w:lineRule="auto"/>
        <w:rPr>
          <w:sz w:val="22"/>
        </w:rPr>
      </w:pPr>
      <w:r w:rsidRPr="00970060">
        <w:rPr>
          <w:sz w:val="22"/>
        </w:rPr>
        <w:t>способность их использования в познавательной и социальной практике;</w:t>
      </w:r>
    </w:p>
    <w:p w:rsidR="00970060" w:rsidRPr="00970060" w:rsidRDefault="00970060" w:rsidP="004F1951">
      <w:pPr>
        <w:pStyle w:val="a"/>
        <w:spacing w:line="240" w:lineRule="auto"/>
        <w:rPr>
          <w:sz w:val="22"/>
        </w:rPr>
      </w:pPr>
      <w:r w:rsidRPr="00970060">
        <w:rPr>
          <w:sz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970060" w:rsidRPr="00970060" w:rsidRDefault="00970060" w:rsidP="004F1951">
      <w:pPr>
        <w:pStyle w:val="a"/>
        <w:spacing w:line="240" w:lineRule="auto"/>
        <w:rPr>
          <w:sz w:val="22"/>
        </w:rPr>
      </w:pPr>
      <w:r w:rsidRPr="00970060">
        <w:rPr>
          <w:sz w:val="22"/>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Программа направлена на:</w:t>
      </w:r>
    </w:p>
    <w:p w:rsidR="00970060" w:rsidRPr="00970060" w:rsidRDefault="00970060" w:rsidP="004F1951">
      <w:pPr>
        <w:pStyle w:val="a"/>
        <w:spacing w:line="240" w:lineRule="auto"/>
        <w:rPr>
          <w:sz w:val="22"/>
        </w:rPr>
      </w:pPr>
      <w:r w:rsidRPr="00970060">
        <w:rPr>
          <w:sz w:val="22"/>
        </w:rPr>
        <w:t>повышение эффективности освоения обучающимися основной образовательной программы, а также усвоение знаний и учебных действий;</w:t>
      </w:r>
    </w:p>
    <w:p w:rsidR="00970060" w:rsidRPr="00970060" w:rsidRDefault="00970060" w:rsidP="004F1951">
      <w:pPr>
        <w:pStyle w:val="a"/>
        <w:spacing w:line="240" w:lineRule="auto"/>
        <w:rPr>
          <w:sz w:val="22"/>
        </w:rPr>
      </w:pPr>
      <w:r w:rsidRPr="00970060">
        <w:rPr>
          <w:sz w:val="22"/>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70060" w:rsidRPr="00970060" w:rsidRDefault="00970060" w:rsidP="004F1951">
      <w:pPr>
        <w:pStyle w:val="a"/>
        <w:spacing w:line="240" w:lineRule="auto"/>
        <w:rPr>
          <w:sz w:val="22"/>
        </w:rPr>
      </w:pPr>
      <w:r w:rsidRPr="00970060">
        <w:rPr>
          <w:sz w:val="22"/>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Программа обеспечивает:</w:t>
      </w:r>
      <w:r w:rsidRPr="00970060">
        <w:rPr>
          <w:rFonts w:ascii="MS Mincho" w:eastAsia="MS Mincho" w:hAnsi="MS Mincho" w:cs="MS Mincho" w:hint="eastAsia"/>
          <w:u w:color="000000"/>
          <w:bdr w:val="nil"/>
        </w:rPr>
        <w:t> </w:t>
      </w:r>
    </w:p>
    <w:p w:rsidR="00970060" w:rsidRPr="00970060" w:rsidRDefault="00970060" w:rsidP="004F1951">
      <w:pPr>
        <w:pStyle w:val="a"/>
        <w:spacing w:line="240" w:lineRule="auto"/>
        <w:rPr>
          <w:sz w:val="22"/>
        </w:rPr>
      </w:pPr>
      <w:r w:rsidRPr="00970060">
        <w:rPr>
          <w:sz w:val="22"/>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70060" w:rsidRPr="00970060" w:rsidRDefault="00970060" w:rsidP="004F1951">
      <w:pPr>
        <w:pStyle w:val="a"/>
        <w:spacing w:line="240" w:lineRule="auto"/>
        <w:rPr>
          <w:sz w:val="22"/>
        </w:rPr>
      </w:pPr>
      <w:r w:rsidRPr="00970060">
        <w:rPr>
          <w:sz w:val="22"/>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70060" w:rsidRPr="00970060" w:rsidRDefault="00970060" w:rsidP="004F1951">
      <w:pPr>
        <w:pStyle w:val="a"/>
        <w:spacing w:line="240" w:lineRule="auto"/>
        <w:rPr>
          <w:sz w:val="22"/>
        </w:rPr>
      </w:pPr>
      <w:r w:rsidRPr="00970060">
        <w:rPr>
          <w:sz w:val="22"/>
        </w:rPr>
        <w:t>решение задач общекультурного, личностного и познавательного развития обучающихся;</w:t>
      </w:r>
    </w:p>
    <w:p w:rsidR="00970060" w:rsidRPr="00970060" w:rsidRDefault="00970060" w:rsidP="004F1951">
      <w:pPr>
        <w:pStyle w:val="a"/>
        <w:spacing w:line="240" w:lineRule="auto"/>
        <w:rPr>
          <w:sz w:val="22"/>
        </w:rPr>
      </w:pPr>
      <w:r w:rsidRPr="00970060">
        <w:rPr>
          <w:sz w:val="22"/>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970060" w:rsidRPr="00970060" w:rsidRDefault="00970060" w:rsidP="004F1951">
      <w:pPr>
        <w:pStyle w:val="a"/>
        <w:spacing w:line="240" w:lineRule="auto"/>
        <w:rPr>
          <w:sz w:val="22"/>
        </w:rPr>
      </w:pPr>
      <w:r w:rsidRPr="00970060">
        <w:rPr>
          <w:sz w:val="22"/>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970060" w:rsidRPr="00970060" w:rsidRDefault="00970060" w:rsidP="004F1951">
      <w:pPr>
        <w:pStyle w:val="a"/>
        <w:spacing w:line="240" w:lineRule="auto"/>
        <w:rPr>
          <w:sz w:val="22"/>
        </w:rPr>
      </w:pPr>
      <w:r w:rsidRPr="00970060">
        <w:rPr>
          <w:sz w:val="22"/>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w:t>
      </w:r>
      <w:r w:rsidRPr="00970060">
        <w:rPr>
          <w:sz w:val="22"/>
        </w:rPr>
        <w:lastRenderedPageBreak/>
        <w:t>конференциях, олимпиадах, национальных образовательных программах и др.), возможность получения практико-ориентированного результата;</w:t>
      </w:r>
    </w:p>
    <w:p w:rsidR="00970060" w:rsidRPr="00970060" w:rsidRDefault="00970060" w:rsidP="004F1951">
      <w:pPr>
        <w:pStyle w:val="a"/>
        <w:spacing w:line="240" w:lineRule="auto"/>
        <w:rPr>
          <w:sz w:val="22"/>
        </w:rPr>
      </w:pPr>
      <w:r w:rsidRPr="00970060">
        <w:rPr>
          <w:sz w:val="22"/>
        </w:rPr>
        <w:t>практическую направленность проводимых исследований и индивидуальных проектов;</w:t>
      </w:r>
    </w:p>
    <w:p w:rsidR="00970060" w:rsidRPr="00970060" w:rsidRDefault="00970060" w:rsidP="004F1951">
      <w:pPr>
        <w:pStyle w:val="a"/>
        <w:spacing w:line="240" w:lineRule="auto"/>
        <w:rPr>
          <w:sz w:val="22"/>
        </w:rPr>
      </w:pPr>
      <w:r w:rsidRPr="00970060">
        <w:rPr>
          <w:sz w:val="22"/>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70060" w:rsidRPr="00970060" w:rsidRDefault="00970060" w:rsidP="004F1951">
      <w:pPr>
        <w:pStyle w:val="a"/>
        <w:spacing w:line="240" w:lineRule="auto"/>
        <w:rPr>
          <w:sz w:val="22"/>
        </w:rPr>
      </w:pPr>
      <w:r w:rsidRPr="00970060">
        <w:rPr>
          <w:sz w:val="22"/>
        </w:rPr>
        <w:t>подготовку к осознанному выбору дальнейшего образования и профессиональной деятельности.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В соответствии с указанной целью примерная программа развития УУД среднего общего образования определяет следующие задачи:</w:t>
      </w:r>
    </w:p>
    <w:p w:rsidR="00970060" w:rsidRPr="00970060" w:rsidRDefault="00970060" w:rsidP="004F1951">
      <w:pPr>
        <w:pStyle w:val="a"/>
        <w:spacing w:line="240" w:lineRule="auto"/>
        <w:rPr>
          <w:rFonts w:eastAsia="Times New Roman"/>
          <w:sz w:val="22"/>
        </w:rPr>
      </w:pPr>
      <w:r w:rsidRPr="00970060">
        <w:rPr>
          <w:sz w:val="22"/>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970060" w:rsidRPr="00970060" w:rsidRDefault="00970060" w:rsidP="004F1951">
      <w:pPr>
        <w:pStyle w:val="a"/>
        <w:spacing w:line="240" w:lineRule="auto"/>
        <w:rPr>
          <w:rFonts w:eastAsia="Times New Roman"/>
          <w:sz w:val="22"/>
        </w:rPr>
      </w:pPr>
      <w:r w:rsidRPr="00970060">
        <w:rPr>
          <w:sz w:val="22"/>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970060" w:rsidRPr="00970060" w:rsidRDefault="00970060" w:rsidP="004F1951">
      <w:pPr>
        <w:pStyle w:val="a"/>
        <w:spacing w:line="240" w:lineRule="auto"/>
        <w:rPr>
          <w:rFonts w:eastAsia="Times New Roman"/>
          <w:sz w:val="22"/>
        </w:rPr>
      </w:pPr>
      <w:r w:rsidRPr="00970060">
        <w:rPr>
          <w:sz w:val="22"/>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970060" w:rsidRPr="00970060" w:rsidRDefault="00970060" w:rsidP="004F1951">
      <w:pPr>
        <w:pStyle w:val="a"/>
        <w:spacing w:line="240" w:lineRule="auto"/>
        <w:rPr>
          <w:rFonts w:eastAsia="Times New Roman"/>
          <w:sz w:val="22"/>
        </w:rPr>
      </w:pPr>
      <w:r w:rsidRPr="00970060">
        <w:rPr>
          <w:sz w:val="22"/>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sz w:val="22"/>
          <w:szCs w:val="22"/>
        </w:rPr>
      </w:pPr>
      <w:bookmarkStart w:id="45" w:name="_Toc435412696"/>
      <w:bookmarkStart w:id="46" w:name="_Toc453968170"/>
      <w:r w:rsidRPr="00970060">
        <w:rPr>
          <w:sz w:val="22"/>
          <w:szCs w:val="22"/>
        </w:rPr>
        <w:t>II.1</w:t>
      </w:r>
      <w:r w:rsidRPr="00970060">
        <w:rPr>
          <w:color w:val="000000"/>
          <w:sz w:val="22"/>
          <w:szCs w:val="22"/>
          <w:u w:color="000000"/>
        </w:rPr>
        <w:t>.2. </w:t>
      </w:r>
      <w:r w:rsidRPr="00970060">
        <w:rPr>
          <w:sz w:val="22"/>
          <w:szCs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5"/>
      <w:bookmarkEnd w:id="46"/>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w:t>
      </w:r>
      <w:r w:rsidRPr="00970060">
        <w:rPr>
          <w:rFonts w:ascii="Times New Roman" w:hAnsi="Times New Roman" w:cs="Times New Roman"/>
          <w:u w:color="000000"/>
          <w:bdr w:val="nil"/>
        </w:rPr>
        <w:lastRenderedPageBreak/>
        <w:t xml:space="preserve">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w:t>
      </w:r>
      <w:r w:rsidRPr="00970060">
        <w:rPr>
          <w:rFonts w:ascii="Times New Roman" w:hAnsi="Times New Roman" w:cs="Times New Roman"/>
          <w:u w:color="000000"/>
          <w:bdr w:val="nil"/>
        </w:rPr>
        <w:lastRenderedPageBreak/>
        <w:t xml:space="preserve">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color w:val="000000"/>
          <w:sz w:val="22"/>
          <w:szCs w:val="22"/>
          <w:u w:color="000000"/>
        </w:rPr>
      </w:pPr>
      <w:bookmarkStart w:id="47" w:name="_Toc435412697"/>
      <w:bookmarkStart w:id="48" w:name="_Toc453968171"/>
      <w:r w:rsidRPr="00970060">
        <w:rPr>
          <w:sz w:val="22"/>
          <w:szCs w:val="22"/>
        </w:rPr>
        <w:t>II.1</w:t>
      </w:r>
      <w:r w:rsidRPr="00970060">
        <w:rPr>
          <w:color w:val="000000"/>
          <w:sz w:val="22"/>
          <w:szCs w:val="22"/>
          <w:u w:color="000000"/>
        </w:rPr>
        <w:t>.3. </w:t>
      </w:r>
      <w:r w:rsidRPr="00970060">
        <w:rPr>
          <w:sz w:val="22"/>
          <w:szCs w:val="22"/>
        </w:rPr>
        <w:t>Типовые задачи по формированию универсальных учебных действий</w:t>
      </w:r>
      <w:bookmarkEnd w:id="47"/>
      <w:bookmarkEnd w:id="48"/>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970060" w:rsidRPr="00970060" w:rsidRDefault="00970060" w:rsidP="004F1951">
      <w:pPr>
        <w:pStyle w:val="a"/>
        <w:spacing w:line="240" w:lineRule="auto"/>
        <w:rPr>
          <w:sz w:val="22"/>
        </w:rPr>
      </w:pPr>
      <w:r w:rsidRPr="00970060">
        <w:rPr>
          <w:sz w:val="22"/>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970060" w:rsidRPr="00970060" w:rsidRDefault="00970060" w:rsidP="004F1951">
      <w:pPr>
        <w:pStyle w:val="a"/>
        <w:spacing w:line="240" w:lineRule="auto"/>
        <w:rPr>
          <w:sz w:val="22"/>
        </w:rPr>
      </w:pPr>
      <w:r w:rsidRPr="00970060">
        <w:rPr>
          <w:sz w:val="22"/>
        </w:rPr>
        <w:t>обеспечение возможности самостоятельного выбора обучающимися темпа, режимов и форм освоения предметного материала;</w:t>
      </w:r>
    </w:p>
    <w:p w:rsidR="00970060" w:rsidRPr="00970060" w:rsidRDefault="00970060" w:rsidP="004F1951">
      <w:pPr>
        <w:pStyle w:val="a"/>
        <w:spacing w:line="240" w:lineRule="auto"/>
        <w:rPr>
          <w:sz w:val="22"/>
        </w:rPr>
      </w:pPr>
      <w:r w:rsidRPr="00970060">
        <w:rPr>
          <w:sz w:val="22"/>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970060" w:rsidRPr="00970060" w:rsidRDefault="00970060" w:rsidP="004F1951">
      <w:pPr>
        <w:pStyle w:val="a"/>
        <w:spacing w:line="240" w:lineRule="auto"/>
        <w:rPr>
          <w:sz w:val="22"/>
        </w:rPr>
      </w:pPr>
      <w:r w:rsidRPr="00970060">
        <w:rPr>
          <w:sz w:val="22"/>
        </w:rPr>
        <w:t>обеспечение наличия образовательных событий, в рамках которых решаются задачи, носящие полидисциплинарный и метапредметный характер;</w:t>
      </w:r>
    </w:p>
    <w:p w:rsidR="00970060" w:rsidRPr="00970060" w:rsidRDefault="00970060" w:rsidP="004F1951">
      <w:pPr>
        <w:pStyle w:val="a"/>
        <w:spacing w:line="240" w:lineRule="auto"/>
        <w:rPr>
          <w:sz w:val="22"/>
        </w:rPr>
      </w:pPr>
      <w:r w:rsidRPr="00970060">
        <w:rPr>
          <w:sz w:val="22"/>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970060" w:rsidRPr="00970060" w:rsidRDefault="00970060" w:rsidP="004F1951">
      <w:pPr>
        <w:pStyle w:val="a"/>
        <w:spacing w:line="240" w:lineRule="auto"/>
        <w:rPr>
          <w:sz w:val="22"/>
        </w:rPr>
      </w:pPr>
      <w:r w:rsidRPr="00970060">
        <w:rPr>
          <w:sz w:val="22"/>
        </w:rPr>
        <w:t>обеспечение наличия в образовательной деятельности событий, требующих от обучающихся предъявления продуктов своей деятельности.</w:t>
      </w:r>
    </w:p>
    <w:p w:rsidR="00970060" w:rsidRPr="00970060" w:rsidRDefault="00970060" w:rsidP="004F1951">
      <w:pPr>
        <w:spacing w:after="0" w:line="240" w:lineRule="auto"/>
        <w:jc w:val="both"/>
        <w:rPr>
          <w:rFonts w:ascii="Times New Roman" w:hAnsi="Times New Roman" w:cs="Times New Roman"/>
          <w:b/>
          <w:i/>
          <w:u w:color="000000"/>
          <w:bdr w:val="nil"/>
        </w:rPr>
      </w:pPr>
    </w:p>
    <w:p w:rsidR="00970060" w:rsidRPr="00433BEF" w:rsidRDefault="00970060" w:rsidP="004F1951">
      <w:pPr>
        <w:spacing w:after="0" w:line="240" w:lineRule="auto"/>
        <w:jc w:val="both"/>
        <w:rPr>
          <w:rFonts w:ascii="Times New Roman" w:hAnsi="Times New Roman" w:cs="Times New Roman"/>
          <w:b/>
          <w:u w:color="000000"/>
          <w:bdr w:val="nil"/>
        </w:rPr>
      </w:pPr>
      <w:r w:rsidRPr="00433BEF">
        <w:rPr>
          <w:rFonts w:ascii="Times New Roman" w:hAnsi="Times New Roman" w:cs="Times New Roman"/>
          <w:b/>
          <w:u w:color="000000"/>
          <w:bdr w:val="nil"/>
        </w:rPr>
        <w:t xml:space="preserve">Формирование познавательных универсальных учебных действий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Задачи должны быть сконструированы таким образом, чтобы формировать у обучающихся умения:</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а) объяснять явления с научной точки зрения;</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б) разрабатывать дизайн научного исследования;</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970060" w:rsidRPr="00970060" w:rsidRDefault="00970060" w:rsidP="004F1951">
      <w:pPr>
        <w:pStyle w:val="a"/>
        <w:numPr>
          <w:ilvl w:val="0"/>
          <w:numId w:val="0"/>
        </w:numPr>
        <w:spacing w:line="240" w:lineRule="auto"/>
        <w:ind w:firstLine="709"/>
        <w:rPr>
          <w:sz w:val="22"/>
        </w:rPr>
      </w:pPr>
      <w:r w:rsidRPr="00970060">
        <w:rPr>
          <w:sz w:val="22"/>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970060" w:rsidRPr="00970060" w:rsidRDefault="00970060" w:rsidP="004F1951">
      <w:pPr>
        <w:pStyle w:val="a"/>
        <w:numPr>
          <w:ilvl w:val="0"/>
          <w:numId w:val="0"/>
        </w:numPr>
        <w:spacing w:line="240" w:lineRule="auto"/>
        <w:ind w:firstLine="709"/>
        <w:rPr>
          <w:sz w:val="22"/>
        </w:rPr>
      </w:pPr>
      <w:r w:rsidRPr="00970060">
        <w:rPr>
          <w:sz w:val="22"/>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970060" w:rsidRPr="00970060" w:rsidRDefault="00970060" w:rsidP="004F1951">
      <w:pPr>
        <w:pStyle w:val="a"/>
        <w:spacing w:line="240" w:lineRule="auto"/>
        <w:rPr>
          <w:sz w:val="22"/>
        </w:rPr>
      </w:pPr>
      <w:r w:rsidRPr="00970060">
        <w:rPr>
          <w:sz w:val="22"/>
        </w:rPr>
        <w:t>полидисциплинарные и метапредметные погружения и интенсивы;</w:t>
      </w:r>
    </w:p>
    <w:p w:rsidR="00970060" w:rsidRPr="00970060" w:rsidRDefault="00970060" w:rsidP="004F1951">
      <w:pPr>
        <w:pStyle w:val="a"/>
        <w:spacing w:line="240" w:lineRule="auto"/>
        <w:rPr>
          <w:sz w:val="22"/>
        </w:rPr>
      </w:pPr>
      <w:r w:rsidRPr="00970060">
        <w:rPr>
          <w:sz w:val="22"/>
        </w:rPr>
        <w:t>методологические и философские семинары;</w:t>
      </w:r>
    </w:p>
    <w:p w:rsidR="00970060" w:rsidRPr="00970060" w:rsidRDefault="00970060" w:rsidP="004F1951">
      <w:pPr>
        <w:pStyle w:val="a"/>
        <w:spacing w:line="240" w:lineRule="auto"/>
        <w:rPr>
          <w:sz w:val="22"/>
        </w:rPr>
      </w:pPr>
      <w:r w:rsidRPr="00970060">
        <w:rPr>
          <w:sz w:val="22"/>
        </w:rPr>
        <w:t>образовательные экспедиции и экскурсии;</w:t>
      </w:r>
    </w:p>
    <w:p w:rsidR="00970060" w:rsidRPr="00970060" w:rsidRDefault="00970060" w:rsidP="004F1951">
      <w:pPr>
        <w:pStyle w:val="a"/>
        <w:spacing w:line="240" w:lineRule="auto"/>
        <w:rPr>
          <w:sz w:val="22"/>
        </w:rPr>
      </w:pPr>
      <w:r w:rsidRPr="00970060">
        <w:rPr>
          <w:sz w:val="22"/>
        </w:rPr>
        <w:t>учебно-исследовательская работа обучающихся, которая предполагает:</w:t>
      </w:r>
    </w:p>
    <w:p w:rsidR="00970060" w:rsidRPr="00970060" w:rsidRDefault="00970060" w:rsidP="004F1951">
      <w:pPr>
        <w:pStyle w:val="a"/>
        <w:spacing w:line="240" w:lineRule="auto"/>
        <w:rPr>
          <w:sz w:val="22"/>
        </w:rPr>
      </w:pPr>
      <w:r w:rsidRPr="00970060">
        <w:rPr>
          <w:sz w:val="22"/>
        </w:rPr>
        <w:t xml:space="preserve"> выбор тематики исследования, связанной с новейшими достижениями в области науки и технологий;</w:t>
      </w:r>
    </w:p>
    <w:p w:rsidR="00970060" w:rsidRPr="00970060" w:rsidRDefault="00970060" w:rsidP="004F1951">
      <w:pPr>
        <w:pStyle w:val="a"/>
        <w:spacing w:line="240" w:lineRule="auto"/>
        <w:rPr>
          <w:sz w:val="22"/>
        </w:rPr>
      </w:pPr>
      <w:r w:rsidRPr="00970060">
        <w:rPr>
          <w:sz w:val="22"/>
        </w:rPr>
        <w:t xml:space="preserve"> выбор тематики исследований, связанных с учебными предметами, не изучаемыми в школе: психологией, социологией, бизнесом и др.;</w:t>
      </w:r>
    </w:p>
    <w:p w:rsidR="00970060" w:rsidRPr="00970060" w:rsidRDefault="00970060" w:rsidP="004F1951">
      <w:pPr>
        <w:pStyle w:val="a"/>
        <w:spacing w:line="240" w:lineRule="auto"/>
        <w:rPr>
          <w:sz w:val="22"/>
        </w:rPr>
      </w:pPr>
      <w:r w:rsidRPr="00970060">
        <w:rPr>
          <w:sz w:val="22"/>
        </w:rPr>
        <w:t>выбор тематики исследований, направленных на изучение проблем местного сообщества, региона, мира в целом.</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433BEF" w:rsidRDefault="00970060" w:rsidP="004F1951">
      <w:pPr>
        <w:spacing w:after="0" w:line="240" w:lineRule="auto"/>
        <w:jc w:val="both"/>
        <w:rPr>
          <w:rFonts w:ascii="Times New Roman" w:hAnsi="Times New Roman" w:cs="Times New Roman"/>
          <w:b/>
          <w:u w:color="000000"/>
          <w:bdr w:val="nil"/>
        </w:rPr>
      </w:pPr>
      <w:r w:rsidRPr="00433BEF">
        <w:rPr>
          <w:rFonts w:ascii="Times New Roman" w:hAnsi="Times New Roman" w:cs="Times New Roman"/>
          <w:b/>
          <w:u w:color="000000"/>
          <w:bdr w:val="nil"/>
        </w:rPr>
        <w:t>Формирование коммуникативных универсальных учебных действий</w:t>
      </w:r>
    </w:p>
    <w:p w:rsidR="00970060" w:rsidRPr="00970060" w:rsidRDefault="00970060" w:rsidP="004F1951">
      <w:pPr>
        <w:spacing w:after="0" w:line="240" w:lineRule="auto"/>
        <w:jc w:val="both"/>
        <w:rPr>
          <w:rFonts w:ascii="Times New Roman" w:hAnsi="Times New Roman" w:cs="Times New Roman"/>
          <w:spacing w:val="-4"/>
          <w:u w:color="000000"/>
          <w:bdr w:val="nil"/>
        </w:rPr>
      </w:pPr>
      <w:r w:rsidRPr="00970060">
        <w:rPr>
          <w:rFonts w:ascii="Times New Roman" w:hAnsi="Times New Roman" w:cs="Times New Roman"/>
          <w:spacing w:val="-4"/>
          <w:u w:color="000000"/>
          <w:bdr w:val="nil"/>
        </w:rPr>
        <w:lastRenderedPageBreak/>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Открытость образовательной среды позволяет обеспечивать возможность коммуникации:</w:t>
      </w:r>
    </w:p>
    <w:p w:rsidR="00970060" w:rsidRPr="00970060" w:rsidRDefault="00970060" w:rsidP="004F1951">
      <w:pPr>
        <w:pStyle w:val="a"/>
        <w:spacing w:line="240" w:lineRule="auto"/>
        <w:rPr>
          <w:sz w:val="22"/>
        </w:rPr>
      </w:pPr>
      <w:r w:rsidRPr="00970060">
        <w:rPr>
          <w:sz w:val="22"/>
        </w:rPr>
        <w:t>с обучающимися других образовательных организаций региона, как с ровесниками, так и с детьми иных возрастов;</w:t>
      </w:r>
    </w:p>
    <w:p w:rsidR="00970060" w:rsidRPr="00970060" w:rsidRDefault="00970060" w:rsidP="004F1951">
      <w:pPr>
        <w:pStyle w:val="a"/>
        <w:spacing w:line="240" w:lineRule="auto"/>
        <w:rPr>
          <w:sz w:val="22"/>
        </w:rPr>
      </w:pPr>
      <w:r w:rsidRPr="00970060">
        <w:rPr>
          <w:sz w:val="22"/>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970060" w:rsidRPr="00970060" w:rsidRDefault="00970060" w:rsidP="004F1951">
      <w:pPr>
        <w:pStyle w:val="a"/>
        <w:spacing w:line="240" w:lineRule="auto"/>
        <w:rPr>
          <w:sz w:val="22"/>
        </w:rPr>
      </w:pPr>
      <w:r w:rsidRPr="00970060">
        <w:rPr>
          <w:sz w:val="22"/>
        </w:rPr>
        <w:t>представителями власти, местного самоуправления, фондов, спонсорами и др.</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970060" w:rsidRPr="00970060" w:rsidRDefault="00970060" w:rsidP="004F1951">
      <w:pPr>
        <w:pStyle w:val="a"/>
        <w:spacing w:line="240" w:lineRule="auto"/>
        <w:rPr>
          <w:sz w:val="22"/>
        </w:rPr>
      </w:pPr>
      <w:r w:rsidRPr="00970060">
        <w:rPr>
          <w:sz w:val="22"/>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970060" w:rsidRPr="00970060" w:rsidRDefault="00970060" w:rsidP="004F1951">
      <w:pPr>
        <w:pStyle w:val="a"/>
        <w:spacing w:line="240" w:lineRule="auto"/>
        <w:rPr>
          <w:spacing w:val="-6"/>
          <w:sz w:val="22"/>
        </w:rPr>
      </w:pPr>
      <w:r w:rsidRPr="00970060">
        <w:rPr>
          <w:spacing w:val="-6"/>
          <w:sz w:val="22"/>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970060" w:rsidRPr="00970060" w:rsidRDefault="00970060" w:rsidP="004F1951">
      <w:pPr>
        <w:pStyle w:val="a"/>
        <w:spacing w:line="240" w:lineRule="auto"/>
        <w:rPr>
          <w:sz w:val="22"/>
        </w:rPr>
      </w:pPr>
      <w:r w:rsidRPr="00970060">
        <w:rPr>
          <w:sz w:val="22"/>
        </w:rPr>
        <w:t>комплексные задачи, направленные на решение проблем местного сообщества;</w:t>
      </w:r>
    </w:p>
    <w:p w:rsidR="00970060" w:rsidRPr="00970060" w:rsidRDefault="00970060" w:rsidP="004F1951">
      <w:pPr>
        <w:pStyle w:val="a"/>
        <w:spacing w:line="240" w:lineRule="auto"/>
        <w:rPr>
          <w:sz w:val="22"/>
        </w:rPr>
      </w:pPr>
      <w:r w:rsidRPr="00970060">
        <w:rPr>
          <w:sz w:val="22"/>
        </w:rPr>
        <w:t>комплексные задачи, направленные на изменение и улучшение реально существующих бизнес-практик;</w:t>
      </w:r>
    </w:p>
    <w:p w:rsidR="00970060" w:rsidRPr="00970060" w:rsidRDefault="00970060" w:rsidP="004F1951">
      <w:pPr>
        <w:pStyle w:val="a"/>
        <w:spacing w:line="240" w:lineRule="auto"/>
        <w:rPr>
          <w:sz w:val="22"/>
        </w:rPr>
      </w:pPr>
      <w:r w:rsidRPr="00970060">
        <w:rPr>
          <w:sz w:val="22"/>
        </w:rPr>
        <w:t>социальные проекты, направленные на улучшение жизни местного сообщества. К таким проектам относятся:</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а) участие в волонтерских акциях и движениях, самостоятельная организация волонтерских акций;</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б) участие в благотворительных акциях и движениях, самостоятельная организация благотворительных акций;</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970060" w:rsidRPr="00970060" w:rsidRDefault="00970060" w:rsidP="004F1951">
      <w:pPr>
        <w:pStyle w:val="a"/>
        <w:spacing w:line="240" w:lineRule="auto"/>
        <w:rPr>
          <w:sz w:val="22"/>
        </w:rPr>
      </w:pPr>
      <w:r w:rsidRPr="00970060">
        <w:rPr>
          <w:sz w:val="22"/>
        </w:rPr>
        <w:t>получение предметных знаний в структурах, альтернативных образовательной организации: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а) в заочных и дистанционных школах и университетах;</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б) участие в дистанционных конкурсах и олимпиадах;</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в) самостоятельное освоение отдельных предметов и курсов;</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г) самостоятельное освоение дополнительных иностранных языков.</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433BEF" w:rsidRDefault="00970060" w:rsidP="004F1951">
      <w:pPr>
        <w:spacing w:after="0" w:line="240" w:lineRule="auto"/>
        <w:jc w:val="both"/>
        <w:rPr>
          <w:rFonts w:ascii="Times New Roman" w:hAnsi="Times New Roman" w:cs="Times New Roman"/>
          <w:b/>
          <w:u w:color="000000"/>
          <w:bdr w:val="nil"/>
        </w:rPr>
      </w:pPr>
      <w:r w:rsidRPr="00433BEF">
        <w:rPr>
          <w:rFonts w:ascii="Times New Roman" w:hAnsi="Times New Roman" w:cs="Times New Roman"/>
          <w:b/>
          <w:u w:color="000000"/>
          <w:bdr w:val="nil"/>
        </w:rPr>
        <w:t>Формирование регулятивных универсальных учебных действий</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а) самостоятельное изучение дополнительных иностранных языков с последующей сертификацией;</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б) самостоятельное освоение глав, разделов и тем учебных предметов;</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в) самостоятельное обучение в заочных и дистанционных школах и университетах;</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е) самостоятельное управление ресурсами, в том числе нематериальными;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ж) презентация результатов проектной работы на различных этапах ее реализации.</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color w:val="000000"/>
          <w:sz w:val="22"/>
          <w:szCs w:val="22"/>
          <w:u w:color="000000"/>
        </w:rPr>
      </w:pPr>
      <w:bookmarkStart w:id="49" w:name="_Toc435412698"/>
      <w:bookmarkStart w:id="50" w:name="_Toc453968172"/>
      <w:r w:rsidRPr="00970060">
        <w:rPr>
          <w:sz w:val="22"/>
          <w:szCs w:val="22"/>
        </w:rPr>
        <w:lastRenderedPageBreak/>
        <w:t>II.1</w:t>
      </w:r>
      <w:r w:rsidRPr="00970060">
        <w:rPr>
          <w:color w:val="000000"/>
          <w:sz w:val="22"/>
          <w:szCs w:val="22"/>
          <w:u w:color="000000"/>
        </w:rPr>
        <w:t>.4. </w:t>
      </w:r>
      <w:r w:rsidRPr="00970060">
        <w:rPr>
          <w:sz w:val="22"/>
          <w:szCs w:val="22"/>
        </w:rPr>
        <w:t>Описание особенностей учебно-исследовательской и проектной деятельности обучающихся</w:t>
      </w:r>
      <w:bookmarkEnd w:id="49"/>
      <w:bookmarkEnd w:id="50"/>
      <w:r w:rsidRPr="00970060">
        <w:rPr>
          <w:color w:val="000000"/>
          <w:sz w:val="22"/>
          <w:szCs w:val="22"/>
          <w:u w:color="000000"/>
        </w:rPr>
        <w:t xml:space="preserve"> </w:t>
      </w:r>
    </w:p>
    <w:p w:rsidR="00970060" w:rsidRPr="00970060" w:rsidRDefault="00970060" w:rsidP="004F1951">
      <w:pPr>
        <w:spacing w:after="0" w:line="240" w:lineRule="auto"/>
        <w:jc w:val="both"/>
        <w:rPr>
          <w:rFonts w:ascii="Times New Roman" w:hAnsi="Times New Roman" w:cs="Times New Roman"/>
          <w:u w:color="252525"/>
          <w:bdr w:val="nil"/>
          <w:shd w:val="clear" w:color="auto" w:fill="FFFFFF"/>
        </w:rPr>
      </w:pPr>
      <w:r w:rsidRPr="00970060">
        <w:rPr>
          <w:rFonts w:ascii="Times New Roman" w:hAnsi="Times New Roman" w:cs="Times New Roman"/>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970060" w:rsidRPr="00970060" w:rsidRDefault="00970060" w:rsidP="004F1951">
      <w:pPr>
        <w:spacing w:after="0" w:line="240" w:lineRule="auto"/>
        <w:jc w:val="both"/>
        <w:rPr>
          <w:rFonts w:ascii="Times New Roman" w:hAnsi="Times New Roman" w:cs="Times New Roman"/>
          <w:u w:color="252525"/>
          <w:bdr w:val="nil"/>
          <w:shd w:val="clear" w:color="auto" w:fill="FFFFFF"/>
        </w:rPr>
      </w:pPr>
      <w:r w:rsidRPr="00970060">
        <w:rPr>
          <w:rFonts w:ascii="Times New Roman" w:hAnsi="Times New Roman" w:cs="Times New Roman"/>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r w:rsidR="00433BEF">
        <w:rPr>
          <w:rFonts w:ascii="Times New Roman" w:hAnsi="Times New Roman" w:cs="Times New Roman"/>
          <w:u w:color="252525"/>
          <w:bdr w:val="nil"/>
          <w:shd w:val="clear" w:color="auto" w:fill="FFFFFF"/>
        </w:rPr>
        <w:t>.</w:t>
      </w:r>
      <w:r w:rsidRPr="00970060">
        <w:rPr>
          <w:rFonts w:ascii="Times New Roman" w:hAnsi="Times New Roman" w:cs="Times New Roman"/>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970060" w:rsidRPr="00970060" w:rsidRDefault="00970060" w:rsidP="004F1951">
      <w:pPr>
        <w:spacing w:after="0" w:line="240" w:lineRule="auto"/>
        <w:jc w:val="both"/>
        <w:rPr>
          <w:rFonts w:ascii="Times New Roman" w:hAnsi="Times New Roman" w:cs="Times New Roman"/>
          <w:u w:color="252525"/>
          <w:bdr w:val="nil"/>
          <w:shd w:val="clear" w:color="auto" w:fill="FFFFFF"/>
        </w:rPr>
      </w:pPr>
      <w:r w:rsidRPr="00970060">
        <w:rPr>
          <w:rFonts w:ascii="Times New Roman" w:hAnsi="Times New Roman" w:cs="Times New Roman"/>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970060" w:rsidRPr="00970060" w:rsidRDefault="00970060" w:rsidP="004F1951">
      <w:pPr>
        <w:spacing w:after="0" w:line="240" w:lineRule="auto"/>
        <w:jc w:val="both"/>
        <w:rPr>
          <w:rFonts w:ascii="Times New Roman" w:hAnsi="Times New Roman" w:cs="Times New Roman"/>
          <w:u w:color="252525"/>
          <w:bdr w:val="nil"/>
          <w:shd w:val="clear" w:color="auto" w:fill="FFFFFF"/>
        </w:rPr>
      </w:pPr>
      <w:r w:rsidRPr="00970060">
        <w:rPr>
          <w:rFonts w:ascii="Times New Roman" w:hAnsi="Times New Roman" w:cs="Times New Roman"/>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color w:val="000000"/>
          <w:sz w:val="22"/>
          <w:szCs w:val="22"/>
          <w:u w:color="000000"/>
        </w:rPr>
      </w:pPr>
      <w:bookmarkStart w:id="51" w:name="_Toc435412699"/>
      <w:bookmarkStart w:id="52" w:name="_Toc453968173"/>
      <w:r w:rsidRPr="00970060">
        <w:rPr>
          <w:sz w:val="22"/>
          <w:szCs w:val="22"/>
        </w:rPr>
        <w:t>II.1</w:t>
      </w:r>
      <w:r w:rsidRPr="00970060">
        <w:rPr>
          <w:color w:val="000000"/>
          <w:sz w:val="22"/>
          <w:szCs w:val="22"/>
          <w:u w:color="000000"/>
        </w:rPr>
        <w:t>.5. </w:t>
      </w:r>
      <w:r w:rsidRPr="00970060">
        <w:rPr>
          <w:sz w:val="22"/>
          <w:szCs w:val="22"/>
        </w:rPr>
        <w:t>Описание основных направлений учебно-исследовательской и проектной деятельности обучающихся</w:t>
      </w:r>
      <w:bookmarkEnd w:id="51"/>
      <w:bookmarkEnd w:id="52"/>
      <w:r w:rsidRPr="00970060">
        <w:rPr>
          <w:color w:val="000000"/>
          <w:sz w:val="22"/>
          <w:szCs w:val="22"/>
          <w:u w:color="000000"/>
        </w:rPr>
        <w:t xml:space="preserve"> </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Возможными направлениями проектной и учебно-исследовательской деятельности являются:</w:t>
      </w:r>
    </w:p>
    <w:p w:rsidR="00970060" w:rsidRPr="00970060" w:rsidRDefault="00970060" w:rsidP="004F1951">
      <w:pPr>
        <w:pStyle w:val="a"/>
        <w:spacing w:line="240" w:lineRule="auto"/>
        <w:rPr>
          <w:rFonts w:eastAsia="Times New Roman"/>
          <w:sz w:val="22"/>
        </w:rPr>
      </w:pPr>
      <w:r w:rsidRPr="00970060">
        <w:rPr>
          <w:sz w:val="22"/>
        </w:rPr>
        <w:t>исследовательское;</w:t>
      </w:r>
    </w:p>
    <w:p w:rsidR="00970060" w:rsidRPr="00970060" w:rsidRDefault="00970060" w:rsidP="004F1951">
      <w:pPr>
        <w:pStyle w:val="a"/>
        <w:spacing w:line="240" w:lineRule="auto"/>
        <w:rPr>
          <w:rFonts w:eastAsia="Times New Roman"/>
          <w:sz w:val="22"/>
        </w:rPr>
      </w:pPr>
      <w:r w:rsidRPr="00970060">
        <w:rPr>
          <w:sz w:val="22"/>
        </w:rPr>
        <w:t>инженерное;</w:t>
      </w:r>
    </w:p>
    <w:p w:rsidR="00970060" w:rsidRPr="00970060" w:rsidRDefault="00970060" w:rsidP="004F1951">
      <w:pPr>
        <w:pStyle w:val="a"/>
        <w:spacing w:line="240" w:lineRule="auto"/>
        <w:rPr>
          <w:sz w:val="22"/>
        </w:rPr>
      </w:pPr>
      <w:r w:rsidRPr="00970060">
        <w:rPr>
          <w:sz w:val="22"/>
        </w:rPr>
        <w:t>прикладное;</w:t>
      </w:r>
    </w:p>
    <w:p w:rsidR="00970060" w:rsidRPr="00970060" w:rsidRDefault="00970060" w:rsidP="004F1951">
      <w:pPr>
        <w:pStyle w:val="a"/>
        <w:spacing w:line="240" w:lineRule="auto"/>
        <w:rPr>
          <w:rFonts w:eastAsia="Times New Roman"/>
          <w:sz w:val="22"/>
        </w:rPr>
      </w:pPr>
      <w:r w:rsidRPr="00970060">
        <w:rPr>
          <w:sz w:val="22"/>
        </w:rPr>
        <w:t>бизнес-проектирование;</w:t>
      </w:r>
    </w:p>
    <w:p w:rsidR="00970060" w:rsidRPr="00970060" w:rsidRDefault="00970060" w:rsidP="004F1951">
      <w:pPr>
        <w:pStyle w:val="a"/>
        <w:spacing w:line="240" w:lineRule="auto"/>
        <w:rPr>
          <w:rFonts w:eastAsia="Times New Roman"/>
          <w:sz w:val="22"/>
        </w:rPr>
      </w:pPr>
      <w:r w:rsidRPr="00970060">
        <w:rPr>
          <w:sz w:val="22"/>
        </w:rPr>
        <w:t>информационное;</w:t>
      </w:r>
    </w:p>
    <w:p w:rsidR="00970060" w:rsidRPr="00970060" w:rsidRDefault="00970060" w:rsidP="004F1951">
      <w:pPr>
        <w:pStyle w:val="a"/>
        <w:spacing w:line="240" w:lineRule="auto"/>
        <w:rPr>
          <w:rFonts w:eastAsia="Times New Roman"/>
          <w:sz w:val="22"/>
        </w:rPr>
      </w:pPr>
      <w:r w:rsidRPr="00970060">
        <w:rPr>
          <w:sz w:val="22"/>
        </w:rPr>
        <w:t>социальное;</w:t>
      </w:r>
    </w:p>
    <w:p w:rsidR="00970060" w:rsidRPr="00970060" w:rsidRDefault="00970060" w:rsidP="004F1951">
      <w:pPr>
        <w:pStyle w:val="a"/>
        <w:spacing w:line="240" w:lineRule="auto"/>
        <w:rPr>
          <w:rFonts w:eastAsia="Times New Roman"/>
          <w:sz w:val="22"/>
        </w:rPr>
      </w:pPr>
      <w:r w:rsidRPr="00970060">
        <w:rPr>
          <w:sz w:val="22"/>
        </w:rPr>
        <w:t>игровое;</w:t>
      </w:r>
    </w:p>
    <w:p w:rsidR="00970060" w:rsidRPr="00970060" w:rsidRDefault="00970060" w:rsidP="004F1951">
      <w:pPr>
        <w:pStyle w:val="a"/>
        <w:spacing w:line="240" w:lineRule="auto"/>
        <w:rPr>
          <w:rFonts w:eastAsia="Times New Roman"/>
          <w:sz w:val="22"/>
        </w:rPr>
      </w:pPr>
      <w:r w:rsidRPr="00970060">
        <w:rPr>
          <w:sz w:val="22"/>
        </w:rPr>
        <w:t>творческое.</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На уровне среднего общего образования приоритетными направлениями являются:</w:t>
      </w:r>
    </w:p>
    <w:p w:rsidR="00970060" w:rsidRPr="00970060" w:rsidRDefault="00970060" w:rsidP="004F1951">
      <w:pPr>
        <w:pStyle w:val="a"/>
        <w:spacing w:line="240" w:lineRule="auto"/>
        <w:rPr>
          <w:rFonts w:eastAsia="Times New Roman"/>
          <w:sz w:val="22"/>
        </w:rPr>
      </w:pPr>
      <w:r w:rsidRPr="00970060">
        <w:rPr>
          <w:sz w:val="22"/>
        </w:rPr>
        <w:t>социальное;</w:t>
      </w:r>
    </w:p>
    <w:p w:rsidR="00970060" w:rsidRPr="00970060" w:rsidRDefault="00970060" w:rsidP="004F1951">
      <w:pPr>
        <w:pStyle w:val="a"/>
        <w:spacing w:line="240" w:lineRule="auto"/>
        <w:rPr>
          <w:rFonts w:eastAsia="Times New Roman"/>
          <w:sz w:val="22"/>
        </w:rPr>
      </w:pPr>
      <w:r w:rsidRPr="00970060">
        <w:rPr>
          <w:sz w:val="22"/>
        </w:rPr>
        <w:t>бизнес-проектирование;</w:t>
      </w:r>
    </w:p>
    <w:p w:rsidR="00970060" w:rsidRPr="00970060" w:rsidRDefault="00970060" w:rsidP="004F1951">
      <w:pPr>
        <w:pStyle w:val="a"/>
        <w:spacing w:line="240" w:lineRule="auto"/>
        <w:rPr>
          <w:rFonts w:eastAsia="Times New Roman"/>
          <w:sz w:val="22"/>
        </w:rPr>
      </w:pPr>
      <w:r w:rsidRPr="00970060">
        <w:rPr>
          <w:sz w:val="22"/>
        </w:rPr>
        <w:t>исследовательское;</w:t>
      </w:r>
    </w:p>
    <w:p w:rsidR="00970060" w:rsidRPr="00970060" w:rsidRDefault="00970060" w:rsidP="004F1951">
      <w:pPr>
        <w:pStyle w:val="a"/>
        <w:spacing w:line="240" w:lineRule="auto"/>
        <w:rPr>
          <w:rFonts w:eastAsia="Times New Roman"/>
          <w:sz w:val="22"/>
        </w:rPr>
      </w:pPr>
      <w:r w:rsidRPr="00970060">
        <w:rPr>
          <w:sz w:val="22"/>
        </w:rPr>
        <w:t>инженерное;</w:t>
      </w:r>
    </w:p>
    <w:p w:rsidR="00970060" w:rsidRPr="00970060" w:rsidRDefault="00970060" w:rsidP="004F1951">
      <w:pPr>
        <w:pStyle w:val="a"/>
        <w:spacing w:line="240" w:lineRule="auto"/>
        <w:rPr>
          <w:rFonts w:eastAsia="Times New Roman"/>
          <w:sz w:val="22"/>
        </w:rPr>
      </w:pPr>
      <w:r w:rsidRPr="00970060">
        <w:rPr>
          <w:sz w:val="22"/>
        </w:rPr>
        <w:t>информационное.</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rFonts w:eastAsia="Times"/>
          <w:bCs/>
          <w:sz w:val="22"/>
          <w:szCs w:val="22"/>
        </w:rPr>
      </w:pPr>
      <w:bookmarkStart w:id="53" w:name="_Toc435412700"/>
      <w:bookmarkStart w:id="54" w:name="_Toc453968174"/>
      <w:r w:rsidRPr="00970060">
        <w:rPr>
          <w:sz w:val="22"/>
          <w:szCs w:val="22"/>
        </w:rPr>
        <w:t>II.1</w:t>
      </w:r>
      <w:r w:rsidRPr="00970060">
        <w:rPr>
          <w:color w:val="000000"/>
          <w:sz w:val="22"/>
          <w:szCs w:val="22"/>
          <w:u w:color="000000"/>
        </w:rPr>
        <w:t>.</w:t>
      </w:r>
      <w:r w:rsidRPr="00970060">
        <w:rPr>
          <w:rFonts w:eastAsia="Times"/>
          <w:bCs/>
          <w:sz w:val="22"/>
          <w:szCs w:val="22"/>
          <w:u w:color="000000"/>
        </w:rPr>
        <w:t>6. </w:t>
      </w:r>
      <w:r w:rsidRPr="00970060">
        <w:rPr>
          <w:sz w:val="22"/>
          <w:szCs w:val="22"/>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3"/>
      <w:bookmarkEnd w:id="54"/>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В результате учебно-исследовательской и проектной деятельности обучающиеся получат представление:</w:t>
      </w:r>
    </w:p>
    <w:p w:rsidR="00970060" w:rsidRPr="00970060" w:rsidRDefault="00970060" w:rsidP="004F1951">
      <w:pPr>
        <w:pStyle w:val="a"/>
        <w:spacing w:line="240" w:lineRule="auto"/>
        <w:rPr>
          <w:sz w:val="22"/>
        </w:rPr>
      </w:pPr>
      <w:r w:rsidRPr="00970060">
        <w:rPr>
          <w:sz w:val="22"/>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970060" w:rsidRPr="00970060" w:rsidRDefault="00970060" w:rsidP="004F1951">
      <w:pPr>
        <w:pStyle w:val="a"/>
        <w:spacing w:line="240" w:lineRule="auto"/>
        <w:rPr>
          <w:sz w:val="22"/>
        </w:rPr>
      </w:pPr>
      <w:r w:rsidRPr="00970060">
        <w:rPr>
          <w:sz w:val="22"/>
        </w:rPr>
        <w:t>о таких понятиях, как концепция, научная гипотеза, метод, эксперимент, надежность гипотезы, модель, метод сбора и метод анализа данных;</w:t>
      </w:r>
    </w:p>
    <w:p w:rsidR="00970060" w:rsidRPr="00970060" w:rsidRDefault="00970060" w:rsidP="004F1951">
      <w:pPr>
        <w:pStyle w:val="a"/>
        <w:spacing w:line="240" w:lineRule="auto"/>
        <w:rPr>
          <w:sz w:val="22"/>
        </w:rPr>
      </w:pPr>
      <w:r w:rsidRPr="00970060">
        <w:rPr>
          <w:sz w:val="22"/>
        </w:rPr>
        <w:t>о том, чем отличаются исследования в гуманитарных областях от исследований в естественных науках;</w:t>
      </w:r>
    </w:p>
    <w:p w:rsidR="00970060" w:rsidRPr="00970060" w:rsidRDefault="00970060" w:rsidP="004F1951">
      <w:pPr>
        <w:pStyle w:val="a"/>
        <w:spacing w:line="240" w:lineRule="auto"/>
        <w:rPr>
          <w:sz w:val="22"/>
        </w:rPr>
      </w:pPr>
      <w:r w:rsidRPr="00970060">
        <w:rPr>
          <w:sz w:val="22"/>
        </w:rPr>
        <w:lastRenderedPageBreak/>
        <w:t>об истории науки;</w:t>
      </w:r>
    </w:p>
    <w:p w:rsidR="00970060" w:rsidRPr="00970060" w:rsidRDefault="00970060" w:rsidP="004F1951">
      <w:pPr>
        <w:pStyle w:val="a"/>
        <w:spacing w:line="240" w:lineRule="auto"/>
        <w:rPr>
          <w:sz w:val="22"/>
        </w:rPr>
      </w:pPr>
      <w:r w:rsidRPr="00970060">
        <w:rPr>
          <w:sz w:val="22"/>
        </w:rPr>
        <w:t>о новейших разработках в области науки и технологий;</w:t>
      </w:r>
    </w:p>
    <w:p w:rsidR="00970060" w:rsidRPr="00970060" w:rsidRDefault="00970060" w:rsidP="004F1951">
      <w:pPr>
        <w:pStyle w:val="a"/>
        <w:spacing w:line="240" w:lineRule="auto"/>
        <w:rPr>
          <w:sz w:val="22"/>
        </w:rPr>
      </w:pPr>
      <w:r w:rsidRPr="00970060">
        <w:rPr>
          <w:sz w:val="22"/>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970060" w:rsidRPr="00970060" w:rsidRDefault="00970060" w:rsidP="004F1951">
      <w:pPr>
        <w:pStyle w:val="a"/>
        <w:spacing w:line="240" w:lineRule="auto"/>
        <w:rPr>
          <w:sz w:val="22"/>
        </w:rPr>
      </w:pPr>
      <w:r w:rsidRPr="00970060">
        <w:rPr>
          <w:sz w:val="22"/>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Обучающийся сможет:</w:t>
      </w:r>
    </w:p>
    <w:p w:rsidR="00970060" w:rsidRPr="00970060" w:rsidRDefault="00970060" w:rsidP="004F1951">
      <w:pPr>
        <w:pStyle w:val="a"/>
        <w:spacing w:line="240" w:lineRule="auto"/>
        <w:rPr>
          <w:sz w:val="22"/>
        </w:rPr>
      </w:pPr>
      <w:r w:rsidRPr="00970060">
        <w:rPr>
          <w:sz w:val="22"/>
        </w:rPr>
        <w:t>решать задачи, находящиеся на стыке нескольких учебных дисциплин;</w:t>
      </w:r>
    </w:p>
    <w:p w:rsidR="00970060" w:rsidRPr="00970060" w:rsidRDefault="00970060" w:rsidP="004F1951">
      <w:pPr>
        <w:pStyle w:val="a"/>
        <w:spacing w:line="240" w:lineRule="auto"/>
        <w:rPr>
          <w:sz w:val="22"/>
        </w:rPr>
      </w:pPr>
      <w:r w:rsidRPr="00970060">
        <w:rPr>
          <w:sz w:val="22"/>
        </w:rPr>
        <w:t>использовать основной алгоритм исследования при решении своих учебно-познавательных задач;</w:t>
      </w:r>
    </w:p>
    <w:p w:rsidR="00970060" w:rsidRPr="00970060" w:rsidRDefault="00970060" w:rsidP="004F1951">
      <w:pPr>
        <w:pStyle w:val="a"/>
        <w:spacing w:line="240" w:lineRule="auto"/>
        <w:rPr>
          <w:sz w:val="22"/>
        </w:rPr>
      </w:pPr>
      <w:r w:rsidRPr="00970060">
        <w:rPr>
          <w:sz w:val="22"/>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70060" w:rsidRPr="00970060" w:rsidRDefault="00970060" w:rsidP="004F1951">
      <w:pPr>
        <w:pStyle w:val="a"/>
        <w:spacing w:line="240" w:lineRule="auto"/>
        <w:rPr>
          <w:sz w:val="22"/>
        </w:rPr>
      </w:pPr>
      <w:r w:rsidRPr="00970060">
        <w:rPr>
          <w:sz w:val="22"/>
        </w:rPr>
        <w:t>использовать элементы математического моделирования при решении исследовательских задач;</w:t>
      </w:r>
    </w:p>
    <w:p w:rsidR="00970060" w:rsidRPr="00970060" w:rsidRDefault="00970060" w:rsidP="004F1951">
      <w:pPr>
        <w:pStyle w:val="a"/>
        <w:spacing w:line="240" w:lineRule="auto"/>
        <w:rPr>
          <w:sz w:val="22"/>
        </w:rPr>
      </w:pPr>
      <w:r w:rsidRPr="00970060">
        <w:rPr>
          <w:sz w:val="22"/>
        </w:rPr>
        <w:t>использовать элементы математического анализа для интерпретации результатов, полученных в ходе учебно-исследовательской работы.</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970060" w:rsidRPr="00970060" w:rsidRDefault="00970060" w:rsidP="004F1951">
      <w:pPr>
        <w:pStyle w:val="a"/>
        <w:spacing w:line="240" w:lineRule="auto"/>
        <w:rPr>
          <w:sz w:val="22"/>
        </w:rPr>
      </w:pPr>
      <w:r w:rsidRPr="00970060">
        <w:rPr>
          <w:sz w:val="22"/>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70060" w:rsidRPr="00970060" w:rsidRDefault="00970060" w:rsidP="004F1951">
      <w:pPr>
        <w:pStyle w:val="a"/>
        <w:spacing w:line="240" w:lineRule="auto"/>
        <w:rPr>
          <w:sz w:val="22"/>
        </w:rPr>
      </w:pPr>
      <w:r w:rsidRPr="00970060">
        <w:rPr>
          <w:sz w:val="22"/>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70060" w:rsidRPr="00970060" w:rsidRDefault="00970060" w:rsidP="004F1951">
      <w:pPr>
        <w:pStyle w:val="a"/>
        <w:spacing w:line="240" w:lineRule="auto"/>
        <w:rPr>
          <w:sz w:val="22"/>
        </w:rPr>
      </w:pPr>
      <w:r w:rsidRPr="00970060">
        <w:rPr>
          <w:sz w:val="22"/>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70060" w:rsidRPr="00970060" w:rsidRDefault="00970060" w:rsidP="004F1951">
      <w:pPr>
        <w:pStyle w:val="a"/>
        <w:spacing w:line="240" w:lineRule="auto"/>
        <w:rPr>
          <w:sz w:val="22"/>
        </w:rPr>
      </w:pPr>
      <w:r w:rsidRPr="00970060">
        <w:rPr>
          <w:sz w:val="22"/>
        </w:rPr>
        <w:t>оценивать ресурсы, в том числе и нематериальные (такие, как время), необходимые для достижения поставленной цели;</w:t>
      </w:r>
    </w:p>
    <w:p w:rsidR="00970060" w:rsidRPr="00970060" w:rsidRDefault="00970060" w:rsidP="004F1951">
      <w:pPr>
        <w:pStyle w:val="a"/>
        <w:spacing w:line="240" w:lineRule="auto"/>
        <w:rPr>
          <w:sz w:val="22"/>
        </w:rPr>
      </w:pPr>
      <w:r w:rsidRPr="00970060">
        <w:rPr>
          <w:sz w:val="22"/>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70060" w:rsidRPr="00970060" w:rsidRDefault="00970060" w:rsidP="004F1951">
      <w:pPr>
        <w:pStyle w:val="a"/>
        <w:spacing w:line="240" w:lineRule="auto"/>
        <w:rPr>
          <w:sz w:val="22"/>
        </w:rPr>
      </w:pPr>
      <w:r w:rsidRPr="00970060">
        <w:rPr>
          <w:sz w:val="22"/>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970060" w:rsidRPr="00970060" w:rsidRDefault="00970060" w:rsidP="004F1951">
      <w:pPr>
        <w:pStyle w:val="a"/>
        <w:spacing w:line="240" w:lineRule="auto"/>
        <w:rPr>
          <w:sz w:val="22"/>
        </w:rPr>
      </w:pPr>
      <w:r w:rsidRPr="00970060">
        <w:rPr>
          <w:sz w:val="22"/>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70060" w:rsidRPr="00970060" w:rsidRDefault="00970060" w:rsidP="004F1951">
      <w:pPr>
        <w:pStyle w:val="a"/>
        <w:spacing w:line="240" w:lineRule="auto"/>
        <w:rPr>
          <w:sz w:val="22"/>
        </w:rPr>
      </w:pPr>
      <w:r w:rsidRPr="00970060">
        <w:rPr>
          <w:sz w:val="22"/>
        </w:rPr>
        <w:t>адекватно оценивать риски реализации проекта и проведения исследования и предусматривать пути минимизации этих рисков;</w:t>
      </w:r>
    </w:p>
    <w:p w:rsidR="00970060" w:rsidRPr="00970060" w:rsidRDefault="00970060" w:rsidP="004F1951">
      <w:pPr>
        <w:pStyle w:val="a"/>
        <w:spacing w:line="240" w:lineRule="auto"/>
        <w:rPr>
          <w:sz w:val="22"/>
        </w:rPr>
      </w:pPr>
      <w:r w:rsidRPr="00970060">
        <w:rPr>
          <w:sz w:val="22"/>
        </w:rPr>
        <w:t>адекватно оценивать последствия реализации своего проекта (изменения, которые он повлечет в жизни других людей, сообществ);</w:t>
      </w:r>
    </w:p>
    <w:p w:rsidR="00970060" w:rsidRPr="00970060" w:rsidRDefault="00970060" w:rsidP="004F1951">
      <w:pPr>
        <w:pStyle w:val="a"/>
        <w:spacing w:line="240" w:lineRule="auto"/>
        <w:rPr>
          <w:sz w:val="22"/>
        </w:rPr>
      </w:pPr>
      <w:r w:rsidRPr="00970060">
        <w:rPr>
          <w:sz w:val="22"/>
        </w:rPr>
        <w:t>адекватно оценивать дальнейшее развитие своего проекта или исследования, видеть возможные варианты применения результатов.</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sz w:val="22"/>
          <w:szCs w:val="22"/>
        </w:rPr>
      </w:pPr>
      <w:bookmarkStart w:id="55" w:name="_Toc435412701"/>
      <w:bookmarkStart w:id="56" w:name="_Toc453968175"/>
      <w:r w:rsidRPr="00970060">
        <w:rPr>
          <w:sz w:val="22"/>
          <w:szCs w:val="22"/>
        </w:rPr>
        <w:t>II.1</w:t>
      </w:r>
      <w:r w:rsidRPr="00970060">
        <w:rPr>
          <w:color w:val="000000"/>
          <w:sz w:val="22"/>
          <w:szCs w:val="22"/>
          <w:u w:color="000000"/>
        </w:rPr>
        <w:t>.7. </w:t>
      </w:r>
      <w:r w:rsidRPr="00970060">
        <w:rPr>
          <w:sz w:val="22"/>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5"/>
      <w:bookmarkEnd w:id="56"/>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spacing w:after="0" w:line="240" w:lineRule="auto"/>
        <w:jc w:val="both"/>
        <w:rPr>
          <w:rFonts w:ascii="Times New Roman" w:hAnsi="Times New Roman" w:cs="Times New Roman"/>
          <w:u w:color="222222"/>
          <w:bdr w:val="nil"/>
          <w:shd w:val="clear" w:color="auto" w:fill="FFFFFF"/>
        </w:rPr>
      </w:pPr>
      <w:r w:rsidRPr="00970060">
        <w:rPr>
          <w:rFonts w:ascii="Times New Roman" w:hAnsi="Times New Roman" w:cs="Times New Roman"/>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970060" w:rsidRPr="00970060" w:rsidRDefault="00970060" w:rsidP="004F1951">
      <w:pPr>
        <w:pStyle w:val="a"/>
        <w:spacing w:line="240" w:lineRule="auto"/>
        <w:rPr>
          <w:sz w:val="22"/>
          <w:u w:color="222222"/>
          <w:shd w:val="clear" w:color="auto" w:fill="FFFFFF"/>
        </w:rPr>
      </w:pPr>
      <w:r w:rsidRPr="00970060">
        <w:rPr>
          <w:sz w:val="22"/>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970060" w:rsidRPr="00970060" w:rsidRDefault="00970060" w:rsidP="004F1951">
      <w:pPr>
        <w:pStyle w:val="a"/>
        <w:spacing w:line="240" w:lineRule="auto"/>
        <w:rPr>
          <w:sz w:val="22"/>
          <w:u w:color="222222"/>
          <w:shd w:val="clear" w:color="auto" w:fill="FFFFFF"/>
        </w:rPr>
      </w:pPr>
      <w:r w:rsidRPr="00970060">
        <w:rPr>
          <w:sz w:val="22"/>
          <w:u w:color="222222"/>
          <w:shd w:val="clear" w:color="auto" w:fill="FFFFFF"/>
        </w:rPr>
        <w:t xml:space="preserve">уровень квалификации педагогических и иных работников образовательной организации; </w:t>
      </w:r>
    </w:p>
    <w:p w:rsidR="00970060" w:rsidRPr="00970060" w:rsidRDefault="00970060" w:rsidP="004F1951">
      <w:pPr>
        <w:pStyle w:val="a"/>
        <w:spacing w:line="240" w:lineRule="auto"/>
        <w:rPr>
          <w:sz w:val="22"/>
          <w:u w:color="222222"/>
        </w:rPr>
      </w:pPr>
      <w:r w:rsidRPr="00970060">
        <w:rPr>
          <w:sz w:val="22"/>
          <w:u w:color="222222"/>
          <w:shd w:val="clear" w:color="auto" w:fill="FFFFFF"/>
        </w:rPr>
        <w:lastRenderedPageBreak/>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970060" w:rsidRPr="00970060" w:rsidRDefault="00970060" w:rsidP="004F1951">
      <w:pPr>
        <w:pStyle w:val="a"/>
        <w:numPr>
          <w:ilvl w:val="0"/>
          <w:numId w:val="0"/>
        </w:numPr>
        <w:spacing w:line="240" w:lineRule="auto"/>
        <w:ind w:firstLine="709"/>
        <w:rPr>
          <w:sz w:val="22"/>
          <w:u w:color="222222"/>
        </w:rPr>
      </w:pPr>
      <w:r w:rsidRPr="00970060">
        <w:rPr>
          <w:sz w:val="22"/>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970060" w:rsidRPr="00970060" w:rsidRDefault="00970060" w:rsidP="004F1951">
      <w:pPr>
        <w:pStyle w:val="a"/>
        <w:spacing w:line="240" w:lineRule="auto"/>
        <w:rPr>
          <w:sz w:val="22"/>
          <w:u w:color="222222"/>
        </w:rPr>
      </w:pPr>
      <w:r w:rsidRPr="00970060">
        <w:rPr>
          <w:sz w:val="22"/>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970060" w:rsidRPr="00970060" w:rsidRDefault="00970060" w:rsidP="004F1951">
      <w:pPr>
        <w:pStyle w:val="a"/>
        <w:spacing w:line="240" w:lineRule="auto"/>
        <w:rPr>
          <w:sz w:val="22"/>
          <w:u w:color="222222"/>
        </w:rPr>
      </w:pPr>
      <w:r w:rsidRPr="00970060">
        <w:rPr>
          <w:sz w:val="22"/>
          <w:u w:color="222222"/>
          <w:shd w:val="clear" w:color="auto" w:fill="FFFFFF"/>
        </w:rPr>
        <w:t>педагоги прошли курсы повышения квалификации, посвященные ФГОС;</w:t>
      </w:r>
    </w:p>
    <w:p w:rsidR="00970060" w:rsidRPr="00970060" w:rsidRDefault="00970060" w:rsidP="004F1951">
      <w:pPr>
        <w:pStyle w:val="a"/>
        <w:spacing w:line="240" w:lineRule="auto"/>
        <w:rPr>
          <w:sz w:val="22"/>
          <w:u w:color="222222"/>
        </w:rPr>
      </w:pPr>
      <w:r w:rsidRPr="00970060">
        <w:rPr>
          <w:sz w:val="22"/>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970060" w:rsidRPr="00970060" w:rsidRDefault="00970060" w:rsidP="004F1951">
      <w:pPr>
        <w:pStyle w:val="a"/>
        <w:spacing w:line="240" w:lineRule="auto"/>
        <w:rPr>
          <w:sz w:val="22"/>
          <w:u w:color="222222"/>
        </w:rPr>
      </w:pPr>
      <w:r w:rsidRPr="00970060">
        <w:rPr>
          <w:sz w:val="22"/>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70060" w:rsidRPr="00970060" w:rsidRDefault="00970060" w:rsidP="004F1951">
      <w:pPr>
        <w:pStyle w:val="a"/>
        <w:spacing w:line="240" w:lineRule="auto"/>
        <w:rPr>
          <w:sz w:val="22"/>
          <w:u w:color="222222"/>
        </w:rPr>
      </w:pPr>
      <w:r w:rsidRPr="00970060">
        <w:rPr>
          <w:sz w:val="22"/>
          <w:u w:color="222222"/>
          <w:shd w:val="clear" w:color="auto" w:fill="FFFFFF"/>
        </w:rPr>
        <w:t>педагоги осуществляют формирование УУД в рамках проектной, исследовательской деятельности;</w:t>
      </w:r>
    </w:p>
    <w:p w:rsidR="00970060" w:rsidRPr="00970060" w:rsidRDefault="00970060" w:rsidP="004F1951">
      <w:pPr>
        <w:pStyle w:val="a"/>
        <w:spacing w:line="240" w:lineRule="auto"/>
        <w:rPr>
          <w:sz w:val="22"/>
          <w:u w:color="222222"/>
        </w:rPr>
      </w:pPr>
      <w:r w:rsidRPr="00970060">
        <w:rPr>
          <w:sz w:val="22"/>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970060" w:rsidRPr="00970060" w:rsidRDefault="00970060" w:rsidP="004F1951">
      <w:pPr>
        <w:pStyle w:val="a"/>
        <w:spacing w:line="240" w:lineRule="auto"/>
        <w:rPr>
          <w:sz w:val="22"/>
          <w:u w:color="222222"/>
        </w:rPr>
      </w:pPr>
      <w:r w:rsidRPr="00970060">
        <w:rPr>
          <w:sz w:val="22"/>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970060" w:rsidRPr="00970060" w:rsidRDefault="00970060" w:rsidP="004F1951">
      <w:pPr>
        <w:pStyle w:val="a"/>
        <w:spacing w:line="240" w:lineRule="auto"/>
        <w:rPr>
          <w:sz w:val="22"/>
          <w:u w:color="222222"/>
          <w:shd w:val="clear" w:color="auto" w:fill="FFFFFF"/>
        </w:rPr>
      </w:pPr>
      <w:r w:rsidRPr="00970060">
        <w:rPr>
          <w:sz w:val="22"/>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970060" w:rsidRPr="00970060" w:rsidRDefault="00970060" w:rsidP="004F1951">
      <w:pPr>
        <w:spacing w:after="0" w:line="240" w:lineRule="auto"/>
        <w:jc w:val="both"/>
        <w:rPr>
          <w:rFonts w:ascii="Times New Roman" w:hAnsi="Times New Roman" w:cs="Times New Roman"/>
          <w:u w:color="222222"/>
          <w:bdr w:val="nil"/>
          <w:shd w:val="clear" w:color="auto" w:fill="FFFFFF"/>
        </w:rPr>
      </w:pPr>
      <w:r w:rsidRPr="00970060">
        <w:rPr>
          <w:rFonts w:ascii="Times New Roman" w:hAnsi="Times New Roman" w:cs="Times New Roman"/>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70060" w:rsidRPr="00970060" w:rsidRDefault="00970060" w:rsidP="004F1951">
      <w:pPr>
        <w:pStyle w:val="a"/>
        <w:spacing w:line="240" w:lineRule="auto"/>
        <w:rPr>
          <w:sz w:val="22"/>
          <w:u w:color="222222"/>
        </w:rPr>
      </w:pPr>
      <w:r w:rsidRPr="00970060">
        <w:rPr>
          <w:sz w:val="22"/>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970060" w:rsidRPr="00970060" w:rsidRDefault="00970060" w:rsidP="004F1951">
      <w:pPr>
        <w:pStyle w:val="a"/>
        <w:spacing w:line="240" w:lineRule="auto"/>
        <w:rPr>
          <w:sz w:val="22"/>
          <w:u w:color="222222"/>
        </w:rPr>
      </w:pPr>
      <w:r w:rsidRPr="00970060">
        <w:rPr>
          <w:sz w:val="22"/>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970060" w:rsidRPr="00970060" w:rsidRDefault="00970060" w:rsidP="004F1951">
      <w:pPr>
        <w:pStyle w:val="a"/>
        <w:spacing w:line="240" w:lineRule="auto"/>
        <w:rPr>
          <w:sz w:val="22"/>
          <w:u w:color="222222"/>
        </w:rPr>
      </w:pPr>
      <w:r w:rsidRPr="00970060">
        <w:rPr>
          <w:sz w:val="22"/>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70060" w:rsidRPr="00970060" w:rsidRDefault="00970060" w:rsidP="004F1951">
      <w:pPr>
        <w:pStyle w:val="a"/>
        <w:spacing w:line="240" w:lineRule="auto"/>
        <w:rPr>
          <w:sz w:val="22"/>
          <w:u w:color="222222"/>
        </w:rPr>
      </w:pPr>
      <w:r w:rsidRPr="00970060">
        <w:rPr>
          <w:sz w:val="22"/>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970060" w:rsidRPr="00970060" w:rsidRDefault="00970060" w:rsidP="004F1951">
      <w:pPr>
        <w:pStyle w:val="a"/>
        <w:spacing w:line="240" w:lineRule="auto"/>
        <w:rPr>
          <w:sz w:val="22"/>
          <w:u w:color="222222"/>
        </w:rPr>
      </w:pPr>
      <w:r w:rsidRPr="00970060">
        <w:rPr>
          <w:sz w:val="22"/>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970060" w:rsidRPr="00970060" w:rsidRDefault="00970060" w:rsidP="004F1951">
      <w:pPr>
        <w:pStyle w:val="a"/>
        <w:spacing w:line="240" w:lineRule="auto"/>
        <w:rPr>
          <w:sz w:val="22"/>
          <w:u w:color="222222"/>
        </w:rPr>
      </w:pPr>
      <w:r w:rsidRPr="00970060">
        <w:rPr>
          <w:sz w:val="22"/>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970060" w:rsidRPr="00970060" w:rsidRDefault="00970060" w:rsidP="004F1951">
      <w:pPr>
        <w:pStyle w:val="a"/>
        <w:spacing w:line="240" w:lineRule="auto"/>
        <w:rPr>
          <w:sz w:val="22"/>
          <w:u w:color="222222"/>
        </w:rPr>
      </w:pPr>
      <w:r w:rsidRPr="00970060">
        <w:rPr>
          <w:sz w:val="22"/>
          <w:u w:color="222222"/>
          <w:shd w:val="clear" w:color="auto" w:fill="FFFFFF"/>
        </w:rPr>
        <w:t>обеспечение возможности вовлечения обучающихся в разнообразную исследовательскую деятельность;</w:t>
      </w:r>
    </w:p>
    <w:p w:rsidR="00970060" w:rsidRPr="00970060" w:rsidRDefault="00970060" w:rsidP="004F1951">
      <w:pPr>
        <w:pStyle w:val="a"/>
        <w:spacing w:line="240" w:lineRule="auto"/>
        <w:rPr>
          <w:sz w:val="22"/>
          <w:u w:color="222222"/>
        </w:rPr>
      </w:pPr>
      <w:r w:rsidRPr="00970060">
        <w:rPr>
          <w:sz w:val="22"/>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970060" w:rsidRPr="00970060" w:rsidRDefault="00970060" w:rsidP="004F1951">
      <w:pPr>
        <w:spacing w:after="0" w:line="240" w:lineRule="auto"/>
        <w:jc w:val="both"/>
        <w:rPr>
          <w:rFonts w:ascii="Times New Roman" w:hAnsi="Times New Roman" w:cs="Times New Roman"/>
          <w:u w:color="222222"/>
          <w:bdr w:val="nil"/>
          <w:shd w:val="clear" w:color="auto" w:fill="FFFFFF"/>
        </w:rPr>
      </w:pPr>
      <w:r w:rsidRPr="00970060">
        <w:rPr>
          <w:rFonts w:ascii="Times New Roman" w:hAnsi="Times New Roman" w:cs="Times New Roman"/>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970060">
        <w:rPr>
          <w:rFonts w:ascii="Times New Roman" w:hAnsi="Times New Roman" w:cs="Times New Roman"/>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970060" w:rsidRPr="00970060" w:rsidRDefault="00970060" w:rsidP="004F1951">
      <w:pPr>
        <w:spacing w:after="0" w:line="240" w:lineRule="auto"/>
        <w:jc w:val="both"/>
        <w:rPr>
          <w:rFonts w:ascii="Times New Roman" w:hAnsi="Times New Roman" w:cs="Times New Roman"/>
          <w:u w:color="222222"/>
          <w:bdr w:val="nil"/>
          <w:shd w:val="clear" w:color="auto" w:fill="FFFFFF"/>
        </w:rPr>
      </w:pPr>
      <w:r w:rsidRPr="00970060">
        <w:rPr>
          <w:rFonts w:ascii="Times New Roman" w:hAnsi="Times New Roman" w:cs="Times New Roman"/>
          <w:u w:color="222222"/>
          <w:bdr w:val="nil"/>
          <w:shd w:val="clear" w:color="auto" w:fill="FFFFFF"/>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w:t>
      </w:r>
      <w:r w:rsidRPr="00970060">
        <w:rPr>
          <w:rFonts w:ascii="Times New Roman" w:hAnsi="Times New Roman" w:cs="Times New Roman"/>
          <w:u w:color="222222"/>
          <w:bdr w:val="nil"/>
          <w:shd w:val="clear" w:color="auto" w:fill="FFFFFF"/>
        </w:rPr>
        <w:lastRenderedPageBreak/>
        <w:t>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970060" w:rsidRPr="00970060" w:rsidRDefault="00970060" w:rsidP="004F1951">
      <w:pPr>
        <w:spacing w:after="0" w:line="240" w:lineRule="auto"/>
        <w:jc w:val="both"/>
        <w:rPr>
          <w:rFonts w:ascii="Times New Roman" w:hAnsi="Times New Roman" w:cs="Times New Roman"/>
          <w:u w:color="222222"/>
          <w:bdr w:val="nil"/>
          <w:shd w:val="clear" w:color="auto" w:fill="FFFFFF"/>
        </w:rPr>
      </w:pPr>
      <w:r w:rsidRPr="00970060">
        <w:rPr>
          <w:rFonts w:ascii="Times New Roman" w:hAnsi="Times New Roman" w:cs="Times New Roman"/>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970060" w:rsidRPr="00970060" w:rsidRDefault="00970060" w:rsidP="004F1951">
      <w:pPr>
        <w:spacing w:after="0" w:line="240" w:lineRule="auto"/>
        <w:jc w:val="both"/>
        <w:rPr>
          <w:rFonts w:ascii="Times New Roman" w:hAnsi="Times New Roman" w:cs="Times New Roman"/>
          <w:b/>
          <w:bCs/>
          <w:color w:val="000000"/>
          <w:u w:color="000000"/>
          <w:bdr w:val="nil"/>
        </w:rPr>
      </w:pPr>
      <w:r w:rsidRPr="00970060">
        <w:rPr>
          <w:rFonts w:ascii="Times New Roman" w:hAnsi="Times New Roman" w:cs="Times New Roman"/>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3"/>
        <w:spacing w:line="240" w:lineRule="auto"/>
        <w:rPr>
          <w:color w:val="000000"/>
          <w:sz w:val="22"/>
          <w:szCs w:val="22"/>
          <w:u w:color="000000"/>
        </w:rPr>
      </w:pPr>
      <w:bookmarkStart w:id="57" w:name="_Toc435412702"/>
      <w:bookmarkStart w:id="58" w:name="_Toc453968176"/>
      <w:r w:rsidRPr="00970060">
        <w:rPr>
          <w:sz w:val="22"/>
          <w:szCs w:val="22"/>
        </w:rPr>
        <w:t>II.1</w:t>
      </w:r>
      <w:r w:rsidRPr="00970060">
        <w:rPr>
          <w:color w:val="000000"/>
          <w:sz w:val="22"/>
          <w:szCs w:val="22"/>
          <w:u w:color="000000"/>
        </w:rPr>
        <w:t>.8. </w:t>
      </w:r>
      <w:r w:rsidRPr="00970060">
        <w:rPr>
          <w:sz w:val="22"/>
          <w:szCs w:val="22"/>
        </w:rPr>
        <w:t>Методика и инструментарий оценки успешности освоения и применения обучающимися универсальных учебных действий</w:t>
      </w:r>
      <w:bookmarkEnd w:id="57"/>
      <w:bookmarkEnd w:id="58"/>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970060" w:rsidRPr="00970060" w:rsidRDefault="00970060" w:rsidP="004F1951">
      <w:pPr>
        <w:spacing w:after="0" w:line="240" w:lineRule="auto"/>
        <w:jc w:val="both"/>
        <w:rPr>
          <w:rFonts w:ascii="Times New Roman" w:hAnsi="Times New Roman" w:cs="Times New Roman"/>
          <w:b/>
          <w:u w:color="000000"/>
          <w:bdr w:val="nil"/>
        </w:rPr>
      </w:pPr>
    </w:p>
    <w:p w:rsidR="00970060" w:rsidRPr="00970060" w:rsidRDefault="00970060" w:rsidP="004F1951">
      <w:pPr>
        <w:spacing w:after="0" w:line="240" w:lineRule="auto"/>
        <w:jc w:val="both"/>
        <w:rPr>
          <w:rFonts w:ascii="Times New Roman" w:eastAsia="Times New Roman" w:hAnsi="Times New Roman" w:cs="Times New Roman"/>
          <w:b/>
          <w:u w:color="000000"/>
          <w:bdr w:val="nil"/>
        </w:rPr>
      </w:pPr>
      <w:r w:rsidRPr="00970060">
        <w:rPr>
          <w:rFonts w:ascii="Times New Roman" w:hAnsi="Times New Roman" w:cs="Times New Roman"/>
          <w:b/>
          <w:u w:color="000000"/>
          <w:bdr w:val="nil"/>
        </w:rPr>
        <w:t>О</w:t>
      </w:r>
      <w:r w:rsidRPr="00970060">
        <w:rPr>
          <w:rFonts w:ascii="Times New Roman" w:hAnsi="Times New Roman" w:cs="Times New Roman"/>
          <w:b/>
        </w:rPr>
        <w:t>браз</w:t>
      </w:r>
      <w:r w:rsidRPr="00970060">
        <w:rPr>
          <w:rFonts w:ascii="Times New Roman" w:hAnsi="Times New Roman" w:cs="Times New Roman"/>
          <w:b/>
          <w:u w:color="000000"/>
          <w:bdr w:val="nil"/>
        </w:rPr>
        <w:t>овательное событие как формат оценки успешности освоения и применения обучающимися универсальных учебных действий</w:t>
      </w:r>
    </w:p>
    <w:p w:rsidR="00970060" w:rsidRPr="00970060" w:rsidRDefault="00970060" w:rsidP="004F1951">
      <w:pPr>
        <w:pStyle w:val="a"/>
        <w:spacing w:line="240" w:lineRule="auto"/>
        <w:rPr>
          <w:sz w:val="22"/>
        </w:rPr>
      </w:pPr>
      <w:r w:rsidRPr="00970060">
        <w:rPr>
          <w:sz w:val="22"/>
        </w:rPr>
        <w:t>Материал образовательного события должен носить полидисциплинарный характер;</w:t>
      </w:r>
    </w:p>
    <w:p w:rsidR="00970060" w:rsidRPr="00970060" w:rsidRDefault="00970060" w:rsidP="004F1951">
      <w:pPr>
        <w:pStyle w:val="a"/>
        <w:spacing w:line="240" w:lineRule="auto"/>
        <w:rPr>
          <w:sz w:val="22"/>
        </w:rPr>
      </w:pPr>
      <w:r w:rsidRPr="00970060">
        <w:rPr>
          <w:sz w:val="22"/>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970060" w:rsidRPr="00970060" w:rsidRDefault="00970060" w:rsidP="004F1951">
      <w:pPr>
        <w:pStyle w:val="a"/>
        <w:spacing w:line="240" w:lineRule="auto"/>
        <w:rPr>
          <w:sz w:val="22"/>
        </w:rPr>
      </w:pPr>
      <w:r w:rsidRPr="00970060">
        <w:rPr>
          <w:sz w:val="22"/>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970060" w:rsidRPr="00970060" w:rsidRDefault="00970060" w:rsidP="004F1951">
      <w:pPr>
        <w:pStyle w:val="a"/>
        <w:spacing w:line="240" w:lineRule="auto"/>
        <w:rPr>
          <w:sz w:val="22"/>
        </w:rPr>
      </w:pPr>
      <w:r w:rsidRPr="00970060">
        <w:rPr>
          <w:sz w:val="22"/>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970060" w:rsidRPr="00970060" w:rsidRDefault="00970060" w:rsidP="004F1951">
      <w:pPr>
        <w:pStyle w:val="a"/>
        <w:spacing w:line="240" w:lineRule="auto"/>
        <w:rPr>
          <w:sz w:val="22"/>
        </w:rPr>
      </w:pPr>
      <w:r w:rsidRPr="00970060">
        <w:rPr>
          <w:sz w:val="22"/>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970060" w:rsidRPr="00970060" w:rsidRDefault="00970060" w:rsidP="004F1951">
      <w:pPr>
        <w:pStyle w:val="a"/>
        <w:spacing w:line="240" w:lineRule="auto"/>
        <w:rPr>
          <w:sz w:val="22"/>
        </w:rPr>
      </w:pPr>
      <w:r w:rsidRPr="00970060">
        <w:rPr>
          <w:sz w:val="22"/>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970060" w:rsidRPr="00970060" w:rsidRDefault="00970060" w:rsidP="004F1951">
      <w:pPr>
        <w:pStyle w:val="a"/>
        <w:spacing w:line="240" w:lineRule="auto"/>
        <w:rPr>
          <w:sz w:val="22"/>
        </w:rPr>
      </w:pPr>
      <w:r w:rsidRPr="00970060">
        <w:rPr>
          <w:sz w:val="22"/>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970060" w:rsidRPr="00970060" w:rsidRDefault="00970060" w:rsidP="004F1951">
      <w:pPr>
        <w:pStyle w:val="a"/>
        <w:spacing w:line="240" w:lineRule="auto"/>
        <w:rPr>
          <w:sz w:val="22"/>
        </w:rPr>
      </w:pPr>
      <w:r w:rsidRPr="00970060">
        <w:rPr>
          <w:sz w:val="22"/>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970060" w:rsidRPr="00970060" w:rsidRDefault="00970060" w:rsidP="004F1951">
      <w:pPr>
        <w:pStyle w:val="a"/>
        <w:spacing w:line="240" w:lineRule="auto"/>
        <w:rPr>
          <w:sz w:val="22"/>
        </w:rPr>
      </w:pPr>
      <w:r w:rsidRPr="00970060">
        <w:rPr>
          <w:sz w:val="22"/>
        </w:rPr>
        <w:lastRenderedPageBreak/>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spacing w:after="0" w:line="240" w:lineRule="auto"/>
        <w:jc w:val="both"/>
        <w:rPr>
          <w:rFonts w:ascii="Times New Roman" w:eastAsia="Times New Roman" w:hAnsi="Times New Roman" w:cs="Times New Roman"/>
          <w:b/>
          <w:u w:color="000000"/>
          <w:bdr w:val="nil"/>
        </w:rPr>
      </w:pPr>
      <w:r w:rsidRPr="00970060">
        <w:rPr>
          <w:rFonts w:ascii="Times New Roman" w:hAnsi="Times New Roman" w:cs="Times New Roman"/>
          <w:b/>
          <w:u w:color="000000"/>
          <w:bdr w:val="nil"/>
        </w:rPr>
        <w:t>Защита проекта как формат оценки успешности освоения и применения обучающимися универсальных учебных действий</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Публично должны быть представлены два элемента проектной работы:</w:t>
      </w:r>
    </w:p>
    <w:p w:rsidR="00970060" w:rsidRPr="00970060" w:rsidRDefault="00970060" w:rsidP="004F1951">
      <w:pPr>
        <w:pStyle w:val="a"/>
        <w:spacing w:line="240" w:lineRule="auto"/>
        <w:rPr>
          <w:sz w:val="22"/>
        </w:rPr>
      </w:pPr>
      <w:r w:rsidRPr="00970060">
        <w:rPr>
          <w:sz w:val="22"/>
        </w:rPr>
        <w:t>защита темы проекта (проектной идеи);</w:t>
      </w:r>
    </w:p>
    <w:p w:rsidR="00970060" w:rsidRPr="00970060" w:rsidRDefault="00970060" w:rsidP="004F1951">
      <w:pPr>
        <w:pStyle w:val="a"/>
        <w:spacing w:line="240" w:lineRule="auto"/>
        <w:rPr>
          <w:sz w:val="22"/>
        </w:rPr>
      </w:pPr>
      <w:r w:rsidRPr="00970060">
        <w:rPr>
          <w:sz w:val="22"/>
        </w:rPr>
        <w:t>защита реализованного проекта.</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На защите темы проекта (проектной идеи) с обучающимся должны быть обсуждены:</w:t>
      </w:r>
    </w:p>
    <w:p w:rsidR="00970060" w:rsidRPr="00970060" w:rsidRDefault="00970060" w:rsidP="004F1951">
      <w:pPr>
        <w:pStyle w:val="a"/>
        <w:spacing w:line="240" w:lineRule="auto"/>
        <w:rPr>
          <w:sz w:val="22"/>
        </w:rPr>
      </w:pPr>
      <w:r w:rsidRPr="00970060">
        <w:rPr>
          <w:sz w:val="22"/>
        </w:rPr>
        <w:t>актуальность проекта;</w:t>
      </w:r>
    </w:p>
    <w:p w:rsidR="00970060" w:rsidRPr="00970060" w:rsidRDefault="00970060" w:rsidP="004F1951">
      <w:pPr>
        <w:pStyle w:val="a"/>
        <w:spacing w:line="240" w:lineRule="auto"/>
        <w:rPr>
          <w:sz w:val="22"/>
        </w:rPr>
      </w:pPr>
      <w:r w:rsidRPr="00970060">
        <w:rPr>
          <w:sz w:val="22"/>
        </w:rPr>
        <w:t>положительные эффекты от реализации проекта, важные как для самого автора, так и для других людей;</w:t>
      </w:r>
    </w:p>
    <w:p w:rsidR="00970060" w:rsidRPr="00970060" w:rsidRDefault="00970060" w:rsidP="004F1951">
      <w:pPr>
        <w:pStyle w:val="a"/>
        <w:spacing w:line="240" w:lineRule="auto"/>
        <w:rPr>
          <w:sz w:val="22"/>
        </w:rPr>
      </w:pPr>
      <w:r w:rsidRPr="00970060">
        <w:rPr>
          <w:sz w:val="22"/>
        </w:rPr>
        <w:t>ресурсы (как материальные, так и нематериальные), необходимые для реализации проекта, возможные источники ресурсов;</w:t>
      </w:r>
    </w:p>
    <w:p w:rsidR="00970060" w:rsidRPr="00970060" w:rsidRDefault="00970060" w:rsidP="004F1951">
      <w:pPr>
        <w:pStyle w:val="a"/>
        <w:spacing w:line="240" w:lineRule="auto"/>
        <w:rPr>
          <w:sz w:val="22"/>
        </w:rPr>
      </w:pPr>
      <w:r w:rsidRPr="00970060">
        <w:rPr>
          <w:sz w:val="22"/>
        </w:rPr>
        <w:t>риски реализации проекта и сложности, которые ожидают обучающегося при реализации данного проекта;</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На защите реализации проекта обучающийся представляет свой реализованный проект по следующему (примерному) плану:</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1. Тема и краткое описание сути проекта.</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2. Актуальность проекта.</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3. Положительные эффекты от реализации проекта, которые получат как сам автор, так и другие люди.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4. Ресурсы (материальные и нематериальные), которые были привлечены для реализации проекта, а также источники этих ресурсов.</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5. Ход реализации проекта.</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6. Риски реализации проекта и сложности, которые обучающемуся удалось преодолеть в ходе его реализации.</w:t>
      </w:r>
    </w:p>
    <w:p w:rsidR="00970060" w:rsidRPr="00970060" w:rsidRDefault="00970060" w:rsidP="004F1951">
      <w:pPr>
        <w:pStyle w:val="a"/>
        <w:numPr>
          <w:ilvl w:val="0"/>
          <w:numId w:val="0"/>
        </w:numPr>
        <w:spacing w:line="240" w:lineRule="auto"/>
        <w:ind w:firstLine="709"/>
        <w:rPr>
          <w:sz w:val="22"/>
        </w:rPr>
      </w:pPr>
      <w:r w:rsidRPr="00970060">
        <w:rPr>
          <w:sz w:val="22"/>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970060" w:rsidRPr="00970060" w:rsidRDefault="00970060" w:rsidP="004F1951">
      <w:pPr>
        <w:pStyle w:val="a"/>
        <w:numPr>
          <w:ilvl w:val="0"/>
          <w:numId w:val="0"/>
        </w:numPr>
        <w:spacing w:line="240" w:lineRule="auto"/>
        <w:ind w:firstLine="709"/>
        <w:rPr>
          <w:sz w:val="22"/>
        </w:rPr>
      </w:pPr>
      <w:r w:rsidRPr="00970060">
        <w:rPr>
          <w:sz w:val="22"/>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970060" w:rsidRPr="00970060" w:rsidRDefault="00970060" w:rsidP="004F1951">
      <w:pPr>
        <w:spacing w:after="0" w:line="240" w:lineRule="auto"/>
        <w:jc w:val="both"/>
        <w:rPr>
          <w:rFonts w:ascii="Times New Roman" w:hAnsi="Times New Roman" w:cs="Times New Roman"/>
          <w:u w:color="000000"/>
          <w:bdr w:val="nil"/>
        </w:rPr>
      </w:pPr>
      <w:r w:rsidRPr="00970060">
        <w:rPr>
          <w:rFonts w:ascii="Times New Roman" w:hAnsi="Times New Roman" w:cs="Times New Roman"/>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970060" w:rsidRPr="00970060" w:rsidRDefault="00970060" w:rsidP="004F1951">
      <w:pPr>
        <w:pStyle w:val="a"/>
        <w:spacing w:line="240" w:lineRule="auto"/>
        <w:rPr>
          <w:sz w:val="22"/>
        </w:rPr>
      </w:pPr>
      <w:r w:rsidRPr="00970060">
        <w:rPr>
          <w:sz w:val="22"/>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970060" w:rsidRPr="00970060" w:rsidRDefault="00970060" w:rsidP="004F1951">
      <w:pPr>
        <w:pStyle w:val="a"/>
        <w:spacing w:line="240" w:lineRule="auto"/>
        <w:rPr>
          <w:sz w:val="22"/>
        </w:rPr>
      </w:pPr>
      <w:r w:rsidRPr="00970060">
        <w:rPr>
          <w:sz w:val="22"/>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970060" w:rsidRPr="00970060" w:rsidRDefault="00970060" w:rsidP="004F1951">
      <w:pPr>
        <w:pStyle w:val="a"/>
        <w:spacing w:line="240" w:lineRule="auto"/>
        <w:rPr>
          <w:sz w:val="22"/>
        </w:rPr>
      </w:pPr>
      <w:r w:rsidRPr="00970060">
        <w:rPr>
          <w:sz w:val="22"/>
        </w:rPr>
        <w:t>оценивание производится на основе критериальной модели;</w:t>
      </w:r>
    </w:p>
    <w:p w:rsidR="00970060" w:rsidRPr="00970060" w:rsidRDefault="00970060" w:rsidP="004F1951">
      <w:pPr>
        <w:pStyle w:val="a"/>
        <w:spacing w:line="240" w:lineRule="auto"/>
        <w:rPr>
          <w:sz w:val="22"/>
        </w:rPr>
      </w:pPr>
      <w:r w:rsidRPr="00970060">
        <w:rPr>
          <w:sz w:val="22"/>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970060" w:rsidRPr="00970060" w:rsidRDefault="00970060" w:rsidP="004F1951">
      <w:pPr>
        <w:pStyle w:val="a"/>
        <w:spacing w:line="240" w:lineRule="auto"/>
        <w:rPr>
          <w:sz w:val="22"/>
        </w:rPr>
      </w:pPr>
      <w:r w:rsidRPr="00970060">
        <w:rPr>
          <w:sz w:val="22"/>
        </w:rPr>
        <w:lastRenderedPageBreak/>
        <w:t>результаты оценивания универсальных учебных действий в формате, принятом образовательной организацией доводятся до сведения обучающихся.</w:t>
      </w:r>
    </w:p>
    <w:p w:rsidR="00970060" w:rsidRPr="00970060" w:rsidRDefault="00970060" w:rsidP="004F1951">
      <w:pPr>
        <w:spacing w:after="0" w:line="240" w:lineRule="auto"/>
        <w:jc w:val="both"/>
        <w:rPr>
          <w:rFonts w:ascii="Times New Roman" w:hAnsi="Times New Roman" w:cs="Times New Roman"/>
          <w:b/>
        </w:rPr>
      </w:pPr>
      <w:r w:rsidRPr="00970060">
        <w:rPr>
          <w:rFonts w:ascii="Times New Roman" w:hAnsi="Times New Roman" w:cs="Times New Roman"/>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Исследовательские проекты могут иметь следующие направления:</w:t>
      </w:r>
    </w:p>
    <w:p w:rsidR="00970060" w:rsidRPr="00970060" w:rsidRDefault="00970060" w:rsidP="004F1951">
      <w:pPr>
        <w:pStyle w:val="a"/>
        <w:spacing w:line="240" w:lineRule="auto"/>
        <w:rPr>
          <w:sz w:val="22"/>
          <w:bdr w:val="none" w:sz="0" w:space="0" w:color="auto"/>
        </w:rPr>
      </w:pPr>
      <w:r w:rsidRPr="00970060">
        <w:rPr>
          <w:sz w:val="22"/>
          <w:bdr w:val="none" w:sz="0" w:space="0" w:color="auto"/>
        </w:rPr>
        <w:t>естественно-научные исследования;</w:t>
      </w:r>
    </w:p>
    <w:p w:rsidR="00970060" w:rsidRPr="00970060" w:rsidRDefault="00970060" w:rsidP="004F1951">
      <w:pPr>
        <w:pStyle w:val="a"/>
        <w:spacing w:line="240" w:lineRule="auto"/>
        <w:rPr>
          <w:sz w:val="22"/>
          <w:bdr w:val="none" w:sz="0" w:space="0" w:color="auto"/>
        </w:rPr>
      </w:pPr>
      <w:r w:rsidRPr="00970060">
        <w:rPr>
          <w:sz w:val="22"/>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970060" w:rsidRPr="00970060" w:rsidRDefault="00970060" w:rsidP="004F1951">
      <w:pPr>
        <w:pStyle w:val="a"/>
        <w:spacing w:line="240" w:lineRule="auto"/>
        <w:rPr>
          <w:sz w:val="22"/>
          <w:bdr w:val="none" w:sz="0" w:space="0" w:color="auto"/>
        </w:rPr>
      </w:pPr>
      <w:r w:rsidRPr="00970060">
        <w:rPr>
          <w:sz w:val="22"/>
          <w:bdr w:val="none" w:sz="0" w:space="0" w:color="auto"/>
        </w:rPr>
        <w:t>экономические исследования;</w:t>
      </w:r>
    </w:p>
    <w:p w:rsidR="00970060" w:rsidRPr="00970060" w:rsidRDefault="00970060" w:rsidP="004F1951">
      <w:pPr>
        <w:pStyle w:val="a"/>
        <w:spacing w:line="240" w:lineRule="auto"/>
        <w:rPr>
          <w:sz w:val="22"/>
          <w:bdr w:val="none" w:sz="0" w:space="0" w:color="auto"/>
        </w:rPr>
      </w:pPr>
      <w:r w:rsidRPr="00970060">
        <w:rPr>
          <w:sz w:val="22"/>
          <w:bdr w:val="none" w:sz="0" w:space="0" w:color="auto"/>
        </w:rPr>
        <w:t>социальные исследования;</w:t>
      </w:r>
    </w:p>
    <w:p w:rsidR="00970060" w:rsidRPr="00970060" w:rsidRDefault="00970060" w:rsidP="004F1951">
      <w:pPr>
        <w:pStyle w:val="a"/>
        <w:spacing w:line="240" w:lineRule="auto"/>
        <w:rPr>
          <w:sz w:val="22"/>
          <w:bdr w:val="none" w:sz="0" w:space="0" w:color="auto"/>
        </w:rPr>
      </w:pPr>
      <w:r w:rsidRPr="00970060">
        <w:rPr>
          <w:sz w:val="22"/>
          <w:bdr w:val="none" w:sz="0" w:space="0" w:color="auto"/>
        </w:rPr>
        <w:t>научно-технические исследования.</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970060" w:rsidRPr="00970060" w:rsidRDefault="00970060" w:rsidP="004F1951">
      <w:pPr>
        <w:spacing w:after="0" w:line="240" w:lineRule="auto"/>
        <w:jc w:val="both"/>
        <w:rPr>
          <w:rFonts w:ascii="Times New Roman" w:hAnsi="Times New Roman" w:cs="Times New Roman"/>
        </w:rPr>
      </w:pPr>
      <w:r w:rsidRPr="00970060">
        <w:rPr>
          <w:rFonts w:ascii="Times New Roman" w:hAnsi="Times New Roman" w:cs="Times New Roman"/>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970060" w:rsidRPr="00970060" w:rsidRDefault="00970060" w:rsidP="004F1951">
      <w:pPr>
        <w:spacing w:after="0" w:line="240" w:lineRule="auto"/>
        <w:jc w:val="both"/>
        <w:rPr>
          <w:rFonts w:ascii="Times New Roman" w:hAnsi="Times New Roman" w:cs="Times New Roman"/>
          <w:u w:color="000000"/>
          <w:bdr w:val="nil"/>
        </w:rPr>
      </w:pPr>
    </w:p>
    <w:p w:rsidR="00970060" w:rsidRPr="00970060" w:rsidRDefault="00970060" w:rsidP="004F1951">
      <w:pPr>
        <w:pStyle w:val="2"/>
        <w:spacing w:line="240" w:lineRule="auto"/>
        <w:rPr>
          <w:sz w:val="22"/>
          <w:szCs w:val="22"/>
          <w:lang w:eastAsia="ru-RU"/>
        </w:rPr>
      </w:pPr>
      <w:bookmarkStart w:id="59" w:name="_Toc435412703"/>
      <w:bookmarkStart w:id="60" w:name="_Toc453968177"/>
      <w:r w:rsidRPr="00970060">
        <w:rPr>
          <w:sz w:val="22"/>
          <w:szCs w:val="22"/>
        </w:rPr>
        <w:t>II.2. </w:t>
      </w:r>
      <w:r w:rsidRPr="00970060">
        <w:rPr>
          <w:sz w:val="22"/>
          <w:szCs w:val="22"/>
          <w:lang w:eastAsia="ru-RU"/>
        </w:rPr>
        <w:t>Примерные программы отдельных учебных предметов</w:t>
      </w:r>
      <w:bookmarkEnd w:id="59"/>
      <w:bookmarkEnd w:id="60"/>
    </w:p>
    <w:p w:rsidR="004F1951" w:rsidRPr="004F1951" w:rsidRDefault="004F1951" w:rsidP="004F1951">
      <w:pPr>
        <w:spacing w:after="0" w:line="240" w:lineRule="auto"/>
        <w:jc w:val="both"/>
        <w:rPr>
          <w:rFonts w:ascii="Times New Roman" w:hAnsi="Times New Roman" w:cs="Times New Roman"/>
        </w:rPr>
      </w:pPr>
      <w:r w:rsidRPr="004F1951">
        <w:rPr>
          <w:rFonts w:ascii="Times New Roman" w:hAnsi="Times New Roman" w:cs="Times New Roman"/>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4F1951" w:rsidRPr="004F1951" w:rsidRDefault="004F1951" w:rsidP="004F1951">
      <w:pPr>
        <w:spacing w:after="0" w:line="240" w:lineRule="auto"/>
        <w:jc w:val="both"/>
        <w:rPr>
          <w:rFonts w:ascii="Times New Roman" w:hAnsi="Times New Roman" w:cs="Times New Roman"/>
        </w:rPr>
      </w:pPr>
      <w:r w:rsidRPr="004F1951">
        <w:rPr>
          <w:rFonts w:ascii="Times New Roman" w:hAnsi="Times New Roman" w:cs="Times New Roman"/>
        </w:rP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4F1951" w:rsidRPr="004F1951" w:rsidRDefault="004F1951" w:rsidP="004F1951">
      <w:pPr>
        <w:spacing w:after="0" w:line="240" w:lineRule="auto"/>
        <w:jc w:val="both"/>
        <w:rPr>
          <w:rFonts w:ascii="Times New Roman" w:hAnsi="Times New Roman" w:cs="Times New Roman"/>
        </w:rPr>
      </w:pPr>
      <w:r w:rsidRPr="004F1951">
        <w:rPr>
          <w:rFonts w:ascii="Times New Roman" w:hAnsi="Times New Roman" w:cs="Times New Roman"/>
        </w:rP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4F1951" w:rsidRPr="004F1951" w:rsidRDefault="004F1951" w:rsidP="004F1951">
      <w:pPr>
        <w:spacing w:after="0" w:line="240" w:lineRule="auto"/>
        <w:jc w:val="both"/>
        <w:rPr>
          <w:rFonts w:ascii="Times New Roman" w:hAnsi="Times New Roman" w:cs="Times New Roman"/>
        </w:rPr>
      </w:pPr>
      <w:r w:rsidRPr="004F1951">
        <w:rPr>
          <w:rFonts w:ascii="Times New Roman" w:hAnsi="Times New Roman" w:cs="Times New Roman"/>
        </w:rPr>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4F1951" w:rsidRPr="004F1951" w:rsidRDefault="004F1951" w:rsidP="004F1951">
      <w:pPr>
        <w:spacing w:after="0" w:line="240" w:lineRule="auto"/>
        <w:jc w:val="both"/>
        <w:rPr>
          <w:rFonts w:ascii="Times New Roman" w:hAnsi="Times New Roman" w:cs="Times New Roman"/>
        </w:rPr>
      </w:pPr>
      <w:r w:rsidRPr="004F1951">
        <w:rPr>
          <w:rFonts w:ascii="Times New Roman" w:hAnsi="Times New Roman" w:cs="Times New Roman"/>
        </w:rP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4F1951" w:rsidRPr="004F1951" w:rsidRDefault="004F1951" w:rsidP="004F1951">
      <w:pPr>
        <w:spacing w:after="0" w:line="240" w:lineRule="auto"/>
        <w:jc w:val="both"/>
        <w:rPr>
          <w:rFonts w:ascii="Times New Roman" w:hAnsi="Times New Roman" w:cs="Times New Roman"/>
        </w:rPr>
      </w:pPr>
    </w:p>
    <w:p w:rsidR="004F1951" w:rsidRDefault="004F1951" w:rsidP="00D3723B">
      <w:pPr>
        <w:pStyle w:val="3"/>
        <w:spacing w:line="240" w:lineRule="auto"/>
        <w:rPr>
          <w:sz w:val="22"/>
          <w:szCs w:val="22"/>
        </w:rPr>
      </w:pPr>
      <w:bookmarkStart w:id="61" w:name="_Toc435412705"/>
      <w:bookmarkStart w:id="62" w:name="_Toc453968178"/>
      <w:r w:rsidRPr="004F1951">
        <w:rPr>
          <w:sz w:val="22"/>
          <w:szCs w:val="22"/>
        </w:rPr>
        <w:t>Русский язык</w:t>
      </w:r>
      <w:bookmarkEnd w:id="61"/>
      <w:bookmarkEnd w:id="62"/>
    </w:p>
    <w:p w:rsidR="00D3723B" w:rsidRDefault="004F1951" w:rsidP="00D3723B">
      <w:pPr>
        <w:spacing w:after="0" w:line="240" w:lineRule="auto"/>
        <w:rPr>
          <w:rFonts w:ascii="Times New Roman" w:eastAsia="Times New Roman" w:hAnsi="Times New Roman" w:cs="Times New Roman"/>
          <w:b/>
          <w:szCs w:val="28"/>
        </w:rPr>
      </w:pPr>
      <w:r w:rsidRPr="004F1951">
        <w:rPr>
          <w:rFonts w:ascii="Times New Roman" w:eastAsia="Times New Roman" w:hAnsi="Times New Roman" w:cs="Times New Roman"/>
          <w:b/>
          <w:szCs w:val="28"/>
        </w:rPr>
        <w:t>Углубленный уровень</w:t>
      </w:r>
    </w:p>
    <w:p w:rsidR="004F1951" w:rsidRPr="00D3723B" w:rsidRDefault="004F1951" w:rsidP="001E562E">
      <w:pPr>
        <w:spacing w:after="0" w:line="240" w:lineRule="auto"/>
        <w:rPr>
          <w:rFonts w:ascii="Times New Roman" w:eastAsia="Times New Roman" w:hAnsi="Times New Roman" w:cs="Times New Roman"/>
          <w:b/>
          <w:lang w:eastAsia="en-US"/>
        </w:rPr>
      </w:pPr>
      <w:r w:rsidRPr="00D3723B">
        <w:rPr>
          <w:rFonts w:ascii="Times New Roman" w:hAnsi="Times New Roman" w:cs="Times New Roman"/>
          <w:b/>
          <w:caps/>
        </w:rPr>
        <w:t>10 класс</w:t>
      </w:r>
      <w:r w:rsidRPr="00D3723B">
        <w:rPr>
          <w:rFonts w:ascii="Times New Roman" w:eastAsia="Times New Roman" w:hAnsi="Times New Roman" w:cs="Times New Roman"/>
          <w:b/>
          <w:lang w:eastAsia="en-US"/>
        </w:rPr>
        <w:t xml:space="preserve"> </w:t>
      </w:r>
    </w:p>
    <w:p w:rsidR="004F1951" w:rsidRPr="004F1951" w:rsidRDefault="004F1951" w:rsidP="00D3723B">
      <w:pPr>
        <w:pStyle w:val="1"/>
        <w:tabs>
          <w:tab w:val="num" w:pos="540"/>
        </w:tabs>
        <w:spacing w:line="240" w:lineRule="auto"/>
        <w:ind w:left="540" w:hanging="180"/>
        <w:jc w:val="both"/>
        <w:rPr>
          <w:caps w:val="0"/>
          <w:sz w:val="22"/>
          <w:szCs w:val="22"/>
        </w:rPr>
      </w:pPr>
      <w:r w:rsidRPr="004F1951">
        <w:rPr>
          <w:caps w:val="0"/>
          <w:sz w:val="22"/>
          <w:szCs w:val="22"/>
        </w:rPr>
        <w:lastRenderedPageBreak/>
        <w:t>Введение в науку о языке. Общие сведения о языке. Функции яз</w:t>
      </w:r>
      <w:r>
        <w:rPr>
          <w:caps w:val="0"/>
          <w:sz w:val="22"/>
          <w:szCs w:val="22"/>
        </w:rPr>
        <w:t>ыка</w:t>
      </w:r>
    </w:p>
    <w:p w:rsidR="004F1951" w:rsidRPr="004F1951" w:rsidRDefault="004F1951" w:rsidP="00D3723B">
      <w:pPr>
        <w:pStyle w:val="1"/>
        <w:tabs>
          <w:tab w:val="num" w:pos="540"/>
        </w:tabs>
        <w:spacing w:line="240" w:lineRule="auto"/>
        <w:ind w:left="540" w:hanging="180"/>
        <w:jc w:val="both"/>
        <w:rPr>
          <w:caps w:val="0"/>
          <w:sz w:val="22"/>
          <w:szCs w:val="22"/>
        </w:rPr>
      </w:pPr>
      <w:r>
        <w:rPr>
          <w:caps w:val="0"/>
          <w:sz w:val="22"/>
          <w:szCs w:val="22"/>
        </w:rPr>
        <w:t>Язык и речь</w:t>
      </w:r>
    </w:p>
    <w:p w:rsidR="004F1951" w:rsidRPr="004F1951" w:rsidRDefault="004F1951" w:rsidP="00D3723B">
      <w:pPr>
        <w:pStyle w:val="1"/>
        <w:tabs>
          <w:tab w:val="num" w:pos="540"/>
        </w:tabs>
        <w:spacing w:line="240" w:lineRule="auto"/>
        <w:ind w:left="540" w:hanging="180"/>
        <w:jc w:val="both"/>
        <w:rPr>
          <w:caps w:val="0"/>
          <w:sz w:val="22"/>
          <w:szCs w:val="22"/>
        </w:rPr>
      </w:pPr>
      <w:r>
        <w:rPr>
          <w:caps w:val="0"/>
          <w:sz w:val="22"/>
          <w:szCs w:val="22"/>
        </w:rPr>
        <w:t>Русский язык в современном мире</w:t>
      </w:r>
    </w:p>
    <w:p w:rsidR="004F1951" w:rsidRPr="004F1951" w:rsidRDefault="004F1951" w:rsidP="00D3723B">
      <w:pPr>
        <w:pStyle w:val="1"/>
        <w:tabs>
          <w:tab w:val="num" w:pos="540"/>
        </w:tabs>
        <w:spacing w:line="240" w:lineRule="auto"/>
        <w:ind w:left="540" w:hanging="180"/>
        <w:jc w:val="both"/>
        <w:rPr>
          <w:caps w:val="0"/>
          <w:sz w:val="22"/>
          <w:szCs w:val="22"/>
        </w:rPr>
      </w:pPr>
      <w:r w:rsidRPr="004F1951">
        <w:rPr>
          <w:caps w:val="0"/>
          <w:sz w:val="22"/>
          <w:szCs w:val="22"/>
        </w:rPr>
        <w:t>Повторение изученного в 5-9 классах</w:t>
      </w:r>
    </w:p>
    <w:p w:rsidR="004F1951" w:rsidRPr="004F1951" w:rsidRDefault="004F1951" w:rsidP="00D3723B">
      <w:pPr>
        <w:pStyle w:val="1"/>
        <w:spacing w:line="240" w:lineRule="auto"/>
        <w:ind w:left="360"/>
        <w:jc w:val="both"/>
        <w:rPr>
          <w:b w:val="0"/>
          <w:caps w:val="0"/>
          <w:sz w:val="22"/>
          <w:szCs w:val="22"/>
        </w:rPr>
      </w:pPr>
      <w:r w:rsidRPr="004F1951">
        <w:rPr>
          <w:caps w:val="0"/>
          <w:sz w:val="22"/>
          <w:szCs w:val="22"/>
        </w:rPr>
        <w:t>Фонетика</w:t>
      </w:r>
      <w:r w:rsidRPr="004F1951">
        <w:rPr>
          <w:b w:val="0"/>
          <w:caps w:val="0"/>
          <w:sz w:val="22"/>
          <w:szCs w:val="22"/>
        </w:rPr>
        <w:t xml:space="preserve">. Звук как единица языка. </w:t>
      </w:r>
      <w:r w:rsidRPr="004F1951">
        <w:rPr>
          <w:caps w:val="0"/>
          <w:sz w:val="22"/>
          <w:szCs w:val="22"/>
        </w:rPr>
        <w:t>Морфемика и словообразование</w:t>
      </w:r>
      <w:r w:rsidRPr="004F1951">
        <w:rPr>
          <w:b w:val="0"/>
          <w:caps w:val="0"/>
          <w:sz w:val="22"/>
          <w:szCs w:val="22"/>
        </w:rPr>
        <w:t xml:space="preserve">. Состав слова, его современная структура. </w:t>
      </w:r>
      <w:r w:rsidRPr="004F1951">
        <w:rPr>
          <w:caps w:val="0"/>
          <w:sz w:val="22"/>
          <w:szCs w:val="22"/>
        </w:rPr>
        <w:t>Морфология</w:t>
      </w:r>
      <w:r w:rsidRPr="004F1951">
        <w:rPr>
          <w:b w:val="0"/>
          <w:caps w:val="0"/>
          <w:sz w:val="22"/>
          <w:szCs w:val="22"/>
        </w:rPr>
        <w:t>. Морфология как учение о частях речи. Синтаксис. Словосочетание и предложение как единицы синтаксиса. Комплексный анализ текста.</w:t>
      </w:r>
    </w:p>
    <w:p w:rsidR="004F1951" w:rsidRPr="004F1951" w:rsidRDefault="004F1951" w:rsidP="00D3723B">
      <w:pPr>
        <w:pStyle w:val="1"/>
        <w:spacing w:line="240" w:lineRule="auto"/>
        <w:ind w:left="360"/>
        <w:jc w:val="both"/>
        <w:rPr>
          <w:b w:val="0"/>
          <w:caps w:val="0"/>
          <w:sz w:val="22"/>
          <w:szCs w:val="22"/>
        </w:rPr>
      </w:pPr>
      <w:r w:rsidRPr="004F1951">
        <w:rPr>
          <w:b w:val="0"/>
          <w:caps w:val="0"/>
          <w:sz w:val="22"/>
          <w:szCs w:val="22"/>
        </w:rPr>
        <w:t>Функции языка. Значение языка. Язык – орудие мышления. Язык – средство общения. Экспрессивная и коммуникативная функции языка. Язык и речь. Язык, речь  и слово как синонимы в речи. Термины язык, речь и слово. Речевая деятельность. Русский язык – государственный язык Российской Федерации. Русский язык как национальный язык русского народа. Русский язык как средство межнационального общения в российской Федерации. Русский язык среди других языков мира. Русский язык как один из рабочих языков в ООН. Индоевропейская семья языков. Славянские языки. Русистика на современном этапе.</w:t>
      </w:r>
    </w:p>
    <w:p w:rsidR="004F1951" w:rsidRPr="004F1951" w:rsidRDefault="004F1951" w:rsidP="00D3723B">
      <w:pPr>
        <w:pStyle w:val="1"/>
        <w:tabs>
          <w:tab w:val="num" w:pos="540"/>
        </w:tabs>
        <w:spacing w:line="240" w:lineRule="auto"/>
        <w:ind w:left="540" w:hanging="180"/>
        <w:jc w:val="both"/>
        <w:rPr>
          <w:caps w:val="0"/>
          <w:sz w:val="22"/>
          <w:szCs w:val="22"/>
        </w:rPr>
      </w:pPr>
      <w:r w:rsidRPr="004F1951">
        <w:rPr>
          <w:caps w:val="0"/>
          <w:sz w:val="22"/>
          <w:szCs w:val="22"/>
        </w:rPr>
        <w:t>Русский язык – од</w:t>
      </w:r>
      <w:r>
        <w:rPr>
          <w:caps w:val="0"/>
          <w:sz w:val="22"/>
          <w:szCs w:val="22"/>
        </w:rPr>
        <w:t>ин из богатейших языков мира</w:t>
      </w:r>
    </w:p>
    <w:p w:rsidR="004F1951" w:rsidRPr="004F1951" w:rsidRDefault="004F1951" w:rsidP="00D3723B">
      <w:pPr>
        <w:pStyle w:val="1"/>
        <w:spacing w:line="240" w:lineRule="auto"/>
        <w:ind w:left="360"/>
        <w:jc w:val="both"/>
        <w:rPr>
          <w:b w:val="0"/>
          <w:caps w:val="0"/>
          <w:sz w:val="22"/>
          <w:szCs w:val="22"/>
        </w:rPr>
      </w:pPr>
      <w:r w:rsidRPr="004F1951">
        <w:rPr>
          <w:b w:val="0"/>
          <w:caps w:val="0"/>
          <w:sz w:val="22"/>
          <w:szCs w:val="22"/>
        </w:rPr>
        <w:t xml:space="preserve">Состав современного русского языка. Литературный язык как центр системы современного русского языка. Общенародная разговорная речь. Просторечие. Диалектизмы. Жаргонизмы. </w:t>
      </w:r>
      <w:r w:rsidRPr="004F1951">
        <w:rPr>
          <w:caps w:val="0"/>
          <w:sz w:val="22"/>
          <w:szCs w:val="22"/>
        </w:rPr>
        <w:t>Текст</w:t>
      </w:r>
      <w:r w:rsidRPr="004F1951">
        <w:rPr>
          <w:b w:val="0"/>
          <w:caps w:val="0"/>
          <w:sz w:val="22"/>
          <w:szCs w:val="22"/>
        </w:rPr>
        <w:t xml:space="preserve">. Признаки текста. Цельность и связность. Логическая последовательность предложений. Единство темы, ключевые слова и предложения. Средства связи частей текста: лексический повтор, употребление однокоренных слов, союзы, частицы и др. Цепная  и параллельная связи частей текста. </w:t>
      </w:r>
      <w:r w:rsidRPr="004F1951">
        <w:rPr>
          <w:caps w:val="0"/>
          <w:sz w:val="22"/>
          <w:szCs w:val="22"/>
        </w:rPr>
        <w:t>Типы речи</w:t>
      </w:r>
      <w:r w:rsidRPr="004F1951">
        <w:rPr>
          <w:b w:val="0"/>
          <w:caps w:val="0"/>
          <w:sz w:val="22"/>
          <w:szCs w:val="22"/>
        </w:rPr>
        <w:t xml:space="preserve">: повествование, рассуждение и описание. Их признаки. Комбинация разных типов речи в одном тексте. Отбор языковых средств для построения текста в зависимости от темы, цели, типа речи, адресата и речевой ситуации. Литературный язык и его </w:t>
      </w:r>
      <w:r w:rsidRPr="004F1951">
        <w:rPr>
          <w:caps w:val="0"/>
          <w:sz w:val="22"/>
          <w:szCs w:val="22"/>
        </w:rPr>
        <w:t>нормы</w:t>
      </w:r>
      <w:r w:rsidRPr="004F1951">
        <w:rPr>
          <w:b w:val="0"/>
          <w:caps w:val="0"/>
          <w:sz w:val="22"/>
          <w:szCs w:val="22"/>
        </w:rPr>
        <w:t xml:space="preserve">. Орфоэпические, лексические, морфологические, синтаксические нормы. Русский язык как развивающееся явление. </w:t>
      </w:r>
      <w:r w:rsidRPr="004F1951">
        <w:rPr>
          <w:caps w:val="0"/>
          <w:sz w:val="22"/>
          <w:szCs w:val="22"/>
        </w:rPr>
        <w:t xml:space="preserve">Стили </w:t>
      </w:r>
      <w:r w:rsidRPr="004F1951">
        <w:rPr>
          <w:b w:val="0"/>
          <w:caps w:val="0"/>
          <w:sz w:val="22"/>
          <w:szCs w:val="22"/>
        </w:rPr>
        <w:t xml:space="preserve">литературного языка – разговорный и книжные: научный, деловой, публицистический, художественный. Их признаки. Сфера употребления. Использование средств одного стиля в произведениях другого стиля. </w:t>
      </w:r>
      <w:r w:rsidRPr="004F1951">
        <w:rPr>
          <w:caps w:val="0"/>
          <w:sz w:val="22"/>
          <w:szCs w:val="22"/>
        </w:rPr>
        <w:t>Устная и письменная</w:t>
      </w:r>
      <w:r w:rsidRPr="004F1951">
        <w:rPr>
          <w:b w:val="0"/>
          <w:caps w:val="0"/>
          <w:sz w:val="22"/>
          <w:szCs w:val="22"/>
        </w:rPr>
        <w:t xml:space="preserve"> формы речи. Их специфика. </w:t>
      </w:r>
      <w:r w:rsidRPr="004F1951">
        <w:rPr>
          <w:caps w:val="0"/>
          <w:sz w:val="22"/>
          <w:szCs w:val="22"/>
        </w:rPr>
        <w:t xml:space="preserve">Синонимика </w:t>
      </w:r>
      <w:r w:rsidRPr="004F1951">
        <w:rPr>
          <w:b w:val="0"/>
          <w:caps w:val="0"/>
          <w:sz w:val="22"/>
          <w:szCs w:val="22"/>
        </w:rPr>
        <w:t xml:space="preserve">русского языка. Лексические, морфемные, морфологические и синтаксические синонимы. Источники пополнения синонимов. Роль синонимов в речи. </w:t>
      </w:r>
      <w:r w:rsidRPr="004F1951">
        <w:rPr>
          <w:caps w:val="0"/>
          <w:sz w:val="22"/>
          <w:szCs w:val="22"/>
        </w:rPr>
        <w:t>Культура речи</w:t>
      </w:r>
      <w:r w:rsidRPr="004F1951">
        <w:rPr>
          <w:b w:val="0"/>
          <w:caps w:val="0"/>
          <w:sz w:val="22"/>
          <w:szCs w:val="22"/>
        </w:rPr>
        <w:t>. Содержательность речи,  соблюдение норм русского литературного языка, точность словоупотребления, ясность, чистота, выразительность, эмоциональность речи и др</w:t>
      </w:r>
      <w:r w:rsidRPr="004F1951">
        <w:rPr>
          <w:caps w:val="0"/>
          <w:sz w:val="22"/>
          <w:szCs w:val="22"/>
        </w:rPr>
        <w:t>. Роль А.С.Пушкина</w:t>
      </w:r>
      <w:r w:rsidRPr="004F1951">
        <w:rPr>
          <w:b w:val="0"/>
          <w:caps w:val="0"/>
          <w:sz w:val="22"/>
          <w:szCs w:val="22"/>
        </w:rPr>
        <w:t xml:space="preserve"> в истории русского литературного языка. Предшественники А.С.Пушкина. А.С.Пушкин – создатель современного русского литературного языка. Источники расширения словарного состава современного русского языка: словообразование, книжная лексика, периферийная лексика (диалектизмы, профессионализмы, жаргонизмы), заимствования.</w:t>
      </w:r>
    </w:p>
    <w:p w:rsidR="004F1951" w:rsidRDefault="004F1951" w:rsidP="004F1951">
      <w:pPr>
        <w:pStyle w:val="1"/>
        <w:spacing w:line="240" w:lineRule="auto"/>
        <w:ind w:left="360"/>
        <w:jc w:val="both"/>
        <w:rPr>
          <w:b w:val="0"/>
          <w:caps w:val="0"/>
          <w:sz w:val="22"/>
          <w:szCs w:val="22"/>
        </w:rPr>
      </w:pPr>
      <w:r w:rsidRPr="004F1951">
        <w:rPr>
          <w:caps w:val="0"/>
          <w:sz w:val="22"/>
          <w:szCs w:val="22"/>
        </w:rPr>
        <w:t>Обобщающие задания по орфографии</w:t>
      </w:r>
    </w:p>
    <w:p w:rsidR="004F1951" w:rsidRPr="004F1951" w:rsidRDefault="004F1951" w:rsidP="007936B4">
      <w:pPr>
        <w:pStyle w:val="3"/>
        <w:spacing w:before="240" w:line="240" w:lineRule="auto"/>
        <w:rPr>
          <w:sz w:val="24"/>
        </w:rPr>
      </w:pPr>
      <w:bookmarkStart w:id="63" w:name="_Toc435412706"/>
      <w:bookmarkStart w:id="64" w:name="_Toc453968179"/>
      <w:r w:rsidRPr="004F1951">
        <w:rPr>
          <w:sz w:val="24"/>
        </w:rPr>
        <w:t>Литература</w:t>
      </w:r>
      <w:bookmarkEnd w:id="63"/>
      <w:bookmarkEnd w:id="64"/>
    </w:p>
    <w:p w:rsidR="007936B4" w:rsidRPr="004F1951" w:rsidRDefault="007936B4" w:rsidP="007936B4">
      <w:pPr>
        <w:spacing w:after="0" w:line="240" w:lineRule="auto"/>
        <w:rPr>
          <w:rFonts w:ascii="Times New Roman" w:hAnsi="Times New Roman" w:cs="Times New Roman"/>
        </w:rPr>
      </w:pPr>
      <w:r>
        <w:rPr>
          <w:rFonts w:ascii="Times New Roman" w:eastAsia="Times New Roman" w:hAnsi="Times New Roman" w:cs="Times New Roman"/>
          <w:b/>
          <w:szCs w:val="28"/>
        </w:rPr>
        <w:t>Базовый</w:t>
      </w:r>
      <w:r w:rsidRPr="004F1951">
        <w:rPr>
          <w:rFonts w:ascii="Times New Roman" w:eastAsia="Times New Roman" w:hAnsi="Times New Roman" w:cs="Times New Roman"/>
          <w:b/>
          <w:szCs w:val="28"/>
        </w:rPr>
        <w:t xml:space="preserve"> уровень</w:t>
      </w:r>
    </w:p>
    <w:p w:rsidR="007936B4" w:rsidRPr="004F1951" w:rsidRDefault="007936B4" w:rsidP="007936B4">
      <w:pPr>
        <w:pStyle w:val="1"/>
        <w:spacing w:line="240" w:lineRule="auto"/>
        <w:jc w:val="both"/>
        <w:rPr>
          <w:caps w:val="0"/>
          <w:sz w:val="22"/>
          <w:szCs w:val="22"/>
        </w:rPr>
      </w:pPr>
      <w:r>
        <w:rPr>
          <w:caps w:val="0"/>
          <w:sz w:val="22"/>
          <w:szCs w:val="22"/>
        </w:rPr>
        <w:t xml:space="preserve">10 класс </w:t>
      </w:r>
    </w:p>
    <w:p w:rsidR="004F1951" w:rsidRPr="004F1951" w:rsidRDefault="004F1951" w:rsidP="004F1951">
      <w:pPr>
        <w:tabs>
          <w:tab w:val="left" w:pos="4155"/>
        </w:tabs>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Введение</w:t>
      </w:r>
      <w:r w:rsidRPr="004F1951">
        <w:rPr>
          <w:rFonts w:ascii="Times New Roman" w:eastAsia="Times New Roman" w:hAnsi="Times New Roman" w:cs="Times New Roman"/>
          <w:b/>
          <w:bCs/>
          <w:color w:val="000000"/>
          <w:szCs w:val="20"/>
        </w:rPr>
        <w:tab/>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Русская литература и русская история XIX в. в контексте мировой культуры. Основные темы и проблемы русской литературы XIX в. Классицизм, сентиментализм и романтизм в русской литературе. Становление реализма в русской и мировой литературе. Зарождение и развитие русской профессиональной литературной критики.</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Литература первой половины XIX века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Россия в первой половине XIX в. Классицизм, сентиментализм, романтизм. Зарождение реализма в русской литературе первой половины XIX в. Е. А. Баратынский, К. Н. Батюшков, А. А. Дельвиг, Д. В. Давыдов, А. В. Кольцов, Н. М. Языков.</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А. С. Пушкин.</w:t>
      </w:r>
      <w:r w:rsidRPr="004F1951">
        <w:rPr>
          <w:rFonts w:ascii="Times New Roman" w:eastAsia="Times New Roman" w:hAnsi="Times New Roman" w:cs="Times New Roman"/>
          <w:color w:val="000000"/>
          <w:szCs w:val="20"/>
        </w:rPr>
        <w:t> «Деревня», «Вольность», «Погасло дневное светило...», «Свободы сеятель пустынный...», «Подражание Корану» («И путник усталый на Бога роптал...»), «Элегия» («Безумных лет угасшее веселье...»), «Вновь я посетил...», «Пора, мой друг, пора!..», «Поэт», «Из Пиндемонти».</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«Борис Годунов», «Медный всадник».</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lastRenderedPageBreak/>
        <w:t>М. Ю. Лермонтов.</w:t>
      </w:r>
      <w:r w:rsidRPr="004F1951">
        <w:rPr>
          <w:rFonts w:ascii="Times New Roman" w:eastAsia="Times New Roman" w:hAnsi="Times New Roman" w:cs="Times New Roman"/>
          <w:color w:val="000000"/>
          <w:szCs w:val="20"/>
        </w:rPr>
        <w:t> «Молитва» («Я, Матерь Божия, ныне с молитвою...»), «Как часто пестрою толпою окружен...», «Валерик»,«Сон» («В полдневный жар в долине Дагестана...»), «Выхожу один я на дорогу...», «И скучно и грустно...», «Нищий», «Мой демон».</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«Герой нашего времени» («Фаталист»).</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Н. В. Гоголь.</w:t>
      </w:r>
      <w:r w:rsidRPr="004F1951">
        <w:rPr>
          <w:rFonts w:ascii="Times New Roman" w:eastAsia="Times New Roman" w:hAnsi="Times New Roman" w:cs="Times New Roman"/>
          <w:color w:val="000000"/>
          <w:szCs w:val="20"/>
        </w:rPr>
        <w:t> «Невский проспект», «Петербургские повести».</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Литература второй половины XIX века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Роль русской классики в культурной жизни страны. Богатство проблематики и широта тематики. Аналитический характер русской прозы, ее социальная острота и философская глубина. Развитие литературы критического реализма. Традиции и новаторство. Роль литературной критики в развитии и становлении критического реализма.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А. Н. Островский.</w:t>
      </w:r>
      <w:r w:rsidRPr="004F1951">
        <w:rPr>
          <w:rFonts w:ascii="Times New Roman" w:eastAsia="Times New Roman" w:hAnsi="Times New Roman" w:cs="Times New Roman"/>
          <w:color w:val="000000"/>
          <w:szCs w:val="20"/>
        </w:rPr>
        <w:t> «Гроза». «Бесприданница».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Н. А. Добролюбов «Луч света в темном царстве», Ап.А.Григорьев «После “Грозы”</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Островского», «Письма к Ивану Сергеевичу Тургеневу».</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И. А. Гончаров. </w:t>
      </w:r>
      <w:r w:rsidRPr="004F1951">
        <w:rPr>
          <w:rFonts w:ascii="Times New Roman" w:eastAsia="Times New Roman" w:hAnsi="Times New Roman" w:cs="Times New Roman"/>
          <w:color w:val="000000"/>
          <w:szCs w:val="20"/>
        </w:rPr>
        <w:t>Общая характеристика романов «Обыкновенная история», «Обломов», «Обрыв».</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«Обломов». Н.А.Добролюбов «Что такое обломовщина?», Д.И.Писарев «Обломов», А.В.Дружинин «“Обломов”, роман И. А. Гончарова».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И. С. Тургенев. </w:t>
      </w:r>
      <w:r w:rsidRPr="004F1951">
        <w:rPr>
          <w:rFonts w:ascii="Times New Roman" w:eastAsia="Times New Roman" w:hAnsi="Times New Roman" w:cs="Times New Roman"/>
          <w:color w:val="000000"/>
          <w:szCs w:val="20"/>
        </w:rPr>
        <w:t>«Отцы и дети». М. А. Антонович «Асмодей нашего времени», Д. И. Писарев «Базаров», Н. Н. Страхов “Отцы и дети” И.С.Тургенева».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Ф. И. Тютчев </w:t>
      </w:r>
      <w:r w:rsidRPr="004F1951">
        <w:rPr>
          <w:rFonts w:ascii="Times New Roman" w:eastAsia="Times New Roman" w:hAnsi="Times New Roman" w:cs="Times New Roman"/>
          <w:color w:val="000000"/>
          <w:szCs w:val="20"/>
        </w:rPr>
        <w:t>«Silentium»,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А. А. Фет. </w:t>
      </w:r>
      <w:r w:rsidRPr="004F1951">
        <w:rPr>
          <w:rFonts w:ascii="Times New Roman" w:eastAsia="Times New Roman" w:hAnsi="Times New Roman" w:cs="Times New Roman"/>
          <w:color w:val="000000"/>
          <w:szCs w:val="20"/>
        </w:rPr>
        <w:t>«Поэтам», «Это утро, радость эта...», «Шепот, робкое дыханье...», «Сияла ночь. Луной был полон сад...», «Еще майская ночь...», «Еще весны душистой нега...», «Заря прощается с землею...», «Облаком волнистым...», «На железной дороге».</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А. К. Толстой. </w:t>
      </w:r>
      <w:r w:rsidRPr="004F1951">
        <w:rPr>
          <w:rFonts w:ascii="Times New Roman" w:eastAsia="Times New Roman" w:hAnsi="Times New Roman" w:cs="Times New Roman"/>
          <w:color w:val="000000"/>
          <w:szCs w:val="20"/>
        </w:rPr>
        <w:t>«Слеза дрожит в твоем ревнивом взоре...», «Против течения...», «Государь ты наш батюшка...».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Н. А. Некрасов. </w:t>
      </w:r>
      <w:r w:rsidRPr="004F1951">
        <w:rPr>
          <w:rFonts w:ascii="Times New Roman" w:eastAsia="Times New Roman" w:hAnsi="Times New Roman" w:cs="Times New Roman"/>
          <w:color w:val="000000"/>
          <w:szCs w:val="20"/>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«Кому на Руси жить хорошо».</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Н. Г. Чернышевский.</w:t>
      </w:r>
      <w:r w:rsidRPr="004F1951">
        <w:rPr>
          <w:rFonts w:ascii="Times New Roman" w:eastAsia="Times New Roman" w:hAnsi="Times New Roman" w:cs="Times New Roman"/>
          <w:color w:val="000000"/>
          <w:szCs w:val="20"/>
        </w:rPr>
        <w:t> «Что делать?» (обзор).</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Н. С. Лесков.</w:t>
      </w:r>
      <w:r w:rsidRPr="004F1951">
        <w:rPr>
          <w:rFonts w:ascii="Times New Roman" w:eastAsia="Times New Roman" w:hAnsi="Times New Roman" w:cs="Times New Roman"/>
          <w:color w:val="000000"/>
          <w:szCs w:val="20"/>
        </w:rPr>
        <w:t> «Очарованный странник»</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М. Е. Салтыков-Щедрин.</w:t>
      </w:r>
      <w:r w:rsidRPr="004F1951">
        <w:rPr>
          <w:rFonts w:ascii="Times New Roman" w:eastAsia="Times New Roman" w:hAnsi="Times New Roman" w:cs="Times New Roman"/>
          <w:color w:val="000000"/>
          <w:szCs w:val="20"/>
        </w:rPr>
        <w:t> «История одного города»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Ф. М. Достоевский.</w:t>
      </w:r>
      <w:r w:rsidRPr="004F1951">
        <w:rPr>
          <w:rFonts w:ascii="Times New Roman" w:eastAsia="Times New Roman" w:hAnsi="Times New Roman" w:cs="Times New Roman"/>
          <w:color w:val="000000"/>
          <w:szCs w:val="20"/>
        </w:rPr>
        <w:t> «Преступление и наказание»</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Л. Н. Толстой.</w:t>
      </w:r>
      <w:r w:rsidRPr="004F1951">
        <w:rPr>
          <w:rFonts w:ascii="Times New Roman" w:eastAsia="Times New Roman" w:hAnsi="Times New Roman" w:cs="Times New Roman"/>
          <w:color w:val="000000"/>
          <w:szCs w:val="20"/>
        </w:rPr>
        <w:t> «Война и мир».</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А. П. Чехов.</w:t>
      </w:r>
      <w:r w:rsidRPr="004F1951">
        <w:rPr>
          <w:rFonts w:ascii="Times New Roman" w:eastAsia="Times New Roman" w:hAnsi="Times New Roman" w:cs="Times New Roman"/>
          <w:color w:val="000000"/>
          <w:szCs w:val="20"/>
        </w:rPr>
        <w:t> «Студент», «Дом с мезонином», «Ионыч», «Степь», «Дама с собачкой», «Палата No6», «Вишневый сад».</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b/>
          <w:bCs/>
          <w:color w:val="000000"/>
          <w:szCs w:val="20"/>
        </w:rPr>
        <w:t>Зарубежная литература XIX века</w:t>
      </w:r>
    </w:p>
    <w:p w:rsidR="004F1951" w:rsidRPr="004F1951" w:rsidRDefault="004F1951" w:rsidP="004F1951">
      <w:pPr>
        <w:spacing w:after="0" w:line="240" w:lineRule="auto"/>
        <w:jc w:val="both"/>
        <w:rPr>
          <w:rFonts w:ascii="Times New Roman" w:eastAsia="Times New Roman" w:hAnsi="Times New Roman" w:cs="Times New Roman"/>
          <w:color w:val="000000"/>
          <w:szCs w:val="20"/>
        </w:rPr>
      </w:pPr>
      <w:r w:rsidRPr="004F1951">
        <w:rPr>
          <w:rFonts w:ascii="Times New Roman" w:eastAsia="Times New Roman" w:hAnsi="Times New Roman" w:cs="Times New Roman"/>
          <w:color w:val="000000"/>
          <w:szCs w:val="20"/>
        </w:rPr>
        <w:t>Основные тенденции в развитии литературы второй половины XIX в. Поздний романтизм. Ведущая роль реализма. Символизм. Обзор творчества характерных для эпохи писателей. </w:t>
      </w:r>
      <w:r w:rsidRPr="004F1951">
        <w:rPr>
          <w:rFonts w:ascii="Times New Roman" w:eastAsia="Times New Roman" w:hAnsi="Times New Roman" w:cs="Times New Roman"/>
          <w:b/>
          <w:bCs/>
          <w:color w:val="000000"/>
          <w:szCs w:val="20"/>
        </w:rPr>
        <w:t>Э. Т.А. Гофман.</w:t>
      </w:r>
      <w:r w:rsidRPr="004F1951">
        <w:rPr>
          <w:rFonts w:ascii="Times New Roman" w:eastAsia="Times New Roman" w:hAnsi="Times New Roman" w:cs="Times New Roman"/>
          <w:color w:val="000000"/>
          <w:szCs w:val="20"/>
        </w:rPr>
        <w:t> «Серапионовы братья». «Щелкунчик</w:t>
      </w:r>
      <w:r w:rsidRPr="004F1951">
        <w:rPr>
          <w:rFonts w:ascii="Times New Roman" w:eastAsia="Times New Roman" w:hAnsi="Times New Roman" w:cs="Times New Roman"/>
          <w:b/>
          <w:bCs/>
          <w:color w:val="000000"/>
          <w:szCs w:val="20"/>
        </w:rPr>
        <w:t>». Ч. Диккенс.</w:t>
      </w:r>
      <w:r w:rsidRPr="004F1951">
        <w:rPr>
          <w:rFonts w:ascii="Times New Roman" w:eastAsia="Times New Roman" w:hAnsi="Times New Roman" w:cs="Times New Roman"/>
          <w:color w:val="000000"/>
          <w:szCs w:val="20"/>
        </w:rPr>
        <w:t> «Записки Пиквикского клуба». </w:t>
      </w:r>
      <w:r w:rsidRPr="004F1951">
        <w:rPr>
          <w:rFonts w:ascii="Times New Roman" w:eastAsia="Times New Roman" w:hAnsi="Times New Roman" w:cs="Times New Roman"/>
          <w:b/>
          <w:bCs/>
          <w:color w:val="000000"/>
          <w:szCs w:val="20"/>
        </w:rPr>
        <w:t>О. де Бальзак. </w:t>
      </w:r>
      <w:r w:rsidRPr="004F1951">
        <w:rPr>
          <w:rFonts w:ascii="Times New Roman" w:eastAsia="Times New Roman" w:hAnsi="Times New Roman" w:cs="Times New Roman"/>
          <w:color w:val="000000"/>
          <w:szCs w:val="20"/>
        </w:rPr>
        <w:t>«Гобсек». </w:t>
      </w:r>
      <w:r w:rsidRPr="004F1951">
        <w:rPr>
          <w:rFonts w:ascii="Times New Roman" w:eastAsia="Times New Roman" w:hAnsi="Times New Roman" w:cs="Times New Roman"/>
          <w:b/>
          <w:bCs/>
          <w:color w:val="000000"/>
          <w:szCs w:val="20"/>
        </w:rPr>
        <w:t>В. Гюго. </w:t>
      </w:r>
      <w:r w:rsidRPr="004F1951">
        <w:rPr>
          <w:rFonts w:ascii="Times New Roman" w:eastAsia="Times New Roman" w:hAnsi="Times New Roman" w:cs="Times New Roman"/>
          <w:color w:val="000000"/>
          <w:szCs w:val="20"/>
        </w:rPr>
        <w:t>«Собор Парижской Богоматери». </w:t>
      </w:r>
      <w:r w:rsidRPr="004F1951">
        <w:rPr>
          <w:rFonts w:ascii="Times New Roman" w:eastAsia="Times New Roman" w:hAnsi="Times New Roman" w:cs="Times New Roman"/>
          <w:b/>
          <w:bCs/>
          <w:color w:val="000000"/>
          <w:szCs w:val="20"/>
        </w:rPr>
        <w:t>Э. А. По. «</w:t>
      </w:r>
      <w:r w:rsidRPr="004F1951">
        <w:rPr>
          <w:rFonts w:ascii="Times New Roman" w:eastAsia="Times New Roman" w:hAnsi="Times New Roman" w:cs="Times New Roman"/>
          <w:color w:val="000000"/>
          <w:szCs w:val="20"/>
        </w:rPr>
        <w:t>Золотой жук».</w:t>
      </w:r>
      <w:r w:rsidRPr="004F1951">
        <w:rPr>
          <w:rFonts w:ascii="Times New Roman" w:eastAsia="Times New Roman" w:hAnsi="Times New Roman" w:cs="Times New Roman"/>
          <w:b/>
          <w:bCs/>
          <w:color w:val="000000"/>
          <w:szCs w:val="20"/>
        </w:rPr>
        <w:t> Г. де Мопассан. </w:t>
      </w:r>
      <w:r w:rsidRPr="004F1951">
        <w:rPr>
          <w:rFonts w:ascii="Times New Roman" w:eastAsia="Times New Roman" w:hAnsi="Times New Roman" w:cs="Times New Roman"/>
          <w:color w:val="000000"/>
          <w:szCs w:val="20"/>
        </w:rPr>
        <w:t>«Ожерелье». </w:t>
      </w:r>
      <w:r w:rsidRPr="004F1951">
        <w:rPr>
          <w:rFonts w:ascii="Times New Roman" w:eastAsia="Times New Roman" w:hAnsi="Times New Roman" w:cs="Times New Roman"/>
          <w:b/>
          <w:bCs/>
          <w:color w:val="000000"/>
          <w:szCs w:val="20"/>
        </w:rPr>
        <w:t>Г. Ибсен. </w:t>
      </w:r>
      <w:r w:rsidRPr="004F1951">
        <w:rPr>
          <w:rFonts w:ascii="Times New Roman" w:eastAsia="Times New Roman" w:hAnsi="Times New Roman" w:cs="Times New Roman"/>
          <w:color w:val="000000"/>
          <w:szCs w:val="20"/>
        </w:rPr>
        <w:t>«Кукольный дом». </w:t>
      </w:r>
      <w:r w:rsidRPr="004F1951">
        <w:rPr>
          <w:rFonts w:ascii="Times New Roman" w:eastAsia="Times New Roman" w:hAnsi="Times New Roman" w:cs="Times New Roman"/>
          <w:b/>
          <w:bCs/>
          <w:color w:val="000000"/>
          <w:szCs w:val="20"/>
        </w:rPr>
        <w:t>А. Рембо. </w:t>
      </w:r>
      <w:r w:rsidRPr="004F1951">
        <w:rPr>
          <w:rFonts w:ascii="Times New Roman" w:eastAsia="Times New Roman" w:hAnsi="Times New Roman" w:cs="Times New Roman"/>
          <w:color w:val="000000"/>
          <w:szCs w:val="20"/>
        </w:rPr>
        <w:t>«Пьяный корабль».</w:t>
      </w:r>
    </w:p>
    <w:p w:rsidR="007936B4" w:rsidRPr="004F1951" w:rsidRDefault="007936B4" w:rsidP="007936B4">
      <w:pPr>
        <w:pStyle w:val="3"/>
        <w:spacing w:before="240" w:line="240" w:lineRule="auto"/>
        <w:rPr>
          <w:sz w:val="24"/>
        </w:rPr>
      </w:pPr>
      <w:r>
        <w:rPr>
          <w:sz w:val="24"/>
        </w:rPr>
        <w:t>Родная литерат</w:t>
      </w:r>
      <w:r w:rsidRPr="004F1951">
        <w:rPr>
          <w:sz w:val="24"/>
        </w:rPr>
        <w:t>ура</w:t>
      </w:r>
    </w:p>
    <w:p w:rsidR="007936B4" w:rsidRPr="004F1951" w:rsidRDefault="007936B4" w:rsidP="007936B4">
      <w:pPr>
        <w:spacing w:after="0" w:line="240" w:lineRule="auto"/>
        <w:rPr>
          <w:rFonts w:ascii="Times New Roman" w:hAnsi="Times New Roman" w:cs="Times New Roman"/>
        </w:rPr>
      </w:pPr>
      <w:r>
        <w:rPr>
          <w:rFonts w:ascii="Times New Roman" w:eastAsia="Times New Roman" w:hAnsi="Times New Roman" w:cs="Times New Roman"/>
          <w:b/>
          <w:szCs w:val="28"/>
        </w:rPr>
        <w:t>Базовый</w:t>
      </w:r>
      <w:r w:rsidRPr="004F1951">
        <w:rPr>
          <w:rFonts w:ascii="Times New Roman" w:eastAsia="Times New Roman" w:hAnsi="Times New Roman" w:cs="Times New Roman"/>
          <w:b/>
          <w:szCs w:val="28"/>
        </w:rPr>
        <w:t xml:space="preserve"> уровень</w:t>
      </w:r>
    </w:p>
    <w:p w:rsidR="007936B4" w:rsidRPr="004F1951" w:rsidRDefault="007936B4" w:rsidP="007936B4">
      <w:pPr>
        <w:pStyle w:val="1"/>
        <w:spacing w:line="240" w:lineRule="auto"/>
        <w:jc w:val="both"/>
        <w:rPr>
          <w:caps w:val="0"/>
          <w:sz w:val="22"/>
          <w:szCs w:val="22"/>
        </w:rPr>
      </w:pPr>
      <w:r>
        <w:rPr>
          <w:caps w:val="0"/>
          <w:sz w:val="22"/>
          <w:szCs w:val="22"/>
        </w:rPr>
        <w:t xml:space="preserve">10 класс </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Введение</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Русская литература и русская история XIX в. в контексте мировой культуры. Основные темы и проблемы русской литературы XIX в. Классицизм, сентиментализм и романтизм в русской литературе. Становление реализма в русской и мировой литературе. Зарождение и развитие русской профессиональной литературной критики.</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lastRenderedPageBreak/>
        <w:t>Литература первой половины XIX века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Россия в первой половине XIX в. Классицизм, сентиментализм, романтизм. Зарождение реализма в русской литературе первой половины XIX в. Е. А. Баратынский, К. Н. Батюшков, А. А. Дельвиг, Д. В. Давыдов, А. В. Кольцов, Н. М. Языков.</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А. С. Пушкин.</w:t>
      </w:r>
      <w:r w:rsidRPr="007936B4">
        <w:rPr>
          <w:rFonts w:ascii="Times New Roman" w:eastAsia="Times New Roman" w:hAnsi="Times New Roman" w:cs="Times New Roman"/>
          <w:color w:val="000000"/>
          <w:szCs w:val="20"/>
        </w:rPr>
        <w:t> «Деревня», «Вольность», «Погасло дневное светило...», «Свободы сеятель пустынный...», «Подражание Корану» («И путник усталый на Бога роптал...»), «Элегия» («Безумных лет угасшее веселье...»), «Вновь я посетил...», «Пора, мой друг, пора!..», «Поэт», «Из Пиндемонти».</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«Борис Годунов», «Медный всадник».</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М. Ю. Лермонтов.</w:t>
      </w:r>
      <w:r w:rsidRPr="007936B4">
        <w:rPr>
          <w:rFonts w:ascii="Times New Roman" w:eastAsia="Times New Roman" w:hAnsi="Times New Roman" w:cs="Times New Roman"/>
          <w:color w:val="000000"/>
          <w:szCs w:val="20"/>
        </w:rPr>
        <w:t> «Молитва» («Я, Матерь Божия, ныне с молитвою...»), «Как часто пестрою толпою окружен...», «Валерик»,«Сон» («В полдневный жар в долине Дагестана...»), «Выхожу один я на дорогу...», «И скучно и грустно...», «Нищий», «Мой демон».</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«Герой нашего времени» («Фаталист»).</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Н. В. Гоголь.</w:t>
      </w:r>
      <w:r w:rsidRPr="007936B4">
        <w:rPr>
          <w:rFonts w:ascii="Times New Roman" w:eastAsia="Times New Roman" w:hAnsi="Times New Roman" w:cs="Times New Roman"/>
          <w:color w:val="000000"/>
          <w:szCs w:val="20"/>
        </w:rPr>
        <w:t> «Невский проспект», «Петербургские повести».</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Литература второй половины XIX века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Роль русской классики в культурной жизни страны. Богатство проблематики и широта тематики. Аналитический характер русской прозы, ее социальная острота и философская глубина. Развитие литературы критического реализма. Традиции и новаторство. Роль литературной критики в развитии и становлении критического реализма.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А. Н. Островский.</w:t>
      </w:r>
      <w:r w:rsidRPr="007936B4">
        <w:rPr>
          <w:rFonts w:ascii="Times New Roman" w:eastAsia="Times New Roman" w:hAnsi="Times New Roman" w:cs="Times New Roman"/>
          <w:color w:val="000000"/>
          <w:szCs w:val="20"/>
        </w:rPr>
        <w:t> «Гроза». «Бесприданница».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Н. А. Добролюбов «Луч света в темном царстве», Ап.А.Григорьев «После “Грозы”</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Островского», «Письма к Ивану Сергеевичу Тургеневу».</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И. А. Гончаров. </w:t>
      </w:r>
      <w:r w:rsidRPr="007936B4">
        <w:rPr>
          <w:rFonts w:ascii="Times New Roman" w:eastAsia="Times New Roman" w:hAnsi="Times New Roman" w:cs="Times New Roman"/>
          <w:color w:val="000000"/>
          <w:szCs w:val="20"/>
        </w:rPr>
        <w:t>Общая характеристика романов «Обыкновенная история», «Обломов», «Обрыв».</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«Обломов». Н.А.Добролюбов «Что такое обломовщина?», Д.И.Писарев «Обломов», А.В.Дружинин «“Обломов”, роман И. А. Гончарова».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И. С. Тургенев. </w:t>
      </w:r>
      <w:r w:rsidRPr="007936B4">
        <w:rPr>
          <w:rFonts w:ascii="Times New Roman" w:eastAsia="Times New Roman" w:hAnsi="Times New Roman" w:cs="Times New Roman"/>
          <w:color w:val="000000"/>
          <w:szCs w:val="20"/>
        </w:rPr>
        <w:t>«Отцы и дети». М. А. Антонович «Асмодей нашего времени», Д. И. Писарев «Базаров», Н. Н. Страхов “Отцы и дети” И.С.Тургенева».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Ф. И. Тютчев </w:t>
      </w:r>
      <w:r w:rsidRPr="007936B4">
        <w:rPr>
          <w:rFonts w:ascii="Times New Roman" w:eastAsia="Times New Roman" w:hAnsi="Times New Roman" w:cs="Times New Roman"/>
          <w:color w:val="000000"/>
          <w:szCs w:val="20"/>
        </w:rPr>
        <w:t>«Silentium»,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А. А. Фет. </w:t>
      </w:r>
      <w:r w:rsidRPr="007936B4">
        <w:rPr>
          <w:rFonts w:ascii="Times New Roman" w:eastAsia="Times New Roman" w:hAnsi="Times New Roman" w:cs="Times New Roman"/>
          <w:color w:val="000000"/>
          <w:szCs w:val="20"/>
        </w:rPr>
        <w:t>«Поэтам», «Это утро, радость эта...», «Шепот, робкое дыханье...», «Сияла ночь. Луной был полон сад...», «Еще майская ночь...», «Еще весны душистой нега...», «Заря прощается с землею...», «Облаком волнистым...», «На железной дороге».</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А. К. Толстой. </w:t>
      </w:r>
      <w:r w:rsidRPr="007936B4">
        <w:rPr>
          <w:rFonts w:ascii="Times New Roman" w:eastAsia="Times New Roman" w:hAnsi="Times New Roman" w:cs="Times New Roman"/>
          <w:color w:val="000000"/>
          <w:szCs w:val="20"/>
        </w:rPr>
        <w:t>«Слеза дрожит в твоем ревнивом взоре...», «Против течения...», «Государь ты наш батюшка...».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Н. А. Некрасов. </w:t>
      </w:r>
      <w:r w:rsidRPr="007936B4">
        <w:rPr>
          <w:rFonts w:ascii="Times New Roman" w:eastAsia="Times New Roman" w:hAnsi="Times New Roman" w:cs="Times New Roman"/>
          <w:color w:val="000000"/>
          <w:szCs w:val="20"/>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color w:val="000000"/>
          <w:szCs w:val="20"/>
        </w:rPr>
        <w:t>«Кому на Руси жить хорошо».</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Н. Г. Чернышевский.</w:t>
      </w:r>
      <w:r w:rsidRPr="007936B4">
        <w:rPr>
          <w:rFonts w:ascii="Times New Roman" w:eastAsia="Times New Roman" w:hAnsi="Times New Roman" w:cs="Times New Roman"/>
          <w:color w:val="000000"/>
          <w:szCs w:val="20"/>
        </w:rPr>
        <w:t> «Что делать?» (обзор).</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Н. С. Лесков.</w:t>
      </w:r>
      <w:r w:rsidRPr="007936B4">
        <w:rPr>
          <w:rFonts w:ascii="Times New Roman" w:eastAsia="Times New Roman" w:hAnsi="Times New Roman" w:cs="Times New Roman"/>
          <w:color w:val="000000"/>
          <w:szCs w:val="20"/>
        </w:rPr>
        <w:t> «Очарованный странник»</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М. Е. Салтыков-Щедрин.</w:t>
      </w:r>
      <w:r w:rsidRPr="007936B4">
        <w:rPr>
          <w:rFonts w:ascii="Times New Roman" w:eastAsia="Times New Roman" w:hAnsi="Times New Roman" w:cs="Times New Roman"/>
          <w:color w:val="000000"/>
          <w:szCs w:val="20"/>
        </w:rPr>
        <w:t> «История одного города»</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Ф. М. Достоевский.</w:t>
      </w:r>
      <w:r w:rsidRPr="007936B4">
        <w:rPr>
          <w:rFonts w:ascii="Times New Roman" w:eastAsia="Times New Roman" w:hAnsi="Times New Roman" w:cs="Times New Roman"/>
          <w:color w:val="000000"/>
          <w:szCs w:val="20"/>
        </w:rPr>
        <w:t> «Преступление и наказание»</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Л. Н. Толстой.</w:t>
      </w:r>
      <w:r w:rsidRPr="007936B4">
        <w:rPr>
          <w:rFonts w:ascii="Times New Roman" w:eastAsia="Times New Roman" w:hAnsi="Times New Roman" w:cs="Times New Roman"/>
          <w:color w:val="000000"/>
          <w:szCs w:val="20"/>
        </w:rPr>
        <w:t> «Война и мир».</w:t>
      </w:r>
    </w:p>
    <w:p w:rsidR="007936B4" w:rsidRPr="007936B4" w:rsidRDefault="007936B4" w:rsidP="007936B4">
      <w:pPr>
        <w:shd w:val="clear" w:color="auto" w:fill="FFFFFF" w:themeFill="background1"/>
        <w:spacing w:after="0" w:line="240" w:lineRule="auto"/>
        <w:jc w:val="both"/>
        <w:rPr>
          <w:rFonts w:ascii="Times New Roman" w:eastAsia="Times New Roman" w:hAnsi="Times New Roman" w:cs="Times New Roman"/>
          <w:color w:val="000000"/>
          <w:szCs w:val="20"/>
        </w:rPr>
      </w:pPr>
      <w:r w:rsidRPr="007936B4">
        <w:rPr>
          <w:rFonts w:ascii="Times New Roman" w:eastAsia="Times New Roman" w:hAnsi="Times New Roman" w:cs="Times New Roman"/>
          <w:b/>
          <w:bCs/>
          <w:color w:val="000000"/>
          <w:szCs w:val="20"/>
        </w:rPr>
        <w:t>А. П. Чехов.</w:t>
      </w:r>
      <w:r w:rsidRPr="007936B4">
        <w:rPr>
          <w:rFonts w:ascii="Times New Roman" w:eastAsia="Times New Roman" w:hAnsi="Times New Roman" w:cs="Times New Roman"/>
          <w:color w:val="000000"/>
          <w:szCs w:val="20"/>
        </w:rPr>
        <w:t> «Студент», «Дом с мезонином», «Ионыч», «Степь», «Дама с собачкой», «Палата No6», «Вишневый сад».</w:t>
      </w:r>
    </w:p>
    <w:p w:rsidR="007936B4" w:rsidRPr="004F1951" w:rsidRDefault="007936B4" w:rsidP="007936B4">
      <w:pPr>
        <w:pStyle w:val="3"/>
        <w:spacing w:before="240" w:line="240" w:lineRule="auto"/>
        <w:rPr>
          <w:sz w:val="24"/>
        </w:rPr>
      </w:pPr>
      <w:r>
        <w:rPr>
          <w:sz w:val="24"/>
        </w:rPr>
        <w:t>Иностранный язык (английский)</w:t>
      </w:r>
    </w:p>
    <w:p w:rsidR="007936B4" w:rsidRPr="004F1951" w:rsidRDefault="007936B4" w:rsidP="007936B4">
      <w:pPr>
        <w:spacing w:after="0" w:line="240" w:lineRule="auto"/>
        <w:rPr>
          <w:rFonts w:ascii="Times New Roman" w:hAnsi="Times New Roman" w:cs="Times New Roman"/>
        </w:rPr>
      </w:pPr>
      <w:r>
        <w:rPr>
          <w:rFonts w:ascii="Times New Roman" w:eastAsia="Times New Roman" w:hAnsi="Times New Roman" w:cs="Times New Roman"/>
          <w:b/>
          <w:szCs w:val="28"/>
        </w:rPr>
        <w:t>Базовый</w:t>
      </w:r>
      <w:r w:rsidRPr="004F1951">
        <w:rPr>
          <w:rFonts w:ascii="Times New Roman" w:eastAsia="Times New Roman" w:hAnsi="Times New Roman" w:cs="Times New Roman"/>
          <w:b/>
          <w:szCs w:val="28"/>
        </w:rPr>
        <w:t xml:space="preserve"> уровень</w:t>
      </w:r>
    </w:p>
    <w:p w:rsidR="007936B4" w:rsidRPr="004F1951" w:rsidRDefault="007936B4" w:rsidP="007936B4">
      <w:pPr>
        <w:pStyle w:val="1"/>
        <w:spacing w:line="240" w:lineRule="auto"/>
        <w:jc w:val="both"/>
        <w:rPr>
          <w:caps w:val="0"/>
          <w:sz w:val="22"/>
          <w:szCs w:val="22"/>
        </w:rPr>
      </w:pPr>
      <w:r>
        <w:rPr>
          <w:caps w:val="0"/>
          <w:sz w:val="22"/>
          <w:szCs w:val="22"/>
        </w:rPr>
        <w:t xml:space="preserve">10 класс </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1. </w:t>
      </w:r>
      <w:r w:rsidRPr="007936B4">
        <w:rPr>
          <w:rFonts w:ascii="Times New Roman" w:hAnsi="Times New Roman" w:cs="Times New Roman"/>
          <w:szCs w:val="28"/>
          <w:lang w:val="en-US"/>
        </w:rPr>
        <w:t>Strong</w:t>
      </w:r>
      <w:r w:rsidRPr="007936B4">
        <w:rPr>
          <w:rFonts w:ascii="Times New Roman" w:hAnsi="Times New Roman" w:cs="Times New Roman"/>
          <w:szCs w:val="28"/>
        </w:rPr>
        <w:t xml:space="preserve"> </w:t>
      </w:r>
      <w:r w:rsidRPr="007936B4">
        <w:rPr>
          <w:rFonts w:ascii="Times New Roman" w:hAnsi="Times New Roman" w:cs="Times New Roman"/>
          <w:szCs w:val="28"/>
          <w:lang w:val="en-US"/>
        </w:rPr>
        <w:t>ties</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«Семейные узы», «Качества характера», «Внешность».</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lastRenderedPageBreak/>
        <w:t>Школьники освоят лексические единицы по теме «Семейные узы», правила употребления видо-временных форм глагола; научатся выражать согласие/несогласие, делать предложение, давать совет, выделять смысловую информацию в тексте; получат представление о важности семейных связей.</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2. </w:t>
      </w:r>
      <w:r w:rsidRPr="007936B4">
        <w:rPr>
          <w:rFonts w:ascii="Times New Roman" w:hAnsi="Times New Roman" w:cs="Times New Roman"/>
          <w:szCs w:val="28"/>
          <w:lang w:val="en-US"/>
        </w:rPr>
        <w:t>Living</w:t>
      </w:r>
      <w:r w:rsidRPr="007936B4">
        <w:rPr>
          <w:rFonts w:ascii="Times New Roman" w:hAnsi="Times New Roman" w:cs="Times New Roman"/>
          <w:szCs w:val="28"/>
        </w:rPr>
        <w:t xml:space="preserve"> &amp; </w:t>
      </w:r>
      <w:r w:rsidRPr="007936B4">
        <w:rPr>
          <w:rFonts w:ascii="Times New Roman" w:hAnsi="Times New Roman" w:cs="Times New Roman"/>
          <w:szCs w:val="28"/>
          <w:lang w:val="en-US"/>
        </w:rPr>
        <w:t>Spending</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«Образ жизни», «Хобби и лич</w:t>
      </w:r>
      <w:r w:rsidRPr="007936B4">
        <w:rPr>
          <w:rFonts w:ascii="Times New Roman" w:hAnsi="Times New Roman" w:cs="Times New Roman"/>
          <w:szCs w:val="28"/>
        </w:rPr>
        <w:softHyphen/>
        <w:t>ность», «Деньги».</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об отличиях герундиальной и инфинитивной форм глагола; научатся высказы</w:t>
      </w:r>
      <w:r w:rsidRPr="007936B4">
        <w:rPr>
          <w:rFonts w:ascii="Times New Roman" w:hAnsi="Times New Roman" w:cs="Times New Roman"/>
          <w:szCs w:val="28"/>
        </w:rPr>
        <w:softHyphen/>
        <w:t>вать собственное мнение, выражать и обосновывать согласие/несогласие, выражать личные предпочте</w:t>
      </w:r>
      <w:r w:rsidRPr="007936B4">
        <w:rPr>
          <w:rFonts w:ascii="Times New Roman" w:hAnsi="Times New Roman" w:cs="Times New Roman"/>
          <w:szCs w:val="28"/>
        </w:rPr>
        <w:softHyphen/>
        <w:t>ния; получат представление о связи образа жизни</w:t>
      </w:r>
      <w:r>
        <w:rPr>
          <w:rFonts w:ascii="Times New Roman" w:hAnsi="Times New Roman" w:cs="Times New Roman"/>
          <w:szCs w:val="28"/>
        </w:rPr>
        <w:t xml:space="preserve"> </w:t>
      </w:r>
      <w:r w:rsidRPr="007936B4">
        <w:rPr>
          <w:rFonts w:ascii="Times New Roman" w:hAnsi="Times New Roman" w:cs="Times New Roman"/>
          <w:szCs w:val="28"/>
        </w:rPr>
        <w:t>с характером человека, о важности ответственного распределения личного бюджета.</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3. </w:t>
      </w:r>
      <w:r w:rsidRPr="007936B4">
        <w:rPr>
          <w:rFonts w:ascii="Times New Roman" w:hAnsi="Times New Roman" w:cs="Times New Roman"/>
          <w:szCs w:val="28"/>
          <w:lang w:val="en-US"/>
        </w:rPr>
        <w:t>Schooldays</w:t>
      </w:r>
      <w:r w:rsidRPr="007936B4">
        <w:rPr>
          <w:rFonts w:ascii="Times New Roman" w:hAnsi="Times New Roman" w:cs="Times New Roman"/>
          <w:szCs w:val="28"/>
        </w:rPr>
        <w:t xml:space="preserve"> &amp; </w:t>
      </w:r>
      <w:r w:rsidRPr="007936B4">
        <w:rPr>
          <w:rFonts w:ascii="Times New Roman" w:hAnsi="Times New Roman" w:cs="Times New Roman"/>
          <w:szCs w:val="28"/>
          <w:lang w:val="en-US"/>
        </w:rPr>
        <w:t>Work</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«Школьная жизнь», «Типы школ», «Работа», «Качества, необходимые для ра</w:t>
      </w:r>
      <w:r w:rsidRPr="007936B4">
        <w:rPr>
          <w:rFonts w:ascii="Times New Roman" w:hAnsi="Times New Roman" w:cs="Times New Roman"/>
          <w:szCs w:val="28"/>
        </w:rPr>
        <w:softHyphen/>
        <w:t>боты».</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правила образования сте</w:t>
      </w:r>
      <w:r w:rsidRPr="007936B4">
        <w:rPr>
          <w:rFonts w:ascii="Times New Roman" w:hAnsi="Times New Roman" w:cs="Times New Roman"/>
          <w:szCs w:val="28"/>
        </w:rPr>
        <w:softHyphen/>
        <w:t>пеней сравнения, использования зависимых пред</w:t>
      </w:r>
      <w:r w:rsidRPr="007936B4">
        <w:rPr>
          <w:rFonts w:ascii="Times New Roman" w:hAnsi="Times New Roman" w:cs="Times New Roman"/>
          <w:szCs w:val="28"/>
        </w:rPr>
        <w:softHyphen/>
        <w:t>логов, будущих времен глагола; научатся выражать намерение, адекватно реагировать на новости, вы</w:t>
      </w:r>
      <w:r w:rsidRPr="007936B4">
        <w:rPr>
          <w:rFonts w:ascii="Times New Roman" w:hAnsi="Times New Roman" w:cs="Times New Roman"/>
          <w:szCs w:val="28"/>
        </w:rPr>
        <w:softHyphen/>
        <w:t>сказывать личное мнение по проблеме прав ребен</w:t>
      </w:r>
      <w:r w:rsidRPr="007936B4">
        <w:rPr>
          <w:rFonts w:ascii="Times New Roman" w:hAnsi="Times New Roman" w:cs="Times New Roman"/>
          <w:szCs w:val="28"/>
        </w:rPr>
        <w:softHyphen/>
        <w:t>ка на бесплатное образование, составлять резюме и письмо-заявку; получат представление о типах школ, существующих в США, об исчезающих жи</w:t>
      </w:r>
      <w:r w:rsidRPr="007936B4">
        <w:rPr>
          <w:rFonts w:ascii="Times New Roman" w:hAnsi="Times New Roman" w:cs="Times New Roman"/>
          <w:szCs w:val="28"/>
        </w:rPr>
        <w:softHyphen/>
        <w:t>вотных, о различных профессиях.</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4. </w:t>
      </w:r>
      <w:r w:rsidRPr="007936B4">
        <w:rPr>
          <w:rFonts w:ascii="Times New Roman" w:hAnsi="Times New Roman" w:cs="Times New Roman"/>
          <w:szCs w:val="28"/>
          <w:lang w:val="en-US"/>
        </w:rPr>
        <w:t>Earth</w:t>
      </w:r>
      <w:r w:rsidRPr="007936B4">
        <w:rPr>
          <w:rFonts w:ascii="Times New Roman" w:hAnsi="Times New Roman" w:cs="Times New Roman"/>
          <w:szCs w:val="28"/>
        </w:rPr>
        <w:t xml:space="preserve"> </w:t>
      </w:r>
      <w:r w:rsidRPr="007936B4">
        <w:rPr>
          <w:rFonts w:ascii="Times New Roman" w:hAnsi="Times New Roman" w:cs="Times New Roman"/>
          <w:szCs w:val="28"/>
          <w:lang w:val="en-US"/>
        </w:rPr>
        <w:t>Alert</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«Экология», «Экологические катастрофы».</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способы образования от</w:t>
      </w:r>
      <w:r w:rsidRPr="007936B4">
        <w:rPr>
          <w:rFonts w:ascii="Times New Roman" w:hAnsi="Times New Roman" w:cs="Times New Roman"/>
          <w:szCs w:val="28"/>
        </w:rPr>
        <w:softHyphen/>
        <w:t>рицательных прилагательных, правила и случаи использования модальных глаголов; научатся вы</w:t>
      </w:r>
      <w:r w:rsidRPr="007936B4">
        <w:rPr>
          <w:rFonts w:ascii="Times New Roman" w:hAnsi="Times New Roman" w:cs="Times New Roman"/>
          <w:szCs w:val="28"/>
        </w:rPr>
        <w:softHyphen/>
        <w:t>ражать озабоченность, надежду, обсуждать погоду, выражать согласие/несогласие; получат представ</w:t>
      </w:r>
      <w:r w:rsidRPr="007936B4">
        <w:rPr>
          <w:rFonts w:ascii="Times New Roman" w:hAnsi="Times New Roman" w:cs="Times New Roman"/>
          <w:szCs w:val="28"/>
        </w:rPr>
        <w:softHyphen/>
        <w:t>ление об экологических опасностях, о способах их предотвращения.</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5. </w:t>
      </w:r>
      <w:r w:rsidRPr="007936B4">
        <w:rPr>
          <w:rFonts w:ascii="Times New Roman" w:hAnsi="Times New Roman" w:cs="Times New Roman"/>
          <w:szCs w:val="28"/>
          <w:lang w:val="en-US"/>
        </w:rPr>
        <w:t>Holidays</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«Путешествия и отдых», «Про</w:t>
      </w:r>
      <w:r w:rsidRPr="007936B4">
        <w:rPr>
          <w:rFonts w:ascii="Times New Roman" w:hAnsi="Times New Roman" w:cs="Times New Roman"/>
          <w:szCs w:val="28"/>
        </w:rPr>
        <w:softHyphen/>
        <w:t>блемы, возникающие во время путешествий».</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способы образования слож</w:t>
      </w:r>
      <w:r w:rsidRPr="007936B4">
        <w:rPr>
          <w:rFonts w:ascii="Times New Roman" w:hAnsi="Times New Roman" w:cs="Times New Roman"/>
          <w:szCs w:val="28"/>
        </w:rPr>
        <w:softHyphen/>
        <w:t>ных существительных, правила использования про</w:t>
      </w:r>
      <w:r w:rsidRPr="007936B4">
        <w:rPr>
          <w:rFonts w:ascii="Times New Roman" w:hAnsi="Times New Roman" w:cs="Times New Roman"/>
          <w:szCs w:val="28"/>
        </w:rPr>
        <w:softHyphen/>
        <w:t>шедших времен, употребления артиклей с геогра</w:t>
      </w:r>
      <w:r w:rsidRPr="007936B4">
        <w:rPr>
          <w:rFonts w:ascii="Times New Roman" w:hAnsi="Times New Roman" w:cs="Times New Roman"/>
          <w:szCs w:val="28"/>
        </w:rPr>
        <w:softHyphen/>
        <w:t>фическими наименованиями; научатся описывать путешествия, выражать сочувствие, использовать слова-связки; получат представление о типах пу</w:t>
      </w:r>
      <w:r w:rsidRPr="007936B4">
        <w:rPr>
          <w:rFonts w:ascii="Times New Roman" w:hAnsi="Times New Roman" w:cs="Times New Roman"/>
          <w:szCs w:val="28"/>
        </w:rPr>
        <w:softHyphen/>
        <w:t>тешествия, проблемах, которые могут возникнуть во время путешествия.</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6. </w:t>
      </w:r>
      <w:r w:rsidRPr="007936B4">
        <w:rPr>
          <w:rFonts w:ascii="Times New Roman" w:hAnsi="Times New Roman" w:cs="Times New Roman"/>
          <w:szCs w:val="28"/>
          <w:lang w:val="en-US"/>
        </w:rPr>
        <w:t>Food</w:t>
      </w:r>
      <w:r w:rsidRPr="007936B4">
        <w:rPr>
          <w:rFonts w:ascii="Times New Roman" w:hAnsi="Times New Roman" w:cs="Times New Roman"/>
          <w:szCs w:val="28"/>
        </w:rPr>
        <w:t xml:space="preserve"> &amp; </w:t>
      </w:r>
      <w:r w:rsidRPr="007936B4">
        <w:rPr>
          <w:rFonts w:ascii="Times New Roman" w:hAnsi="Times New Roman" w:cs="Times New Roman"/>
          <w:szCs w:val="28"/>
          <w:lang w:val="en-US"/>
        </w:rPr>
        <w:t>Health</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«Здоровый образ жизни», «Еда и диета», «Внешний вид», «Рестораны».</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правила использования условных предложений (</w:t>
      </w:r>
      <w:r w:rsidRPr="007936B4">
        <w:rPr>
          <w:rFonts w:ascii="Times New Roman" w:hAnsi="Times New Roman" w:cs="Times New Roman"/>
          <w:szCs w:val="28"/>
          <w:lang w:val="en-US"/>
        </w:rPr>
        <w:t>Conditional</w:t>
      </w:r>
      <w:r w:rsidRPr="007936B4">
        <w:rPr>
          <w:rFonts w:ascii="Times New Roman" w:hAnsi="Times New Roman" w:cs="Times New Roman"/>
          <w:szCs w:val="28"/>
        </w:rPr>
        <w:t xml:space="preserve"> </w:t>
      </w:r>
      <w:r w:rsidRPr="007936B4">
        <w:rPr>
          <w:rFonts w:ascii="Times New Roman" w:hAnsi="Times New Roman" w:cs="Times New Roman"/>
          <w:szCs w:val="28"/>
          <w:lang w:val="en-US"/>
        </w:rPr>
        <w:t>I</w:t>
      </w:r>
      <w:r w:rsidRPr="007936B4">
        <w:rPr>
          <w:rFonts w:ascii="Times New Roman" w:hAnsi="Times New Roman" w:cs="Times New Roman"/>
          <w:szCs w:val="28"/>
        </w:rPr>
        <w:t>, II, III), слово</w:t>
      </w:r>
      <w:r w:rsidRPr="007936B4">
        <w:rPr>
          <w:rFonts w:ascii="Times New Roman" w:hAnsi="Times New Roman" w:cs="Times New Roman"/>
          <w:szCs w:val="28"/>
        </w:rPr>
        <w:softHyphen/>
        <w:t>образовательных суффиксов; научатся давать совет и адекватно на него реагировать, давать рекоменда</w:t>
      </w:r>
      <w:r w:rsidRPr="007936B4">
        <w:rPr>
          <w:rFonts w:ascii="Times New Roman" w:hAnsi="Times New Roman" w:cs="Times New Roman"/>
          <w:szCs w:val="28"/>
        </w:rPr>
        <w:softHyphen/>
        <w:t>ции, выражать собственное мнение по теме «Здоро</w:t>
      </w:r>
      <w:r w:rsidRPr="007936B4">
        <w:rPr>
          <w:rFonts w:ascii="Times New Roman" w:hAnsi="Times New Roman" w:cs="Times New Roman"/>
          <w:szCs w:val="28"/>
        </w:rPr>
        <w:softHyphen/>
        <w:t>вье», поддерживать беседу о здоровье; получат пред</w:t>
      </w:r>
      <w:r w:rsidRPr="007936B4">
        <w:rPr>
          <w:rFonts w:ascii="Times New Roman" w:hAnsi="Times New Roman" w:cs="Times New Roman"/>
          <w:szCs w:val="28"/>
        </w:rPr>
        <w:softHyphen/>
        <w:t>ставление о составляющих здорового образа жизни.</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7. </w:t>
      </w:r>
      <w:r w:rsidRPr="007936B4">
        <w:rPr>
          <w:rFonts w:ascii="Times New Roman" w:hAnsi="Times New Roman" w:cs="Times New Roman"/>
          <w:szCs w:val="28"/>
          <w:lang w:val="en-US"/>
        </w:rPr>
        <w:t>Let</w:t>
      </w:r>
      <w:r w:rsidRPr="007936B4">
        <w:rPr>
          <w:rFonts w:ascii="Times New Roman" w:hAnsi="Times New Roman" w:cs="Times New Roman"/>
          <w:szCs w:val="28"/>
        </w:rPr>
        <w:t>’</w:t>
      </w:r>
      <w:r w:rsidRPr="007936B4">
        <w:rPr>
          <w:rFonts w:ascii="Times New Roman" w:hAnsi="Times New Roman" w:cs="Times New Roman"/>
          <w:szCs w:val="28"/>
          <w:lang w:val="en-US"/>
        </w:rPr>
        <w:t>s</w:t>
      </w:r>
      <w:r w:rsidRPr="007936B4">
        <w:rPr>
          <w:rFonts w:ascii="Times New Roman" w:hAnsi="Times New Roman" w:cs="Times New Roman"/>
          <w:szCs w:val="28"/>
        </w:rPr>
        <w:t xml:space="preserve"> </w:t>
      </w:r>
      <w:r w:rsidRPr="007936B4">
        <w:rPr>
          <w:rFonts w:ascii="Times New Roman" w:hAnsi="Times New Roman" w:cs="Times New Roman"/>
          <w:szCs w:val="28"/>
          <w:lang w:val="en-US"/>
        </w:rPr>
        <w:t>have</w:t>
      </w:r>
      <w:r w:rsidRPr="007936B4">
        <w:rPr>
          <w:rFonts w:ascii="Times New Roman" w:hAnsi="Times New Roman" w:cs="Times New Roman"/>
          <w:szCs w:val="28"/>
        </w:rPr>
        <w:t xml:space="preserve"> </w:t>
      </w:r>
      <w:r w:rsidRPr="007936B4">
        <w:rPr>
          <w:rFonts w:ascii="Times New Roman" w:hAnsi="Times New Roman" w:cs="Times New Roman"/>
          <w:szCs w:val="28"/>
          <w:lang w:val="en-US"/>
        </w:rPr>
        <w:t>fun</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«Культура», «Типы представ</w:t>
      </w:r>
      <w:r w:rsidRPr="007936B4">
        <w:rPr>
          <w:rFonts w:ascii="Times New Roman" w:hAnsi="Times New Roman" w:cs="Times New Roman"/>
          <w:szCs w:val="28"/>
        </w:rPr>
        <w:softHyphen/>
        <w:t>лений», «Кино», «Обзор книги», «Обзор фильма».</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случаи использования стра</w:t>
      </w:r>
      <w:r w:rsidRPr="007936B4">
        <w:rPr>
          <w:rFonts w:ascii="Times New Roman" w:hAnsi="Times New Roman" w:cs="Times New Roman"/>
          <w:szCs w:val="28"/>
        </w:rPr>
        <w:softHyphen/>
        <w:t>дательного залога, способы образования сложных прилагательных; научатся делать, принимать и от</w:t>
      </w:r>
      <w:r w:rsidRPr="007936B4">
        <w:rPr>
          <w:rFonts w:ascii="Times New Roman" w:hAnsi="Times New Roman" w:cs="Times New Roman"/>
          <w:szCs w:val="28"/>
        </w:rPr>
        <w:softHyphen/>
        <w:t>клонять приглашение, выражать собственное мне</w:t>
      </w:r>
      <w:r w:rsidRPr="007936B4">
        <w:rPr>
          <w:rFonts w:ascii="Times New Roman" w:hAnsi="Times New Roman" w:cs="Times New Roman"/>
          <w:szCs w:val="28"/>
        </w:rPr>
        <w:softHyphen/>
        <w:t>ние и рекомендовать книгу, фильм и т. д.; получат представление о типах развлечений, музеях в Лон</w:t>
      </w:r>
      <w:r w:rsidRPr="007936B4">
        <w:rPr>
          <w:rFonts w:ascii="Times New Roman" w:hAnsi="Times New Roman" w:cs="Times New Roman"/>
          <w:szCs w:val="28"/>
        </w:rPr>
        <w:softHyphen/>
        <w:t>доне, типах представлений.</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lang w:val="en-US"/>
        </w:rPr>
        <w:t>Module</w:t>
      </w:r>
      <w:r w:rsidRPr="007936B4">
        <w:rPr>
          <w:rFonts w:ascii="Times New Roman" w:hAnsi="Times New Roman" w:cs="Times New Roman"/>
          <w:szCs w:val="28"/>
        </w:rPr>
        <w:t xml:space="preserve"> 8. </w:t>
      </w:r>
      <w:r w:rsidRPr="007936B4">
        <w:rPr>
          <w:rFonts w:ascii="Times New Roman" w:hAnsi="Times New Roman" w:cs="Times New Roman"/>
          <w:szCs w:val="28"/>
          <w:lang w:val="en-US"/>
        </w:rPr>
        <w:t>Technology</w:t>
      </w:r>
      <w:r w:rsidRPr="007936B4">
        <w:rPr>
          <w:rFonts w:ascii="Times New Roman" w:hAnsi="Times New Roman" w:cs="Times New Roman"/>
          <w:szCs w:val="28"/>
        </w:rPr>
        <w:t>.</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Изучаемые темы: «Современные технологии», «Высокие технологии», «Электронное оборудование и проблемы, связанные с ним».</w:t>
      </w:r>
    </w:p>
    <w:p w:rsidR="007936B4" w:rsidRPr="007936B4" w:rsidRDefault="007936B4" w:rsidP="007936B4">
      <w:pPr>
        <w:spacing w:after="0" w:line="240" w:lineRule="auto"/>
        <w:jc w:val="both"/>
        <w:rPr>
          <w:rFonts w:ascii="Times New Roman" w:hAnsi="Times New Roman" w:cs="Times New Roman"/>
          <w:szCs w:val="28"/>
        </w:rPr>
      </w:pPr>
      <w:r w:rsidRPr="007936B4">
        <w:rPr>
          <w:rFonts w:ascii="Times New Roman" w:hAnsi="Times New Roman" w:cs="Times New Roman"/>
          <w:szCs w:val="28"/>
        </w:rPr>
        <w:t>Школьники узнают правила преобразования прямой речи в косвенную, построения вопросов в косвенной речи, употребления словообразователь</w:t>
      </w:r>
      <w:r w:rsidRPr="007936B4">
        <w:rPr>
          <w:rFonts w:ascii="Times New Roman" w:hAnsi="Times New Roman" w:cs="Times New Roman"/>
          <w:szCs w:val="28"/>
        </w:rPr>
        <w:softHyphen/>
        <w:t>ных суффиксов и префиксов; научатся запрашивать информацию с учетом речевого этикета изучаемого языка, делать запрос о технических проблемах и от</w:t>
      </w:r>
      <w:r w:rsidRPr="007936B4">
        <w:rPr>
          <w:rFonts w:ascii="Times New Roman" w:hAnsi="Times New Roman" w:cs="Times New Roman"/>
          <w:szCs w:val="28"/>
        </w:rPr>
        <w:softHyphen/>
        <w:t>вечать на подобные запросы; получат представле</w:t>
      </w:r>
      <w:r w:rsidRPr="007936B4">
        <w:rPr>
          <w:rFonts w:ascii="Times New Roman" w:hAnsi="Times New Roman" w:cs="Times New Roman"/>
          <w:szCs w:val="28"/>
        </w:rPr>
        <w:softHyphen/>
        <w:t>ние о современных технологиях и их роли в нашей жизни.</w:t>
      </w:r>
    </w:p>
    <w:p w:rsidR="001E562E" w:rsidRDefault="001E562E" w:rsidP="001F6809">
      <w:pPr>
        <w:pStyle w:val="3"/>
        <w:spacing w:before="240" w:line="240" w:lineRule="auto"/>
        <w:rPr>
          <w:sz w:val="24"/>
        </w:rPr>
      </w:pPr>
    </w:p>
    <w:p w:rsidR="001F6809" w:rsidRPr="004F1951" w:rsidRDefault="001F6809" w:rsidP="001F6809">
      <w:pPr>
        <w:pStyle w:val="3"/>
        <w:spacing w:before="240" w:line="240" w:lineRule="auto"/>
        <w:rPr>
          <w:sz w:val="24"/>
        </w:rPr>
      </w:pPr>
      <w:r>
        <w:rPr>
          <w:sz w:val="24"/>
        </w:rPr>
        <w:t>Иностранный язык (немецкий)</w:t>
      </w:r>
    </w:p>
    <w:p w:rsidR="001F6809" w:rsidRPr="004F1951" w:rsidRDefault="001F6809" w:rsidP="001F6809">
      <w:pPr>
        <w:spacing w:after="0" w:line="240" w:lineRule="auto"/>
        <w:rPr>
          <w:rFonts w:ascii="Times New Roman" w:hAnsi="Times New Roman" w:cs="Times New Roman"/>
        </w:rPr>
      </w:pPr>
      <w:r>
        <w:rPr>
          <w:rFonts w:ascii="Times New Roman" w:eastAsia="Times New Roman" w:hAnsi="Times New Roman" w:cs="Times New Roman"/>
          <w:b/>
          <w:szCs w:val="28"/>
        </w:rPr>
        <w:t>Базовый</w:t>
      </w:r>
      <w:r w:rsidRPr="004F1951">
        <w:rPr>
          <w:rFonts w:ascii="Times New Roman" w:eastAsia="Times New Roman" w:hAnsi="Times New Roman" w:cs="Times New Roman"/>
          <w:b/>
          <w:szCs w:val="28"/>
        </w:rPr>
        <w:t xml:space="preserve"> уровень</w:t>
      </w:r>
    </w:p>
    <w:p w:rsidR="004B4B63" w:rsidRDefault="001F6809" w:rsidP="001F6809">
      <w:pPr>
        <w:pStyle w:val="1"/>
        <w:spacing w:line="240" w:lineRule="auto"/>
        <w:jc w:val="both"/>
        <w:rPr>
          <w:caps w:val="0"/>
          <w:sz w:val="22"/>
          <w:szCs w:val="22"/>
        </w:rPr>
      </w:pPr>
      <w:r>
        <w:rPr>
          <w:caps w:val="0"/>
          <w:sz w:val="22"/>
          <w:szCs w:val="22"/>
        </w:rPr>
        <w:t>10 класс</w:t>
      </w:r>
    </w:p>
    <w:p w:rsidR="004B4B63" w:rsidRP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b/>
          <w:szCs w:val="20"/>
        </w:rPr>
        <w:t>Уже</w:t>
      </w:r>
      <w:r w:rsidRPr="0071497E">
        <w:rPr>
          <w:b/>
          <w:sz w:val="20"/>
          <w:szCs w:val="20"/>
        </w:rPr>
        <w:t xml:space="preserve"> </w:t>
      </w:r>
      <w:r w:rsidRPr="004B4B63">
        <w:rPr>
          <w:rFonts w:ascii="Times New Roman" w:hAnsi="Times New Roman" w:cs="Times New Roman"/>
          <w:b/>
          <w:szCs w:val="20"/>
        </w:rPr>
        <w:t>несколько лет немецкий язык. Что мы уже можем? (Повторение)</w:t>
      </w:r>
      <w:r w:rsidRPr="004B4B63">
        <w:rPr>
          <w:rFonts w:ascii="Times New Roman" w:hAnsi="Times New Roman" w:cs="Times New Roman"/>
          <w:szCs w:val="20"/>
        </w:rPr>
        <w:t xml:space="preserve">  </w:t>
      </w:r>
    </w:p>
    <w:p w:rsidR="004B4B63" w:rsidRP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szCs w:val="20"/>
        </w:rPr>
        <w:t>Основные достопримечательности, туристические маршруты в Германии.</w:t>
      </w:r>
    </w:p>
    <w:p w:rsidR="004B4B63" w:rsidRP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szCs w:val="20"/>
        </w:rPr>
        <w:t>Столица Германии - Берлин. Как он изменился после объединения Германии.</w:t>
      </w:r>
    </w:p>
    <w:p w:rsidR="004B4B63" w:rsidRP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szCs w:val="20"/>
        </w:rPr>
        <w:t>Наиболее известные города германии.</w:t>
      </w:r>
    </w:p>
    <w:p w:rsidR="004B4B63" w:rsidRPr="004B4B63" w:rsidRDefault="004B4B63" w:rsidP="004B4B63">
      <w:pPr>
        <w:spacing w:after="0" w:line="240" w:lineRule="auto"/>
        <w:jc w:val="both"/>
        <w:rPr>
          <w:rFonts w:ascii="Times New Roman" w:hAnsi="Times New Roman" w:cs="Times New Roman"/>
          <w:b/>
          <w:szCs w:val="20"/>
        </w:rPr>
      </w:pPr>
      <w:r w:rsidRPr="004B4B63">
        <w:rPr>
          <w:rFonts w:ascii="Times New Roman" w:hAnsi="Times New Roman" w:cs="Times New Roman"/>
          <w:szCs w:val="20"/>
        </w:rPr>
        <w:t>Англицизмы в немецком языке.</w:t>
      </w:r>
      <w:r w:rsidRPr="004B4B63">
        <w:rPr>
          <w:rFonts w:ascii="Times New Roman" w:hAnsi="Times New Roman" w:cs="Times New Roman"/>
          <w:b/>
          <w:szCs w:val="20"/>
        </w:rPr>
        <w:t xml:space="preserve"> </w:t>
      </w:r>
    </w:p>
    <w:p w:rsidR="004B4B63" w:rsidRDefault="004B4B63" w:rsidP="004B4B63">
      <w:pPr>
        <w:pStyle w:val="ab"/>
        <w:ind w:left="0" w:firstLine="0"/>
        <w:jc w:val="both"/>
        <w:rPr>
          <w:szCs w:val="20"/>
        </w:rPr>
      </w:pPr>
      <w:r w:rsidRPr="004B4B63">
        <w:rPr>
          <w:b/>
          <w:szCs w:val="20"/>
        </w:rPr>
        <w:t>Обмен школьниками, международный молодежный проект. Хотите принять участие?</w:t>
      </w:r>
      <w:r w:rsidRPr="004B4B63">
        <w:rPr>
          <w:szCs w:val="20"/>
        </w:rPr>
        <w:t xml:space="preserve"> </w:t>
      </w:r>
    </w:p>
    <w:p w:rsidR="004B4B63" w:rsidRPr="004B4B63" w:rsidRDefault="004B4B63" w:rsidP="004B4B63">
      <w:pPr>
        <w:pStyle w:val="ab"/>
        <w:ind w:left="0" w:firstLine="0"/>
        <w:jc w:val="both"/>
        <w:rPr>
          <w:szCs w:val="20"/>
        </w:rPr>
      </w:pPr>
      <w:r w:rsidRPr="004B4B63">
        <w:rPr>
          <w:szCs w:val="20"/>
        </w:rPr>
        <w:t>Обмен школьниками. Общее и различное в школьных системах Германии и России. Русско-немецкий молодёжный форум. Какой вклад он вносит в сотрудничество школьников разных стран?</w:t>
      </w:r>
    </w:p>
    <w:p w:rsidR="004B4B63" w:rsidRP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szCs w:val="20"/>
        </w:rPr>
        <w:t>Международные экологические проекты. Какие цели они преследуют?</w:t>
      </w:r>
    </w:p>
    <w:p w:rsidR="004B4B63" w:rsidRPr="004B4B63" w:rsidRDefault="004B4B63" w:rsidP="004B4B63">
      <w:pPr>
        <w:pStyle w:val="ab"/>
        <w:ind w:left="0" w:firstLine="0"/>
        <w:jc w:val="both"/>
        <w:rPr>
          <w:szCs w:val="20"/>
        </w:rPr>
      </w:pPr>
      <w:r w:rsidRPr="004B4B63">
        <w:rPr>
          <w:b/>
          <w:szCs w:val="20"/>
        </w:rPr>
        <w:t>Дружба. Любовь… Это всегда приносит только счастье?</w:t>
      </w:r>
      <w:r w:rsidRPr="004B4B63">
        <w:rPr>
          <w:szCs w:val="20"/>
        </w:rPr>
        <w:t xml:space="preserve"> </w:t>
      </w:r>
    </w:p>
    <w:p w:rsidR="004B4B63" w:rsidRPr="004B4B63" w:rsidRDefault="004B4B63" w:rsidP="004B4B63">
      <w:pPr>
        <w:pStyle w:val="ab"/>
        <w:ind w:left="0" w:firstLine="0"/>
        <w:jc w:val="both"/>
        <w:rPr>
          <w:szCs w:val="20"/>
        </w:rPr>
      </w:pPr>
      <w:r w:rsidRPr="004B4B63">
        <w:rPr>
          <w:szCs w:val="20"/>
        </w:rPr>
        <w:t>Любовь и дружба. Проблемы в дружеских отношениях.</w:t>
      </w:r>
    </w:p>
    <w:p w:rsidR="004B4B63" w:rsidRP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szCs w:val="20"/>
        </w:rPr>
        <w:t>Ответственность за своего партнёра во взаимоотношениях полов. Как описывается любовь в художественной литературе</w:t>
      </w:r>
    </w:p>
    <w:p w:rsidR="004B4B63" w:rsidRPr="004B4B63" w:rsidRDefault="004B4B63" w:rsidP="004B4B63">
      <w:pPr>
        <w:pStyle w:val="ab"/>
        <w:ind w:left="0" w:firstLine="0"/>
        <w:jc w:val="both"/>
        <w:rPr>
          <w:szCs w:val="20"/>
        </w:rPr>
      </w:pPr>
      <w:r w:rsidRPr="004B4B63">
        <w:rPr>
          <w:b/>
          <w:szCs w:val="20"/>
        </w:rPr>
        <w:t>Искусство приходит с умением. А музыкальное искусство?</w:t>
      </w:r>
      <w:r w:rsidRPr="004B4B63">
        <w:rPr>
          <w:szCs w:val="20"/>
        </w:rPr>
        <w:t xml:space="preserve"> </w:t>
      </w:r>
    </w:p>
    <w:p w:rsidR="004B4B63" w:rsidRPr="004B4B63" w:rsidRDefault="004B4B63" w:rsidP="004B4B63">
      <w:pPr>
        <w:pStyle w:val="ab"/>
        <w:ind w:left="0" w:firstLine="0"/>
        <w:jc w:val="both"/>
        <w:rPr>
          <w:szCs w:val="20"/>
        </w:rPr>
      </w:pPr>
      <w:r w:rsidRPr="004B4B63">
        <w:rPr>
          <w:szCs w:val="20"/>
        </w:rPr>
        <w:t>История возникновения музыки, танца, живописи, скульптуры, литературы.</w:t>
      </w:r>
    </w:p>
    <w:p w:rsidR="004B4B63" w:rsidRDefault="004B4B63" w:rsidP="004B4B63">
      <w:pPr>
        <w:spacing w:after="0" w:line="240" w:lineRule="auto"/>
        <w:jc w:val="both"/>
        <w:rPr>
          <w:rFonts w:ascii="Times New Roman" w:hAnsi="Times New Roman" w:cs="Times New Roman"/>
          <w:szCs w:val="20"/>
        </w:rPr>
      </w:pPr>
      <w:r w:rsidRPr="004B4B63">
        <w:rPr>
          <w:rFonts w:ascii="Times New Roman" w:hAnsi="Times New Roman" w:cs="Times New Roman"/>
          <w:szCs w:val="20"/>
        </w:rPr>
        <w:t>Современные немецкие музыкальные группы и исполнители.</w:t>
      </w:r>
    </w:p>
    <w:p w:rsidR="004B4B63" w:rsidRDefault="004B4B63" w:rsidP="004B4B63">
      <w:pPr>
        <w:pStyle w:val="3"/>
        <w:spacing w:before="240" w:line="240" w:lineRule="auto"/>
        <w:rPr>
          <w:sz w:val="24"/>
        </w:rPr>
      </w:pPr>
      <w:r>
        <w:rPr>
          <w:sz w:val="24"/>
        </w:rPr>
        <w:t>История</w:t>
      </w:r>
    </w:p>
    <w:p w:rsidR="004B4B63" w:rsidRDefault="004B4B63" w:rsidP="004B4B63">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4B4B63" w:rsidRDefault="004B4B63" w:rsidP="004B4B63">
      <w:pPr>
        <w:pStyle w:val="1"/>
        <w:spacing w:line="240" w:lineRule="auto"/>
        <w:jc w:val="both"/>
        <w:rPr>
          <w:caps w:val="0"/>
          <w:sz w:val="22"/>
          <w:szCs w:val="22"/>
        </w:rPr>
      </w:pPr>
      <w:r>
        <w:rPr>
          <w:caps w:val="0"/>
          <w:sz w:val="22"/>
          <w:szCs w:val="22"/>
        </w:rPr>
        <w:t xml:space="preserve">10 класс </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Вводный урок</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 xml:space="preserve">Тема 1. Цивилизации Древнего мира и раннего Средневековья </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 xml:space="preserve">Тема 2. Древняя Русь </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Тема 3. Западная Европа в XI- XV веках</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Тема 4. Российское государство в XIV-XVII веках</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 xml:space="preserve">Тема 5. Запад в Новое время </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Тема 6. Российская империя в XVIII веке</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Тема 7. Запад в XIX веке. Становление индустриальной цивилизации</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Тема 8. Россия на пути модернизации</w:t>
      </w:r>
    </w:p>
    <w:p w:rsidR="004B4B63" w:rsidRPr="004B4B63" w:rsidRDefault="004B4B63" w:rsidP="004B4B63">
      <w:pPr>
        <w:pStyle w:val="afa"/>
        <w:ind w:left="360"/>
        <w:jc w:val="both"/>
        <w:rPr>
          <w:rFonts w:ascii="Times New Roman" w:hAnsi="Times New Roman" w:cs="Times New Roman"/>
          <w:szCs w:val="24"/>
        </w:rPr>
      </w:pPr>
      <w:r w:rsidRPr="004B4B63">
        <w:rPr>
          <w:rFonts w:ascii="Times New Roman" w:hAnsi="Times New Roman" w:cs="Times New Roman"/>
          <w:szCs w:val="24"/>
        </w:rPr>
        <w:t xml:space="preserve">Тема 9. Культура </w:t>
      </w:r>
      <w:r w:rsidRPr="004B4B63">
        <w:rPr>
          <w:rFonts w:ascii="Times New Roman" w:hAnsi="Times New Roman" w:cs="Times New Roman"/>
          <w:szCs w:val="24"/>
          <w:lang w:val="en-US"/>
        </w:rPr>
        <w:t>XIX</w:t>
      </w:r>
      <w:r w:rsidRPr="004B4B63">
        <w:rPr>
          <w:rFonts w:ascii="Times New Roman" w:hAnsi="Times New Roman" w:cs="Times New Roman"/>
          <w:szCs w:val="24"/>
        </w:rPr>
        <w:t xml:space="preserve"> века</w:t>
      </w:r>
    </w:p>
    <w:p w:rsidR="004B4B63" w:rsidRDefault="004B4B63" w:rsidP="004B4B63">
      <w:pPr>
        <w:pStyle w:val="afa"/>
        <w:ind w:left="360"/>
        <w:jc w:val="both"/>
        <w:rPr>
          <w:sz w:val="24"/>
          <w:szCs w:val="24"/>
        </w:rPr>
      </w:pPr>
      <w:r w:rsidRPr="004B4B63">
        <w:rPr>
          <w:rFonts w:ascii="Times New Roman" w:hAnsi="Times New Roman" w:cs="Times New Roman"/>
          <w:szCs w:val="24"/>
        </w:rPr>
        <w:t>Итоговые уроки по курсу</w:t>
      </w:r>
      <w:r w:rsidRPr="004B4B63">
        <w:rPr>
          <w:szCs w:val="24"/>
        </w:rPr>
        <w:t xml:space="preserve"> </w:t>
      </w:r>
    </w:p>
    <w:p w:rsidR="004B4B63" w:rsidRDefault="004B4B63" w:rsidP="004B4B63">
      <w:pPr>
        <w:pStyle w:val="3"/>
        <w:spacing w:before="240" w:line="240" w:lineRule="auto"/>
        <w:rPr>
          <w:sz w:val="24"/>
        </w:rPr>
      </w:pPr>
      <w:r>
        <w:rPr>
          <w:sz w:val="24"/>
        </w:rPr>
        <w:t>География</w:t>
      </w:r>
    </w:p>
    <w:p w:rsidR="004B4B63" w:rsidRDefault="004B4B63" w:rsidP="004B4B63">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4B4B63" w:rsidRDefault="004B4B63" w:rsidP="004B4B63">
      <w:pPr>
        <w:pStyle w:val="1"/>
        <w:spacing w:line="240" w:lineRule="auto"/>
        <w:jc w:val="both"/>
        <w:rPr>
          <w:caps w:val="0"/>
          <w:sz w:val="22"/>
          <w:szCs w:val="22"/>
        </w:rPr>
      </w:pPr>
      <w:r>
        <w:rPr>
          <w:caps w:val="0"/>
          <w:sz w:val="22"/>
          <w:szCs w:val="22"/>
        </w:rPr>
        <w:t xml:space="preserve">10 класс </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Тема 1. Страны современного мира</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Типология стран современного мира. Размеры стран и положение на материке. Государственное устройство стран: формы правления и административно-территориального устройства.</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Уровень социально-экономического развития. Развитые и развивающиеся страны.</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Тема 2. География населения мира</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Демография. Основные демографические показатели. Динамика численности населения. Воспроизводство населения.</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Половозрастной состав. Трудовые ресурсы. Расовый и этнический состав. Страны однонациональные и многонациональные. Религия в жизни людей. Мировые национальные религии. Этнорелигиозные конфликты.</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Практические работы:</w:t>
      </w:r>
    </w:p>
    <w:p w:rsidR="004B4B63" w:rsidRPr="004B4B63" w:rsidRDefault="004B4B63" w:rsidP="00F47318">
      <w:pPr>
        <w:numPr>
          <w:ilvl w:val="0"/>
          <w:numId w:val="37"/>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Расчёт демографических параметров: естественного прироста рождаемости и смертности.</w:t>
      </w:r>
    </w:p>
    <w:p w:rsidR="004B4B63" w:rsidRPr="004B4B63" w:rsidRDefault="004B4B63" w:rsidP="00F47318">
      <w:pPr>
        <w:numPr>
          <w:ilvl w:val="0"/>
          <w:numId w:val="37"/>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lastRenderedPageBreak/>
        <w:t>Определение на основании демографических параметров типа страны.</w:t>
      </w:r>
    </w:p>
    <w:p w:rsidR="004B4B63" w:rsidRPr="004B4B63" w:rsidRDefault="004B4B63" w:rsidP="00F47318">
      <w:pPr>
        <w:numPr>
          <w:ilvl w:val="0"/>
          <w:numId w:val="37"/>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Сравнительный анализ половозрастных пирамид разных стран.</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Тема 3. Мировые природные ресурсы</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Природа и человек. Развитие взаимоотношений природы и человека. Присваивающее и производящее хозяйство. Природопользование. Экологические проблемы. Пути решения экологических проблем. Проблемы истощения природных ресурсов. Проблемы загрязнения окружающей среды.</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Виды природных ресурсов. Понятие о ресурсообеспеченности. Ресурсообеспеченность стран мира.</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Исчерпаемые невозобновимые ресурсы. Минеральные ресурсы: топливные, рудные, нерудные. Исчерпаемые  возобновимые ресурсы: земельные, водные, лесные.</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Неисчерпаемые ресурсы: альтернативные источники энергии.</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Ресурсы Мирового океана: биологические, минеральные, энергетические.</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Практические работы:</w:t>
      </w:r>
    </w:p>
    <w:p w:rsidR="004B4B63" w:rsidRPr="004B4B63" w:rsidRDefault="004B4B63" w:rsidP="00F47318">
      <w:pPr>
        <w:numPr>
          <w:ilvl w:val="0"/>
          <w:numId w:val="38"/>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Расчёт обеспеченности отдельных стран различными видами природных ресурсов.</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Тема 4. Мировое хозяйство и научно-техническая революция</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Международное географическое разделение труда. Формирование и развитие мирового хозяйства. Глобализация.</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Научно-техническая революция. НТР и отрасли мирового хозяйства. НТР и география мирового хозяйства.</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Тема 5. Отрасли мирового хозяйства</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Топливно-энергетическийкомплекс. Топливная промышленность. Электроэнергетика. География мировой энергетики. Чёрная и цветная металлургия: география и основные тенденции развития. Машиностроение. Основные отрасли машиностроения. Региональный аспект машиностроения. Химическая промышленность.  Центры химической промышленности. Лесная промышленность.</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Сельское хозяйство. Земледелие (растениеводство) и животноводство. Товарное и потребительское сельское хозяйство.</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Транспорт мира. Виды транспорта. Значение транспорта. Географические различия в мировой транспортной системе.</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Международные экономические отношения. Мировая торговля. Товарная структура мировой торговли. Географическое распределение мировой торговли. Международные кредитно-финансовые отношения. Научно-техническое и производственное сотрудничество. Свободные экономические зоны (СЭЗ)</w:t>
      </w:r>
      <w:r w:rsidRPr="004B4B63">
        <w:rPr>
          <w:rFonts w:ascii="Times New Roman" w:eastAsia="Times New Roman" w:hAnsi="Times New Roman" w:cs="Times New Roman"/>
          <w:b/>
          <w:bCs/>
          <w:color w:val="000000"/>
          <w:szCs w:val="24"/>
        </w:rPr>
        <w:t>. </w:t>
      </w:r>
      <w:r w:rsidRPr="004B4B63">
        <w:rPr>
          <w:rFonts w:ascii="Times New Roman" w:eastAsia="Times New Roman" w:hAnsi="Times New Roman" w:cs="Times New Roman"/>
          <w:color w:val="000000"/>
          <w:szCs w:val="24"/>
        </w:rPr>
        <w:t>Международные услуги. Международный туризм.</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Практические работы:</w:t>
      </w:r>
    </w:p>
    <w:p w:rsidR="004B4B63" w:rsidRPr="004B4B63" w:rsidRDefault="004B4B63" w:rsidP="00F47318">
      <w:pPr>
        <w:numPr>
          <w:ilvl w:val="0"/>
          <w:numId w:val="39"/>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Определение факторов, влияющих на международную специализацию стран и регионов.</w:t>
      </w:r>
    </w:p>
    <w:p w:rsidR="004B4B63" w:rsidRPr="004B4B63" w:rsidRDefault="004B4B63" w:rsidP="00F47318">
      <w:pPr>
        <w:numPr>
          <w:ilvl w:val="0"/>
          <w:numId w:val="39"/>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Характеристика главных центров современного мирового хозяйства.</w:t>
      </w:r>
    </w:p>
    <w:p w:rsidR="004B4B63" w:rsidRPr="004B4B63" w:rsidRDefault="004B4B63" w:rsidP="00F47318">
      <w:pPr>
        <w:numPr>
          <w:ilvl w:val="0"/>
          <w:numId w:val="39"/>
        </w:numPr>
        <w:shd w:val="clear" w:color="auto" w:fill="FFFFFF"/>
        <w:spacing w:after="0" w:line="240" w:lineRule="auto"/>
        <w:ind w:left="1020"/>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Определение основных направлений международной торговли.</w:t>
      </w:r>
    </w:p>
    <w:p w:rsidR="004B4B63" w:rsidRPr="004B4B63" w:rsidRDefault="004B4B63" w:rsidP="004B4B6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b/>
          <w:bCs/>
          <w:color w:val="000000"/>
          <w:szCs w:val="24"/>
        </w:rPr>
        <w:t>Тема 6. Глобальные проблемы человечества</w:t>
      </w:r>
    </w:p>
    <w:p w:rsidR="004B4B63" w:rsidRPr="004B4B63" w:rsidRDefault="004B4B63" w:rsidP="00F21FA3">
      <w:pPr>
        <w:shd w:val="clear" w:color="auto" w:fill="FFFFFF"/>
        <w:spacing w:after="0" w:line="240" w:lineRule="auto"/>
        <w:jc w:val="both"/>
        <w:rPr>
          <w:rFonts w:ascii="Times New Roman" w:eastAsia="Times New Roman" w:hAnsi="Times New Roman" w:cs="Times New Roman"/>
          <w:color w:val="000000"/>
          <w:szCs w:val="24"/>
        </w:rPr>
      </w:pPr>
      <w:r w:rsidRPr="004B4B63">
        <w:rPr>
          <w:rFonts w:ascii="Times New Roman" w:eastAsia="Times New Roman" w:hAnsi="Times New Roman" w:cs="Times New Roman"/>
          <w:color w:val="000000"/>
          <w:szCs w:val="24"/>
        </w:rPr>
        <w:t>Понятие о глобальных проблемах. Обзор глобальных проблем человечества. Стратегия устойчивого развития.</w:t>
      </w:r>
    </w:p>
    <w:p w:rsidR="00F21FA3" w:rsidRDefault="00F21FA3" w:rsidP="00F21FA3">
      <w:pPr>
        <w:pStyle w:val="3"/>
        <w:spacing w:before="240" w:line="240" w:lineRule="auto"/>
        <w:rPr>
          <w:sz w:val="24"/>
        </w:rPr>
      </w:pPr>
      <w:r>
        <w:rPr>
          <w:sz w:val="24"/>
        </w:rPr>
        <w:t>Обществознание</w:t>
      </w:r>
    </w:p>
    <w:p w:rsidR="00F21FA3" w:rsidRDefault="00F21FA3" w:rsidP="00F21FA3">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F21FA3" w:rsidRDefault="00F21FA3" w:rsidP="00F21FA3">
      <w:pPr>
        <w:pStyle w:val="1"/>
        <w:spacing w:line="240" w:lineRule="auto"/>
        <w:jc w:val="both"/>
        <w:rPr>
          <w:caps w:val="0"/>
          <w:sz w:val="22"/>
          <w:szCs w:val="22"/>
        </w:rPr>
      </w:pPr>
      <w:r>
        <w:rPr>
          <w:caps w:val="0"/>
          <w:sz w:val="22"/>
          <w:szCs w:val="22"/>
        </w:rPr>
        <w:t xml:space="preserve">10 класс </w:t>
      </w:r>
    </w:p>
    <w:p w:rsidR="00F21FA3" w:rsidRPr="00F21FA3" w:rsidRDefault="00F21FA3" w:rsidP="00F21FA3">
      <w:pPr>
        <w:shd w:val="clear" w:color="auto" w:fill="FFFFFF"/>
        <w:tabs>
          <w:tab w:val="left" w:pos="335"/>
        </w:tabs>
        <w:spacing w:after="0" w:line="240" w:lineRule="auto"/>
        <w:jc w:val="both"/>
        <w:rPr>
          <w:rFonts w:ascii="Times New Roman" w:hAnsi="Times New Roman"/>
          <w:szCs w:val="24"/>
        </w:rPr>
      </w:pPr>
      <w:r w:rsidRPr="00F21FA3">
        <w:rPr>
          <w:rFonts w:ascii="Times New Roman" w:hAnsi="Times New Roman"/>
          <w:szCs w:val="24"/>
          <w:lang w:val="en-US"/>
        </w:rPr>
        <w:t>I</w:t>
      </w:r>
      <w:r w:rsidRPr="00F21FA3">
        <w:rPr>
          <w:rFonts w:ascii="Times New Roman" w:hAnsi="Times New Roman"/>
          <w:szCs w:val="24"/>
        </w:rPr>
        <w:t xml:space="preserve"> Раздел «Человек и общество» </w:t>
      </w:r>
    </w:p>
    <w:p w:rsidR="00F21FA3" w:rsidRPr="00F21FA3" w:rsidRDefault="00F21FA3" w:rsidP="00F21FA3">
      <w:pPr>
        <w:shd w:val="clear" w:color="auto" w:fill="FFFFFF"/>
        <w:tabs>
          <w:tab w:val="left" w:pos="335"/>
        </w:tabs>
        <w:spacing w:after="0" w:line="240" w:lineRule="auto"/>
        <w:jc w:val="both"/>
        <w:rPr>
          <w:rFonts w:ascii="Times New Roman" w:hAnsi="Times New Roman"/>
          <w:szCs w:val="24"/>
        </w:rPr>
      </w:pPr>
      <w:r w:rsidRPr="00F21FA3">
        <w:rPr>
          <w:rFonts w:ascii="Times New Roman" w:hAnsi="Times New Roman"/>
          <w:szCs w:val="24"/>
        </w:rPr>
        <w:t>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 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личности. Патриотизм и гражданственность.</w:t>
      </w:r>
      <w:r w:rsidRPr="00F21FA3">
        <w:rPr>
          <w:rFonts w:ascii="Times New Roman" w:hAnsi="Times New Roman"/>
          <w:spacing w:val="-3"/>
          <w:szCs w:val="24"/>
        </w:rPr>
        <w:t xml:space="preserve"> Деятельность как способ существования людей. Деятельность </w:t>
      </w:r>
      <w:r w:rsidRPr="00F21FA3">
        <w:rPr>
          <w:rFonts w:ascii="Times New Roman" w:hAnsi="Times New Roman"/>
          <w:spacing w:val="-2"/>
          <w:szCs w:val="24"/>
        </w:rPr>
        <w:t>и ее мотивация. Многообразие деятельности. Сознание и дея</w:t>
      </w:r>
      <w:r w:rsidRPr="00F21FA3">
        <w:rPr>
          <w:rFonts w:ascii="Times New Roman" w:hAnsi="Times New Roman"/>
          <w:spacing w:val="-2"/>
          <w:szCs w:val="24"/>
        </w:rPr>
        <w:softHyphen/>
      </w:r>
      <w:r w:rsidRPr="00F21FA3">
        <w:rPr>
          <w:rFonts w:ascii="Times New Roman" w:hAnsi="Times New Roman"/>
          <w:szCs w:val="24"/>
        </w:rPr>
        <w:t>тельность.</w:t>
      </w:r>
      <w:r w:rsidRPr="00F21FA3">
        <w:rPr>
          <w:rFonts w:ascii="Times New Roman" w:hAnsi="Times New Roman"/>
          <w:spacing w:val="-2"/>
          <w:szCs w:val="24"/>
        </w:rPr>
        <w:t xml:space="preserve"> Человек в системе социальных связей. Личность, факторы, </w:t>
      </w:r>
      <w:r w:rsidRPr="00F21FA3">
        <w:rPr>
          <w:rFonts w:ascii="Times New Roman" w:hAnsi="Times New Roman"/>
          <w:szCs w:val="24"/>
        </w:rPr>
        <w:t>влияющие на ее формирование. Самосознание и самореализа</w:t>
      </w:r>
      <w:r w:rsidRPr="00F21FA3">
        <w:rPr>
          <w:rFonts w:ascii="Times New Roman" w:hAnsi="Times New Roman"/>
          <w:szCs w:val="24"/>
        </w:rPr>
        <w:softHyphen/>
      </w:r>
      <w:r w:rsidRPr="00F21FA3">
        <w:rPr>
          <w:rFonts w:ascii="Times New Roman" w:hAnsi="Times New Roman"/>
          <w:spacing w:val="-2"/>
          <w:szCs w:val="24"/>
        </w:rPr>
        <w:t>ция. Социальное поведение. Единство свободы и ответственно</w:t>
      </w:r>
      <w:r w:rsidRPr="00F21FA3">
        <w:rPr>
          <w:rFonts w:ascii="Times New Roman" w:hAnsi="Times New Roman"/>
          <w:spacing w:val="-2"/>
          <w:szCs w:val="24"/>
        </w:rPr>
        <w:softHyphen/>
      </w:r>
      <w:r w:rsidRPr="00F21FA3">
        <w:rPr>
          <w:rFonts w:ascii="Times New Roman" w:hAnsi="Times New Roman"/>
          <w:szCs w:val="24"/>
        </w:rPr>
        <w:t>сти личности.</w:t>
      </w:r>
      <w:r w:rsidRPr="00F21FA3">
        <w:rPr>
          <w:rFonts w:ascii="Times New Roman" w:hAnsi="Times New Roman"/>
          <w:spacing w:val="-2"/>
          <w:szCs w:val="24"/>
        </w:rPr>
        <w:t xml:space="preserve"> Познание и знание. Познание мира: чувственное и рацио</w:t>
      </w:r>
      <w:r w:rsidRPr="00F21FA3">
        <w:rPr>
          <w:rFonts w:ascii="Times New Roman" w:hAnsi="Times New Roman"/>
          <w:spacing w:val="-2"/>
          <w:szCs w:val="24"/>
        </w:rPr>
        <w:softHyphen/>
      </w:r>
      <w:r w:rsidRPr="00F21FA3">
        <w:rPr>
          <w:rFonts w:ascii="Times New Roman" w:hAnsi="Times New Roman"/>
          <w:szCs w:val="24"/>
        </w:rPr>
        <w:t xml:space="preserve">нальное, истинное и </w:t>
      </w:r>
      <w:r w:rsidRPr="00F21FA3">
        <w:rPr>
          <w:rFonts w:ascii="Times New Roman" w:hAnsi="Times New Roman"/>
          <w:szCs w:val="24"/>
        </w:rPr>
        <w:lastRenderedPageBreak/>
        <w:t>ложное. Истина и ее критерии. Многооб</w:t>
      </w:r>
      <w:r w:rsidRPr="00F21FA3">
        <w:rPr>
          <w:rFonts w:ascii="Times New Roman" w:hAnsi="Times New Roman"/>
          <w:szCs w:val="24"/>
        </w:rPr>
        <w:softHyphen/>
      </w:r>
      <w:r w:rsidRPr="00F21FA3">
        <w:rPr>
          <w:rFonts w:ascii="Times New Roman" w:hAnsi="Times New Roman"/>
          <w:spacing w:val="-2"/>
          <w:szCs w:val="24"/>
        </w:rPr>
        <w:t xml:space="preserve">разие форм человеческого знания. Социальное и гуманитарное </w:t>
      </w:r>
      <w:r w:rsidRPr="00F21FA3">
        <w:rPr>
          <w:rFonts w:ascii="Times New Roman" w:hAnsi="Times New Roman"/>
          <w:szCs w:val="24"/>
        </w:rPr>
        <w:t>знание.</w:t>
      </w:r>
    </w:p>
    <w:p w:rsidR="00F21FA3" w:rsidRPr="00F21FA3" w:rsidRDefault="00F21FA3" w:rsidP="00F21FA3">
      <w:pPr>
        <w:shd w:val="clear" w:color="auto" w:fill="FFFFFF"/>
        <w:tabs>
          <w:tab w:val="left" w:pos="335"/>
        </w:tabs>
        <w:spacing w:after="0" w:line="240" w:lineRule="auto"/>
        <w:jc w:val="both"/>
        <w:rPr>
          <w:rFonts w:ascii="Times New Roman" w:hAnsi="Times New Roman"/>
          <w:szCs w:val="24"/>
        </w:rPr>
      </w:pPr>
      <w:r w:rsidRPr="00F21FA3">
        <w:rPr>
          <w:rFonts w:ascii="Times New Roman" w:hAnsi="Times New Roman"/>
          <w:szCs w:val="24"/>
          <w:lang w:val="en-US"/>
        </w:rPr>
        <w:t>II</w:t>
      </w:r>
      <w:r w:rsidRPr="00F21FA3">
        <w:rPr>
          <w:rFonts w:ascii="Times New Roman" w:hAnsi="Times New Roman"/>
          <w:szCs w:val="24"/>
        </w:rPr>
        <w:t xml:space="preserve"> Раздел «Общество как мир культуры» </w:t>
      </w:r>
    </w:p>
    <w:p w:rsidR="00F21FA3" w:rsidRPr="00F21FA3" w:rsidRDefault="00F21FA3" w:rsidP="00F21FA3">
      <w:pPr>
        <w:shd w:val="clear" w:color="auto" w:fill="FFFFFF"/>
        <w:spacing w:after="0" w:line="240" w:lineRule="auto"/>
        <w:jc w:val="both"/>
        <w:rPr>
          <w:rFonts w:ascii="Times New Roman" w:hAnsi="Times New Roman"/>
          <w:szCs w:val="24"/>
        </w:rPr>
      </w:pPr>
      <w:r w:rsidRPr="00F21FA3">
        <w:rPr>
          <w:rFonts w:ascii="Times New Roman" w:hAnsi="Times New Roman"/>
          <w:bCs/>
          <w:spacing w:val="-4"/>
          <w:szCs w:val="24"/>
        </w:rPr>
        <w:t xml:space="preserve">Духовная </w:t>
      </w:r>
      <w:r w:rsidRPr="00F21FA3">
        <w:rPr>
          <w:rFonts w:ascii="Times New Roman" w:hAnsi="Times New Roman"/>
          <w:spacing w:val="-4"/>
          <w:szCs w:val="24"/>
        </w:rPr>
        <w:t>жизнь общества. Культура и духовная жизнь. Фор</w:t>
      </w:r>
      <w:r w:rsidRPr="00F21FA3">
        <w:rPr>
          <w:rFonts w:ascii="Times New Roman" w:hAnsi="Times New Roman"/>
          <w:spacing w:val="-4"/>
          <w:szCs w:val="24"/>
        </w:rPr>
        <w:softHyphen/>
      </w:r>
      <w:r w:rsidRPr="00F21FA3">
        <w:rPr>
          <w:rFonts w:ascii="Times New Roman" w:hAnsi="Times New Roman"/>
          <w:spacing w:val="-6"/>
          <w:szCs w:val="24"/>
        </w:rPr>
        <w:t xml:space="preserve">мы и разновидности </w:t>
      </w:r>
      <w:r w:rsidRPr="00F21FA3">
        <w:rPr>
          <w:rFonts w:ascii="Times New Roman" w:hAnsi="Times New Roman"/>
          <w:bCs/>
          <w:spacing w:val="-6"/>
          <w:szCs w:val="24"/>
        </w:rPr>
        <w:t xml:space="preserve">культуры: </w:t>
      </w:r>
      <w:r w:rsidRPr="00F21FA3">
        <w:rPr>
          <w:rFonts w:ascii="Times New Roman" w:hAnsi="Times New Roman"/>
          <w:spacing w:val="-6"/>
          <w:szCs w:val="24"/>
        </w:rPr>
        <w:t xml:space="preserve">народная, массовая и элитарная. </w:t>
      </w:r>
      <w:r w:rsidRPr="00F21FA3">
        <w:rPr>
          <w:rFonts w:ascii="Times New Roman" w:hAnsi="Times New Roman"/>
          <w:szCs w:val="24"/>
        </w:rPr>
        <w:t>Диалог культур. Средства массовой информации.</w:t>
      </w:r>
      <w:r w:rsidRPr="00F21FA3">
        <w:rPr>
          <w:rFonts w:ascii="Times New Roman" w:hAnsi="Times New Roman"/>
          <w:spacing w:val="-2"/>
          <w:szCs w:val="24"/>
        </w:rPr>
        <w:t xml:space="preserve"> Наука и образование. Наука, ее роль в </w:t>
      </w:r>
      <w:r w:rsidRPr="00F21FA3">
        <w:rPr>
          <w:rFonts w:ascii="Times New Roman" w:hAnsi="Times New Roman"/>
          <w:bCs/>
          <w:spacing w:val="-2"/>
          <w:szCs w:val="24"/>
        </w:rPr>
        <w:t xml:space="preserve">современном </w:t>
      </w:r>
      <w:r w:rsidRPr="00F21FA3">
        <w:rPr>
          <w:rFonts w:ascii="Times New Roman" w:hAnsi="Times New Roman"/>
          <w:spacing w:val="-2"/>
          <w:szCs w:val="24"/>
        </w:rPr>
        <w:t xml:space="preserve">мире. </w:t>
      </w:r>
      <w:r w:rsidRPr="00F21FA3">
        <w:rPr>
          <w:rFonts w:ascii="Times New Roman" w:hAnsi="Times New Roman"/>
          <w:szCs w:val="24"/>
        </w:rPr>
        <w:t>Этика ученого. Непрерывное образование и самообразование.</w:t>
      </w:r>
      <w:r w:rsidRPr="00F21FA3">
        <w:rPr>
          <w:rFonts w:ascii="Times New Roman" w:hAnsi="Times New Roman"/>
          <w:bCs/>
          <w:spacing w:val="-6"/>
          <w:szCs w:val="24"/>
        </w:rPr>
        <w:t xml:space="preserve"> Мораль </w:t>
      </w:r>
      <w:r w:rsidRPr="00F21FA3">
        <w:rPr>
          <w:rFonts w:ascii="Times New Roman" w:hAnsi="Times New Roman"/>
          <w:spacing w:val="-6"/>
          <w:szCs w:val="24"/>
        </w:rPr>
        <w:t xml:space="preserve">и религия. Мораль, ее категории. Религия, ее роль </w:t>
      </w:r>
      <w:r w:rsidRPr="00F21FA3">
        <w:rPr>
          <w:rFonts w:ascii="Times New Roman" w:hAnsi="Times New Roman"/>
          <w:bCs/>
          <w:spacing w:val="-6"/>
          <w:szCs w:val="24"/>
        </w:rPr>
        <w:t xml:space="preserve">в </w:t>
      </w:r>
      <w:r w:rsidRPr="00F21FA3">
        <w:rPr>
          <w:rFonts w:ascii="Times New Roman" w:hAnsi="Times New Roman"/>
          <w:szCs w:val="24"/>
        </w:rPr>
        <w:t>жизни общества. Нравственная культура.</w:t>
      </w:r>
      <w:r w:rsidRPr="00F21FA3">
        <w:rPr>
          <w:rFonts w:ascii="Times New Roman" w:hAnsi="Times New Roman"/>
          <w:spacing w:val="-3"/>
          <w:szCs w:val="24"/>
        </w:rPr>
        <w:t xml:space="preserve"> Искусство и духовная жизнь. Искусство, его </w:t>
      </w:r>
      <w:r w:rsidRPr="00F21FA3">
        <w:rPr>
          <w:rFonts w:ascii="Times New Roman" w:hAnsi="Times New Roman"/>
          <w:bCs/>
          <w:spacing w:val="-3"/>
          <w:szCs w:val="24"/>
        </w:rPr>
        <w:t xml:space="preserve">формы, </w:t>
      </w:r>
      <w:r w:rsidRPr="00F21FA3">
        <w:rPr>
          <w:rFonts w:ascii="Times New Roman" w:hAnsi="Times New Roman"/>
          <w:spacing w:val="-3"/>
          <w:szCs w:val="24"/>
        </w:rPr>
        <w:t>основ</w:t>
      </w:r>
      <w:r w:rsidRPr="00F21FA3">
        <w:rPr>
          <w:rFonts w:ascii="Times New Roman" w:hAnsi="Times New Roman"/>
          <w:spacing w:val="-3"/>
          <w:szCs w:val="24"/>
        </w:rPr>
        <w:softHyphen/>
      </w:r>
      <w:r w:rsidRPr="00F21FA3">
        <w:rPr>
          <w:rFonts w:ascii="Times New Roman" w:hAnsi="Times New Roman"/>
          <w:spacing w:val="-6"/>
          <w:szCs w:val="24"/>
        </w:rPr>
        <w:t xml:space="preserve">ные направления. Эстетическая </w:t>
      </w:r>
      <w:r w:rsidRPr="00F21FA3">
        <w:rPr>
          <w:rFonts w:ascii="Times New Roman" w:hAnsi="Times New Roman"/>
          <w:bCs/>
          <w:spacing w:val="-6"/>
          <w:szCs w:val="24"/>
        </w:rPr>
        <w:t xml:space="preserve">культура. </w:t>
      </w:r>
      <w:r w:rsidRPr="00F21FA3">
        <w:rPr>
          <w:rFonts w:ascii="Times New Roman" w:hAnsi="Times New Roman"/>
          <w:spacing w:val="-6"/>
          <w:szCs w:val="24"/>
        </w:rPr>
        <w:t xml:space="preserve">Тенденции духовной </w:t>
      </w:r>
      <w:r w:rsidRPr="00F21FA3">
        <w:rPr>
          <w:rFonts w:ascii="Times New Roman" w:hAnsi="Times New Roman"/>
          <w:szCs w:val="24"/>
        </w:rPr>
        <w:t>жизни современной России.</w:t>
      </w:r>
    </w:p>
    <w:p w:rsidR="00F21FA3" w:rsidRPr="00F21FA3" w:rsidRDefault="00F21FA3" w:rsidP="00F21FA3">
      <w:pPr>
        <w:shd w:val="clear" w:color="auto" w:fill="FFFFFF"/>
        <w:spacing w:after="0" w:line="240" w:lineRule="auto"/>
        <w:jc w:val="both"/>
        <w:rPr>
          <w:rFonts w:ascii="Times New Roman" w:hAnsi="Times New Roman"/>
          <w:szCs w:val="24"/>
        </w:rPr>
      </w:pPr>
      <w:r w:rsidRPr="00F21FA3">
        <w:rPr>
          <w:rFonts w:ascii="Times New Roman" w:hAnsi="Times New Roman"/>
          <w:szCs w:val="24"/>
          <w:lang w:val="en-US"/>
        </w:rPr>
        <w:t>III</w:t>
      </w:r>
      <w:r w:rsidRPr="00F21FA3">
        <w:rPr>
          <w:rFonts w:ascii="Times New Roman" w:hAnsi="Times New Roman"/>
          <w:szCs w:val="24"/>
        </w:rPr>
        <w:t xml:space="preserve"> Раздел «Правовое регулирование общественных отношений» </w:t>
      </w:r>
    </w:p>
    <w:p w:rsidR="00F21FA3" w:rsidRPr="00F21FA3" w:rsidRDefault="00F21FA3" w:rsidP="00F21FA3">
      <w:pPr>
        <w:shd w:val="clear" w:color="auto" w:fill="FFFFFF"/>
        <w:spacing w:after="0" w:line="240" w:lineRule="auto"/>
        <w:jc w:val="both"/>
        <w:rPr>
          <w:rFonts w:ascii="Times New Roman" w:hAnsi="Times New Roman"/>
          <w:spacing w:val="-3"/>
          <w:szCs w:val="24"/>
        </w:rPr>
      </w:pPr>
      <w:r w:rsidRPr="00F21FA3">
        <w:rPr>
          <w:rFonts w:ascii="Times New Roman" w:hAnsi="Times New Roman"/>
          <w:spacing w:val="-3"/>
          <w:szCs w:val="24"/>
        </w:rPr>
        <w:t xml:space="preserve">Право в системе социальных норм. Система права: основные </w:t>
      </w:r>
      <w:r w:rsidRPr="00F21FA3">
        <w:rPr>
          <w:rFonts w:ascii="Times New Roman" w:hAnsi="Times New Roman"/>
          <w:szCs w:val="24"/>
        </w:rPr>
        <w:t xml:space="preserve">отрасли, институты, отношения. Публичное и частное право. </w:t>
      </w:r>
      <w:r w:rsidRPr="00F21FA3">
        <w:rPr>
          <w:rFonts w:ascii="Times New Roman" w:hAnsi="Times New Roman"/>
          <w:spacing w:val="-3"/>
          <w:szCs w:val="24"/>
        </w:rPr>
        <w:t xml:space="preserve">Источники права. Правовые акты. Конституция в иерархии </w:t>
      </w:r>
      <w:r w:rsidRPr="00F21FA3">
        <w:rPr>
          <w:rFonts w:ascii="Times New Roman" w:hAnsi="Times New Roman"/>
          <w:szCs w:val="24"/>
        </w:rPr>
        <w:t>нормативных актов.</w:t>
      </w:r>
      <w:r w:rsidRPr="00F21FA3">
        <w:rPr>
          <w:rFonts w:ascii="Times New Roman" w:hAnsi="Times New Roman"/>
          <w:spacing w:val="-3"/>
          <w:szCs w:val="24"/>
        </w:rPr>
        <w:t xml:space="preserve"> Правоотношения и правонарушения. Виды юридической от</w:t>
      </w:r>
      <w:r w:rsidRPr="00F21FA3">
        <w:rPr>
          <w:rFonts w:ascii="Times New Roman" w:hAnsi="Times New Roman"/>
          <w:spacing w:val="-3"/>
          <w:szCs w:val="24"/>
        </w:rPr>
        <w:softHyphen/>
        <w:t>ветственности. Система судебной защиты прав человека. Разви</w:t>
      </w:r>
      <w:r w:rsidRPr="00F21FA3">
        <w:rPr>
          <w:rFonts w:ascii="Times New Roman" w:hAnsi="Times New Roman"/>
          <w:spacing w:val="-3"/>
          <w:szCs w:val="24"/>
        </w:rPr>
        <w:softHyphen/>
      </w:r>
      <w:r w:rsidRPr="00F21FA3">
        <w:rPr>
          <w:rFonts w:ascii="Times New Roman" w:hAnsi="Times New Roman"/>
          <w:szCs w:val="24"/>
        </w:rPr>
        <w:t>тие права в современной России.</w:t>
      </w:r>
      <w:r w:rsidRPr="00F21FA3">
        <w:rPr>
          <w:rFonts w:ascii="Times New Roman" w:hAnsi="Times New Roman"/>
          <w:spacing w:val="-3"/>
          <w:szCs w:val="24"/>
        </w:rPr>
        <w:t xml:space="preserve">  </w:t>
      </w:r>
      <w:r w:rsidRPr="00F21FA3">
        <w:rPr>
          <w:rFonts w:ascii="Times New Roman" w:hAnsi="Times New Roman"/>
          <w:spacing w:val="-5"/>
          <w:szCs w:val="24"/>
        </w:rPr>
        <w:t>Современное российское законодательство. Основы государ</w:t>
      </w:r>
      <w:r w:rsidRPr="00F21FA3">
        <w:rPr>
          <w:rFonts w:ascii="Times New Roman" w:hAnsi="Times New Roman"/>
          <w:spacing w:val="-3"/>
          <w:szCs w:val="24"/>
        </w:rPr>
        <w:t>ственного, административного, гражданского, трудового, семей</w:t>
      </w:r>
      <w:r w:rsidRPr="00F21FA3">
        <w:rPr>
          <w:rFonts w:ascii="Times New Roman" w:hAnsi="Times New Roman"/>
          <w:spacing w:val="-3"/>
          <w:szCs w:val="24"/>
        </w:rPr>
        <w:softHyphen/>
      </w:r>
      <w:r w:rsidRPr="00F21FA3">
        <w:rPr>
          <w:rFonts w:ascii="Times New Roman" w:hAnsi="Times New Roman"/>
          <w:szCs w:val="24"/>
        </w:rPr>
        <w:t>ного и уголовного права. Правовая защита природы.</w:t>
      </w:r>
      <w:r w:rsidRPr="00F21FA3">
        <w:rPr>
          <w:rFonts w:ascii="Times New Roman" w:hAnsi="Times New Roman"/>
          <w:spacing w:val="-3"/>
          <w:szCs w:val="24"/>
        </w:rPr>
        <w:t xml:space="preserve"> </w:t>
      </w:r>
      <w:r w:rsidRPr="00F21FA3">
        <w:rPr>
          <w:rFonts w:ascii="Times New Roman" w:hAnsi="Times New Roman"/>
          <w:spacing w:val="-1"/>
          <w:szCs w:val="24"/>
        </w:rPr>
        <w:t>Предпосылки правомерного поведения. Правосознание. Правовая культура.</w:t>
      </w:r>
    </w:p>
    <w:p w:rsidR="00F21FA3" w:rsidRPr="00F21FA3" w:rsidRDefault="00F21FA3" w:rsidP="00F21FA3">
      <w:pPr>
        <w:spacing w:after="0" w:line="240" w:lineRule="auto"/>
        <w:jc w:val="both"/>
        <w:rPr>
          <w:rFonts w:ascii="Times New Roman" w:hAnsi="Times New Roman"/>
          <w:szCs w:val="24"/>
        </w:rPr>
      </w:pPr>
      <w:r w:rsidRPr="00F21FA3">
        <w:rPr>
          <w:rFonts w:ascii="Times New Roman" w:hAnsi="Times New Roman"/>
          <w:szCs w:val="24"/>
        </w:rPr>
        <w:t xml:space="preserve">Заключительные уроки </w:t>
      </w:r>
    </w:p>
    <w:p w:rsidR="00F21FA3" w:rsidRDefault="00F21FA3" w:rsidP="00F21FA3">
      <w:pPr>
        <w:pStyle w:val="3"/>
        <w:spacing w:before="240" w:line="240" w:lineRule="auto"/>
        <w:rPr>
          <w:sz w:val="24"/>
        </w:rPr>
      </w:pPr>
      <w:r>
        <w:rPr>
          <w:sz w:val="24"/>
        </w:rPr>
        <w:t>Математика: алгебра и начала математического анализа, геометрия</w:t>
      </w:r>
    </w:p>
    <w:p w:rsidR="00F21FA3" w:rsidRDefault="00F21FA3" w:rsidP="00F21FA3">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F21FA3" w:rsidRDefault="00F21FA3" w:rsidP="00F21FA3">
      <w:pPr>
        <w:pStyle w:val="1"/>
        <w:spacing w:line="240" w:lineRule="auto"/>
        <w:jc w:val="both"/>
        <w:rPr>
          <w:caps w:val="0"/>
          <w:sz w:val="22"/>
          <w:szCs w:val="22"/>
        </w:rPr>
      </w:pPr>
      <w:r>
        <w:rPr>
          <w:caps w:val="0"/>
          <w:sz w:val="22"/>
          <w:szCs w:val="22"/>
        </w:rPr>
        <w:t xml:space="preserve">10 класс </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bCs/>
          <w:szCs w:val="24"/>
        </w:rPr>
        <w:t>Числовые функции.</w:t>
      </w:r>
      <w:r w:rsidRPr="00F21FA3">
        <w:rPr>
          <w:rFonts w:ascii="Times New Roman" w:hAnsi="Times New Roman" w:cs="Times New Roman"/>
          <w:szCs w:val="24"/>
        </w:rPr>
        <w:t xml:space="preserve"> Определение функции, способы ее задания, свойства функций. Обратная функция. </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szCs w:val="24"/>
        </w:rPr>
        <w:t>Введение. Аксиомы стереометрии и их следствия.</w:t>
      </w:r>
      <w:r w:rsidRPr="00F21FA3">
        <w:rPr>
          <w:rFonts w:ascii="Times New Roman" w:hAnsi="Times New Roman" w:cs="Times New Roman"/>
          <w:szCs w:val="24"/>
        </w:rPr>
        <w:t xml:space="preserve"> Предмет стереометрии. Аксиомы стереометрии. Некоторые следствия из аксиом.</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bCs/>
          <w:szCs w:val="24"/>
        </w:rPr>
        <w:t>Тригонометрические функции.</w:t>
      </w:r>
      <w:r w:rsidRPr="00F21FA3">
        <w:rPr>
          <w:rFonts w:ascii="Times New Roman" w:hAnsi="Times New Roman" w:cs="Times New Roman"/>
          <w:szCs w:val="24"/>
        </w:rPr>
        <w:t xml:space="preserve"> Числовая окружность. Длина дуги единичной окружности. Числовая окружность на координатной плоскости. Синус и косинус. Тангенс и котангенс. Тригонометрические функции числового аргумента. Тригонометрические функции углового аргумента. Формулы приведения. Функция y= sin x, ее свойства и график.  Функция y= cos x, ее свойства и график. Периодичность функций  y= sin x, y= cos x. Функции y=tg x, y=ctg x, их свойства и графики.</w:t>
      </w:r>
    </w:p>
    <w:p w:rsidR="00F21FA3" w:rsidRPr="00F21FA3" w:rsidRDefault="00F21FA3" w:rsidP="00F21FA3">
      <w:pPr>
        <w:spacing w:after="0" w:line="240" w:lineRule="auto"/>
        <w:ind w:left="-142" w:firstLine="567"/>
        <w:jc w:val="both"/>
        <w:rPr>
          <w:rFonts w:ascii="Times New Roman" w:hAnsi="Times New Roman" w:cs="Times New Roman"/>
          <w:b/>
          <w:szCs w:val="24"/>
        </w:rPr>
      </w:pPr>
      <w:r w:rsidRPr="00F21FA3">
        <w:rPr>
          <w:rFonts w:ascii="Times New Roman" w:hAnsi="Times New Roman" w:cs="Times New Roman"/>
          <w:b/>
          <w:szCs w:val="24"/>
        </w:rPr>
        <w:t xml:space="preserve">Параллельность прямых и плоскостей. </w:t>
      </w:r>
      <w:r w:rsidRPr="00F21FA3">
        <w:rPr>
          <w:rFonts w:ascii="Times New Roman" w:hAnsi="Times New Roman" w:cs="Times New Roman"/>
          <w:szCs w:val="24"/>
        </w:rPr>
        <w:t>Параллельность прямых, прямой и плоскости. Взаимное расположение прямых в пространстве. Угол между прямыми. Параллельность плоскостей. Тетраэдр и параллелепипед.</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bCs/>
          <w:szCs w:val="24"/>
        </w:rPr>
        <w:t>Тригонометрические уравнения.</w:t>
      </w:r>
      <w:r w:rsidRPr="00F21FA3">
        <w:rPr>
          <w:rFonts w:ascii="Times New Roman" w:hAnsi="Times New Roman" w:cs="Times New Roman"/>
          <w:szCs w:val="24"/>
        </w:rPr>
        <w:t xml:space="preserve"> Арккосинус и решение уравнения cos t =a. Арксинус и решение уравнения sin t =a.  Арктангенс и арккотангенс. Решение уравнений tg t = a   ctg t=a. Простейшие тригонометрические уравнения.  Два основных метода решения тригонометрических уравнений: введение новой переменной и разложение на множители. Однородные тригонометрические уравнения. </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bCs/>
          <w:szCs w:val="24"/>
        </w:rPr>
        <w:t>Преобразование тригонометрических выражений.</w:t>
      </w:r>
      <w:r w:rsidRPr="00F21FA3">
        <w:rPr>
          <w:rFonts w:ascii="Times New Roman" w:hAnsi="Times New Roman" w:cs="Times New Roman"/>
          <w:szCs w:val="24"/>
        </w:rPr>
        <w:t xml:space="preserve"> Синус и косинус суммы и разности аргументов. Формулы двойного аргумента. Формулы понижения степени. Преобразование сумм тригонометрических функций в произведения. Преобразование произведений тригонометрических функций в суммы.</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szCs w:val="24"/>
        </w:rPr>
        <w:t>Перпендикулярность прямых и плоскостей.</w:t>
      </w:r>
      <w:r w:rsidRPr="00F21FA3">
        <w:rPr>
          <w:rFonts w:ascii="Times New Roman" w:hAnsi="Times New Roman" w:cs="Times New Roman"/>
          <w:szCs w:val="24"/>
        </w:rPr>
        <w:t xml:space="preserve"> Перпендикулярность прямой и плоскости. Перпендикуляр и наклонные. Угол между прямой и плоскостью. Двугранный угол. Перпендикулярность плоскостей.</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szCs w:val="24"/>
        </w:rPr>
        <w:t>Производная.</w:t>
      </w:r>
      <w:r w:rsidRPr="00F21FA3">
        <w:rPr>
          <w:rFonts w:ascii="Times New Roman" w:hAnsi="Times New Roman" w:cs="Times New Roman"/>
          <w:szCs w:val="24"/>
        </w:rPr>
        <w:t xml:space="preserve"> Числовые последовательности и их свойства.  Сумма бесконечной геометрической прогрессии. Предел последовательности. Предел функции. Определение производной. Вычисление производных. Уравнение касательной к графику функции. Применение производной для исследования функций.  Построение графиков функций. Применение производной для отыскания наибольших и наименьших значений величин.</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szCs w:val="24"/>
        </w:rPr>
        <w:t>Многогранники.</w:t>
      </w:r>
      <w:r w:rsidRPr="00F21FA3">
        <w:rPr>
          <w:rFonts w:ascii="Times New Roman" w:hAnsi="Times New Roman" w:cs="Times New Roman"/>
          <w:szCs w:val="24"/>
        </w:rPr>
        <w:t xml:space="preserve"> Понятие многогранника. Призма. Пирамида.  Правильные многогранники.</w:t>
      </w:r>
    </w:p>
    <w:p w:rsidR="00F21FA3" w:rsidRPr="00F21FA3" w:rsidRDefault="00F21FA3" w:rsidP="00F21FA3">
      <w:pPr>
        <w:spacing w:after="0" w:line="240" w:lineRule="auto"/>
        <w:ind w:left="-142" w:firstLine="567"/>
        <w:jc w:val="both"/>
        <w:rPr>
          <w:rFonts w:ascii="Times New Roman" w:hAnsi="Times New Roman" w:cs="Times New Roman"/>
          <w:szCs w:val="24"/>
        </w:rPr>
      </w:pPr>
      <w:r w:rsidRPr="00F21FA3">
        <w:rPr>
          <w:rFonts w:ascii="Times New Roman" w:hAnsi="Times New Roman" w:cs="Times New Roman"/>
          <w:b/>
          <w:szCs w:val="24"/>
        </w:rPr>
        <w:t>Повторение.</w:t>
      </w:r>
      <w:r w:rsidRPr="00F21FA3">
        <w:rPr>
          <w:rFonts w:ascii="Times New Roman" w:hAnsi="Times New Roman" w:cs="Times New Roman"/>
          <w:szCs w:val="24"/>
        </w:rPr>
        <w:t xml:space="preserve"> Обобщающее повторение. Решение задач.</w:t>
      </w:r>
    </w:p>
    <w:p w:rsidR="00F21FA3" w:rsidRDefault="00F21FA3" w:rsidP="00F21FA3">
      <w:pPr>
        <w:pStyle w:val="3"/>
        <w:spacing w:before="240" w:line="240" w:lineRule="auto"/>
        <w:rPr>
          <w:sz w:val="24"/>
        </w:rPr>
      </w:pPr>
      <w:r>
        <w:rPr>
          <w:sz w:val="24"/>
        </w:rPr>
        <w:lastRenderedPageBreak/>
        <w:t>Информатика</w:t>
      </w:r>
    </w:p>
    <w:p w:rsidR="00F21FA3" w:rsidRDefault="00F21FA3" w:rsidP="00F21FA3">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F21FA3" w:rsidRDefault="00F21FA3" w:rsidP="00F21FA3">
      <w:pPr>
        <w:pStyle w:val="1"/>
        <w:spacing w:line="240" w:lineRule="auto"/>
        <w:jc w:val="both"/>
        <w:rPr>
          <w:caps w:val="0"/>
          <w:sz w:val="22"/>
          <w:szCs w:val="22"/>
        </w:rPr>
      </w:pPr>
      <w:r>
        <w:rPr>
          <w:caps w:val="0"/>
          <w:sz w:val="22"/>
          <w:szCs w:val="22"/>
        </w:rPr>
        <w:t xml:space="preserve">10 класс </w:t>
      </w:r>
    </w:p>
    <w:p w:rsidR="00F21FA3" w:rsidRPr="005600F9" w:rsidRDefault="00F21FA3" w:rsidP="00F21FA3">
      <w:pPr>
        <w:spacing w:after="0" w:line="240" w:lineRule="auto"/>
        <w:jc w:val="both"/>
        <w:rPr>
          <w:rFonts w:ascii="Times New Roman" w:eastAsia="Times New Roman" w:hAnsi="Times New Roman" w:cs="Times New Roman"/>
        </w:rPr>
      </w:pPr>
      <w:r w:rsidRPr="005600F9">
        <w:rPr>
          <w:rFonts w:ascii="Times New Roman" w:eastAsia="Times New Roman" w:hAnsi="Times New Roman" w:cs="Times New Roman"/>
        </w:rPr>
        <w:t>Введение. Информация и информационные процессы</w:t>
      </w:r>
    </w:p>
    <w:p w:rsidR="00F21FA3" w:rsidRPr="00F21FA3" w:rsidRDefault="00F21FA3" w:rsidP="00F21FA3">
      <w:pPr>
        <w:spacing w:after="0" w:line="240" w:lineRule="auto"/>
        <w:jc w:val="both"/>
        <w:rPr>
          <w:rFonts w:ascii="Times New Roman" w:eastAsia="Calibri" w:hAnsi="Times New Roman" w:cs="Times New Roman"/>
        </w:rPr>
      </w:pPr>
      <w:r w:rsidRPr="00F21FA3">
        <w:rPr>
          <w:rFonts w:ascii="Times New Roman" w:eastAsia="Times New Roman" w:hAnsi="Times New Roman" w:cs="Times New Roman"/>
        </w:rPr>
        <w:t xml:space="preserve">Роль информации и связанных с ней процессов в окружающем мире. Системы. Компоненты системы и их взаимодействие. </w:t>
      </w:r>
      <w:r w:rsidRPr="00F21FA3">
        <w:rPr>
          <w:rFonts w:ascii="Times New Roman" w:hAnsi="Times New Roman" w:cs="Times New Roman"/>
        </w:rPr>
        <w:t>Универсальность дискретного представления информации.</w:t>
      </w:r>
    </w:p>
    <w:p w:rsidR="00F21FA3" w:rsidRPr="005600F9" w:rsidRDefault="00F21FA3" w:rsidP="00F21FA3">
      <w:pPr>
        <w:spacing w:after="0" w:line="240" w:lineRule="auto"/>
        <w:jc w:val="both"/>
        <w:rPr>
          <w:rFonts w:ascii="Times New Roman" w:eastAsia="Times New Roman" w:hAnsi="Times New Roman" w:cs="Times New Roman"/>
        </w:rPr>
      </w:pPr>
      <w:r w:rsidRPr="005600F9">
        <w:rPr>
          <w:rFonts w:ascii="Times New Roman" w:eastAsia="Times New Roman" w:hAnsi="Times New Roman" w:cs="Times New Roman"/>
        </w:rPr>
        <w:t>Математические основы информатики</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eastAsia="Times New Roman" w:hAnsi="Times New Roman" w:cs="Times New Roman"/>
        </w:rPr>
        <w:t>Тексты и кодирование</w:t>
      </w:r>
    </w:p>
    <w:p w:rsidR="00F21FA3" w:rsidRPr="005600F9" w:rsidRDefault="00F21FA3" w:rsidP="00F21FA3">
      <w:pPr>
        <w:spacing w:after="0" w:line="240" w:lineRule="auto"/>
        <w:jc w:val="both"/>
        <w:rPr>
          <w:rFonts w:ascii="Times New Roman" w:eastAsia="Times New Roman" w:hAnsi="Times New Roman" w:cs="Times New Roman"/>
        </w:rPr>
      </w:pPr>
      <w:r w:rsidRPr="005600F9">
        <w:rPr>
          <w:rFonts w:ascii="Times New Roman" w:eastAsia="Times New Roman" w:hAnsi="Times New Roman" w:cs="Times New Roman"/>
        </w:rPr>
        <w:t>Системы счисления</w:t>
      </w:r>
    </w:p>
    <w:p w:rsidR="00F21FA3" w:rsidRPr="005600F9" w:rsidRDefault="00F21FA3" w:rsidP="00F21FA3">
      <w:pPr>
        <w:spacing w:after="0" w:line="240" w:lineRule="auto"/>
        <w:jc w:val="both"/>
        <w:rPr>
          <w:rFonts w:ascii="Times New Roman" w:eastAsia="Times New Roman" w:hAnsi="Times New Roman" w:cs="Times New Roman"/>
        </w:rPr>
      </w:pPr>
      <w:r w:rsidRPr="005600F9">
        <w:rPr>
          <w:rFonts w:ascii="Times New Roman" w:eastAsia="Times New Roman" w:hAnsi="Times New Roman" w:cs="Times New Roman"/>
        </w:rPr>
        <w:t>Элементы комбинаторики, теории множеств и математической логики</w:t>
      </w:r>
    </w:p>
    <w:p w:rsidR="00F21FA3" w:rsidRPr="005600F9" w:rsidRDefault="00F21FA3" w:rsidP="00F21FA3">
      <w:pPr>
        <w:spacing w:after="0" w:line="240" w:lineRule="auto"/>
        <w:jc w:val="both"/>
        <w:rPr>
          <w:rFonts w:ascii="Times New Roman" w:eastAsia="Times New Roman" w:hAnsi="Times New Roman" w:cs="Times New Roman"/>
          <w:bCs/>
          <w:iCs/>
        </w:rPr>
      </w:pPr>
      <w:r w:rsidRPr="005600F9">
        <w:rPr>
          <w:rFonts w:ascii="Times New Roman" w:eastAsia="Times New Roman" w:hAnsi="Times New Roman" w:cs="Times New Roman"/>
          <w:bCs/>
          <w:iCs/>
        </w:rPr>
        <w:t>Дискретные объекты</w:t>
      </w:r>
    </w:p>
    <w:p w:rsidR="00F21FA3" w:rsidRPr="005600F9" w:rsidRDefault="00F21FA3" w:rsidP="00F21FA3">
      <w:pPr>
        <w:spacing w:after="0" w:line="240" w:lineRule="auto"/>
        <w:jc w:val="both"/>
        <w:rPr>
          <w:rFonts w:ascii="Times New Roman" w:eastAsia="Times New Roman" w:hAnsi="Times New Roman" w:cs="Times New Roman"/>
        </w:rPr>
      </w:pPr>
      <w:r w:rsidRPr="005600F9">
        <w:rPr>
          <w:rFonts w:ascii="Times New Roman" w:eastAsia="Times New Roman" w:hAnsi="Times New Roman" w:cs="Times New Roman"/>
        </w:rPr>
        <w:t>Алгоритмы и элементы программирования</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eastAsia="Times New Roman" w:hAnsi="Times New Roman" w:cs="Times New Roman"/>
        </w:rPr>
        <w:t xml:space="preserve">Алгоритмические конструкции </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Составление алгоритмов и их программная реализация</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Анализ алгоритмов</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Математическое моделирование</w:t>
      </w:r>
    </w:p>
    <w:p w:rsidR="00F21FA3" w:rsidRPr="005600F9" w:rsidRDefault="00F21FA3" w:rsidP="00F21FA3">
      <w:pPr>
        <w:spacing w:after="0" w:line="240" w:lineRule="auto"/>
        <w:jc w:val="both"/>
        <w:rPr>
          <w:rFonts w:ascii="Times New Roman" w:hAnsi="Times New Roman" w:cs="Times New Roman"/>
        </w:rPr>
      </w:pPr>
      <w:r w:rsidRPr="005600F9">
        <w:rPr>
          <w:rFonts w:ascii="Times New Roman" w:hAnsi="Times New Roman" w:cs="Times New Roman"/>
        </w:rPr>
        <w:t>Использование программных систем и сервисов</w:t>
      </w:r>
    </w:p>
    <w:p w:rsidR="00F21FA3" w:rsidRPr="005600F9" w:rsidRDefault="00F21FA3" w:rsidP="00F21FA3">
      <w:pPr>
        <w:spacing w:after="0" w:line="240" w:lineRule="auto"/>
        <w:jc w:val="both"/>
        <w:rPr>
          <w:rFonts w:ascii="Times New Roman" w:hAnsi="Times New Roman" w:cs="Times New Roman"/>
        </w:rPr>
      </w:pPr>
      <w:r w:rsidRPr="005600F9">
        <w:rPr>
          <w:rFonts w:ascii="Times New Roman" w:hAnsi="Times New Roman" w:cs="Times New Roman"/>
        </w:rPr>
        <w:t>Компьютер – универсальное устройство обработки данных</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Подготовка текстов и демонстрационных материалов</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Работа с аудиовизуальными данными</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Электронные (динамические) таблицы</w:t>
      </w:r>
    </w:p>
    <w:p w:rsidR="00F21FA3" w:rsidRPr="00F21FA3"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Базы данных</w:t>
      </w:r>
    </w:p>
    <w:p w:rsidR="00F21FA3" w:rsidRPr="005600F9" w:rsidRDefault="00F21FA3" w:rsidP="00F21FA3">
      <w:pPr>
        <w:spacing w:after="0" w:line="240" w:lineRule="auto"/>
        <w:jc w:val="both"/>
        <w:rPr>
          <w:rFonts w:ascii="Times New Roman" w:eastAsia="Calibri" w:hAnsi="Times New Roman" w:cs="Times New Roman"/>
          <w:i/>
        </w:rPr>
      </w:pPr>
      <w:r w:rsidRPr="005600F9">
        <w:rPr>
          <w:rFonts w:ascii="Times New Roman" w:hAnsi="Times New Roman" w:cs="Times New Roman"/>
          <w:i/>
        </w:rPr>
        <w:t>Автоматизированное проектирование</w:t>
      </w:r>
    </w:p>
    <w:p w:rsidR="00F21FA3" w:rsidRPr="005600F9" w:rsidRDefault="00F21FA3" w:rsidP="00F21FA3">
      <w:pPr>
        <w:spacing w:after="0" w:line="240" w:lineRule="auto"/>
        <w:jc w:val="both"/>
        <w:rPr>
          <w:rFonts w:ascii="Times New Roman" w:eastAsia="Calibri" w:hAnsi="Times New Roman" w:cs="Times New Roman"/>
          <w:i/>
        </w:rPr>
      </w:pPr>
      <w:r w:rsidRPr="005600F9">
        <w:rPr>
          <w:rFonts w:ascii="Times New Roman" w:hAnsi="Times New Roman" w:cs="Times New Roman"/>
          <w:i/>
        </w:rPr>
        <w:t>3D-моделирование</w:t>
      </w:r>
    </w:p>
    <w:p w:rsidR="00F21FA3" w:rsidRPr="005600F9" w:rsidRDefault="00F21FA3" w:rsidP="00F21FA3">
      <w:pPr>
        <w:spacing w:after="0" w:line="240" w:lineRule="auto"/>
        <w:jc w:val="both"/>
        <w:rPr>
          <w:rFonts w:ascii="Times New Roman" w:eastAsia="Times New Roman" w:hAnsi="Times New Roman" w:cs="Times New Roman"/>
        </w:rPr>
      </w:pPr>
      <w:r w:rsidRPr="005600F9">
        <w:rPr>
          <w:rFonts w:ascii="Times New Roman" w:eastAsia="Times New Roman" w:hAnsi="Times New Roman" w:cs="Times New Roman"/>
          <w:bCs/>
          <w:i/>
          <w:iCs/>
        </w:rPr>
        <w:t>Системы искусственного интеллекта и машинное обучение</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Информационно-коммуникационные технологии. Работа в информационном пространстве</w:t>
      </w:r>
    </w:p>
    <w:p w:rsidR="00F21FA3" w:rsidRPr="005600F9" w:rsidRDefault="00F21FA3" w:rsidP="00F21FA3">
      <w:pPr>
        <w:spacing w:after="0" w:line="240" w:lineRule="auto"/>
        <w:jc w:val="both"/>
        <w:rPr>
          <w:rFonts w:ascii="Times New Roman" w:hAnsi="Times New Roman" w:cs="Times New Roman"/>
        </w:rPr>
      </w:pPr>
      <w:r w:rsidRPr="005600F9">
        <w:rPr>
          <w:rFonts w:ascii="Times New Roman" w:hAnsi="Times New Roman" w:cs="Times New Roman"/>
        </w:rPr>
        <w:t>Компьютерные сети</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Деятельность в сети Интернет</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Социальная информатика</w:t>
      </w:r>
    </w:p>
    <w:p w:rsidR="00F21FA3" w:rsidRPr="005600F9" w:rsidRDefault="00F21FA3" w:rsidP="00F21FA3">
      <w:pPr>
        <w:spacing w:after="0" w:line="240" w:lineRule="auto"/>
        <w:jc w:val="both"/>
        <w:rPr>
          <w:rFonts w:ascii="Times New Roman" w:eastAsia="Calibri" w:hAnsi="Times New Roman" w:cs="Times New Roman"/>
        </w:rPr>
      </w:pPr>
      <w:r w:rsidRPr="005600F9">
        <w:rPr>
          <w:rFonts w:ascii="Times New Roman" w:hAnsi="Times New Roman" w:cs="Times New Roman"/>
        </w:rPr>
        <w:t>Информационная безопасность</w:t>
      </w:r>
    </w:p>
    <w:p w:rsidR="005600F9" w:rsidRDefault="005600F9" w:rsidP="005600F9">
      <w:pPr>
        <w:pStyle w:val="3"/>
        <w:spacing w:before="240" w:line="240" w:lineRule="auto"/>
        <w:rPr>
          <w:sz w:val="24"/>
        </w:rPr>
      </w:pPr>
      <w:r>
        <w:rPr>
          <w:sz w:val="24"/>
        </w:rPr>
        <w:t>Физика</w:t>
      </w:r>
    </w:p>
    <w:p w:rsidR="005600F9" w:rsidRDefault="005600F9" w:rsidP="005600F9">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5600F9" w:rsidRDefault="005600F9" w:rsidP="005600F9">
      <w:pPr>
        <w:pStyle w:val="1"/>
        <w:spacing w:line="240" w:lineRule="auto"/>
        <w:jc w:val="both"/>
        <w:rPr>
          <w:caps w:val="0"/>
          <w:sz w:val="22"/>
          <w:szCs w:val="22"/>
        </w:rPr>
      </w:pPr>
      <w:r>
        <w:rPr>
          <w:caps w:val="0"/>
          <w:sz w:val="22"/>
          <w:szCs w:val="22"/>
        </w:rPr>
        <w:t xml:space="preserve">10 класс </w:t>
      </w:r>
    </w:p>
    <w:p w:rsidR="005600F9" w:rsidRPr="005600F9" w:rsidRDefault="005600F9" w:rsidP="005600F9">
      <w:pPr>
        <w:spacing w:after="0" w:line="240" w:lineRule="auto"/>
        <w:ind w:firstLine="708"/>
        <w:jc w:val="both"/>
        <w:rPr>
          <w:rFonts w:ascii="Times New Roman" w:eastAsia="Calibri" w:hAnsi="Times New Roman" w:cs="Times New Roman"/>
          <w:szCs w:val="24"/>
        </w:rPr>
      </w:pPr>
      <w:r>
        <w:rPr>
          <w:rFonts w:ascii="Times New Roman" w:eastAsia="Calibri" w:hAnsi="Times New Roman" w:cs="Times New Roman"/>
          <w:szCs w:val="24"/>
        </w:rPr>
        <w:t>1.</w:t>
      </w:r>
      <w:r w:rsidRPr="005600F9">
        <w:rPr>
          <w:rFonts w:ascii="Times New Roman" w:eastAsia="Calibri" w:hAnsi="Times New Roman" w:cs="Times New Roman"/>
          <w:szCs w:val="24"/>
        </w:rPr>
        <w:t>Физика и</w:t>
      </w:r>
      <w:r>
        <w:rPr>
          <w:rFonts w:ascii="Times New Roman" w:eastAsia="Calibri" w:hAnsi="Times New Roman" w:cs="Times New Roman"/>
          <w:szCs w:val="24"/>
        </w:rPr>
        <w:t xml:space="preserve"> методы научного познания</w:t>
      </w:r>
    </w:p>
    <w:p w:rsidR="005600F9" w:rsidRPr="005600F9" w:rsidRDefault="005600F9" w:rsidP="005600F9">
      <w:pPr>
        <w:spacing w:after="0" w:line="240" w:lineRule="auto"/>
        <w:ind w:firstLine="708"/>
        <w:jc w:val="both"/>
        <w:rPr>
          <w:rFonts w:ascii="Times New Roman" w:eastAsia="Calibri" w:hAnsi="Times New Roman" w:cs="Times New Roman"/>
          <w:szCs w:val="24"/>
        </w:rPr>
      </w:pPr>
      <w:r w:rsidRPr="005600F9">
        <w:rPr>
          <w:rFonts w:ascii="Times New Roman" w:eastAsia="Calibri" w:hAnsi="Times New Roman" w:cs="Times New Roman"/>
          <w:szCs w:val="24"/>
        </w:rPr>
        <w:t xml:space="preserve"> 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w:t>
      </w:r>
    </w:p>
    <w:p w:rsidR="005600F9" w:rsidRPr="005600F9" w:rsidRDefault="005600F9" w:rsidP="005600F9">
      <w:pPr>
        <w:spacing w:after="0" w:line="240" w:lineRule="auto"/>
        <w:ind w:firstLine="567"/>
        <w:jc w:val="both"/>
        <w:rPr>
          <w:rFonts w:ascii="Times New Roman" w:eastAsia="Calibri" w:hAnsi="Times New Roman" w:cs="Times New Roman"/>
          <w:szCs w:val="24"/>
        </w:rPr>
      </w:pPr>
      <w:r w:rsidRPr="005600F9">
        <w:rPr>
          <w:rFonts w:ascii="Times New Roman" w:eastAsia="Calibri" w:hAnsi="Times New Roman" w:cs="Times New Roman"/>
          <w:szCs w:val="24"/>
        </w:rPr>
        <w:t>2.</w:t>
      </w:r>
      <w:r>
        <w:rPr>
          <w:rFonts w:ascii="Times New Roman" w:eastAsia="Calibri" w:hAnsi="Times New Roman" w:cs="Times New Roman"/>
          <w:szCs w:val="24"/>
        </w:rPr>
        <w:t>Механика</w:t>
      </w:r>
    </w:p>
    <w:p w:rsidR="005600F9" w:rsidRPr="005600F9" w:rsidRDefault="005600F9" w:rsidP="005600F9">
      <w:pPr>
        <w:tabs>
          <w:tab w:val="left" w:pos="284"/>
        </w:tabs>
        <w:spacing w:after="0" w:line="240" w:lineRule="auto"/>
        <w:ind w:firstLine="426"/>
        <w:jc w:val="both"/>
        <w:rPr>
          <w:rFonts w:ascii="Times New Roman" w:eastAsia="Calibri" w:hAnsi="Times New Roman" w:cs="Times New Roman"/>
          <w:szCs w:val="24"/>
        </w:rPr>
      </w:pPr>
      <w:r w:rsidRPr="005600F9">
        <w:rPr>
          <w:rFonts w:ascii="Times New Roman" w:eastAsia="Calibri" w:hAnsi="Times New Roman" w:cs="Times New Roman"/>
          <w:szCs w:val="24"/>
        </w:rPr>
        <w:t xml:space="preserve">Механическое движение и его виды. Относительность механического движения. Прямолинейное равномерное движение. Мгновенная и средняя скорости. Сложение скоростей. Ускорение. Движение с постоянным ускорением. Скорость. Свободное падение. Движение с ускорением свободного падения. Равномерное движение тела по окружности. Материальная точка. Законы  Ньютона. Принцип относительности Галилея. Сила всемирного тяготения. З-н всемирного тяготения. Сила тяжести. Первая космическая скорость. Сила упругости. З-н Гука. Сила трения. Импульс. З-н сохранения импульса. Реактивное движение. Работа силы. Мощность. Энергия. Кинетическая эн-я. Потенциальная эн-я. З-н сохранения энергии в механике. Равновесие. Условия равновесия. Момент силы. </w:t>
      </w:r>
    </w:p>
    <w:p w:rsidR="005600F9" w:rsidRPr="005600F9" w:rsidRDefault="005600F9" w:rsidP="005600F9">
      <w:pPr>
        <w:spacing w:after="0" w:line="240" w:lineRule="auto"/>
        <w:ind w:firstLine="567"/>
        <w:jc w:val="both"/>
        <w:rPr>
          <w:rFonts w:ascii="Times New Roman" w:eastAsia="Calibri" w:hAnsi="Times New Roman" w:cs="Times New Roman"/>
          <w:szCs w:val="24"/>
        </w:rPr>
      </w:pPr>
      <w:r>
        <w:rPr>
          <w:rFonts w:ascii="Times New Roman" w:eastAsia="Calibri" w:hAnsi="Times New Roman" w:cs="Times New Roman"/>
          <w:szCs w:val="24"/>
        </w:rPr>
        <w:t>3. Молекулярная физика</w:t>
      </w:r>
    </w:p>
    <w:p w:rsidR="005600F9" w:rsidRPr="005600F9" w:rsidRDefault="005600F9" w:rsidP="005600F9">
      <w:pPr>
        <w:spacing w:after="0" w:line="240" w:lineRule="auto"/>
        <w:ind w:firstLine="284"/>
        <w:jc w:val="both"/>
        <w:rPr>
          <w:rFonts w:ascii="Times New Roman" w:eastAsia="Calibri" w:hAnsi="Times New Roman" w:cs="Times New Roman"/>
          <w:szCs w:val="24"/>
        </w:rPr>
      </w:pPr>
      <w:r w:rsidRPr="005600F9">
        <w:rPr>
          <w:rFonts w:ascii="Times New Roman" w:eastAsia="Calibri" w:hAnsi="Times New Roman" w:cs="Times New Roman"/>
          <w:szCs w:val="24"/>
        </w:rPr>
        <w:t xml:space="preserve">Основные положения МКТ. Постоянная Авогадро. Броуновское движение. Строение газообразных, жидких и твёрдых тел. Идеальный газ. Основное уравнение МКТ. Температура. Тепловое равновесие. Абсолютная температура. Измерение скоростей молекул газа. Ур-е состояния идеального газа. Газовые законы. Равновесие м/д жидкостью и газом. Насыщенный пар. Кипение. Влажность воздуха. Твёрдые тела. Строение и  свойства твёрдых тел .Внутренняя энергия. Работа в термодинамике. </w:t>
      </w:r>
      <w:r w:rsidRPr="005600F9">
        <w:rPr>
          <w:rFonts w:ascii="Times New Roman" w:eastAsia="Calibri" w:hAnsi="Times New Roman" w:cs="Times New Roman"/>
          <w:szCs w:val="24"/>
        </w:rPr>
        <w:lastRenderedPageBreak/>
        <w:t>Количество теплоты. Первый закон термодинамики. Применение закона для изопроцессов. Необратимость процессов в природе. Принцип действия тепловых двигателей. КПД.</w:t>
      </w:r>
    </w:p>
    <w:p w:rsidR="005600F9" w:rsidRPr="005600F9" w:rsidRDefault="005600F9" w:rsidP="005600F9">
      <w:pPr>
        <w:spacing w:after="0" w:line="240" w:lineRule="auto"/>
        <w:ind w:firstLine="567"/>
        <w:jc w:val="both"/>
        <w:rPr>
          <w:rFonts w:ascii="Times New Roman" w:eastAsia="Calibri" w:hAnsi="Times New Roman" w:cs="Times New Roman"/>
          <w:szCs w:val="24"/>
        </w:rPr>
      </w:pPr>
      <w:r>
        <w:rPr>
          <w:rFonts w:ascii="Times New Roman" w:eastAsia="Calibri" w:hAnsi="Times New Roman" w:cs="Times New Roman"/>
          <w:szCs w:val="24"/>
        </w:rPr>
        <w:t>4. Электродинамика</w:t>
      </w:r>
    </w:p>
    <w:p w:rsidR="005600F9" w:rsidRPr="005600F9" w:rsidRDefault="005600F9" w:rsidP="005600F9">
      <w:pPr>
        <w:shd w:val="clear" w:color="auto" w:fill="FFFFFF"/>
        <w:spacing w:after="0" w:line="240" w:lineRule="auto"/>
        <w:ind w:right="5" w:firstLine="284"/>
        <w:jc w:val="both"/>
        <w:rPr>
          <w:rFonts w:ascii="Times New Roman" w:eastAsia="Calibri" w:hAnsi="Times New Roman" w:cs="Times New Roman"/>
          <w:szCs w:val="24"/>
        </w:rPr>
      </w:pPr>
      <w:r w:rsidRPr="005600F9">
        <w:rPr>
          <w:rFonts w:ascii="Times New Roman" w:eastAsia="Calibri" w:hAnsi="Times New Roman" w:cs="Times New Roman"/>
          <w:szCs w:val="24"/>
        </w:rPr>
        <w:t>Электрический заряд. Закон сохранения заряда. Закон Кулона. Электрическое поле. Напряжённость электрического поля. Принцип суперпозиций. Линии напряжённости электростатического поля. Проводники и диэлектрики в электрическом поле. Потенциальная энергия заряженного тела. Потенциал электрического поля. Связь м/д напряжённостью и напряжением.</w:t>
      </w:r>
    </w:p>
    <w:p w:rsidR="005600F9" w:rsidRPr="005600F9" w:rsidRDefault="005600F9" w:rsidP="005600F9">
      <w:pPr>
        <w:shd w:val="clear" w:color="auto" w:fill="FFFFFF"/>
        <w:spacing w:after="0" w:line="240" w:lineRule="auto"/>
        <w:ind w:right="5" w:firstLine="284"/>
        <w:jc w:val="both"/>
        <w:rPr>
          <w:rFonts w:ascii="Times New Roman" w:eastAsia="Calibri" w:hAnsi="Times New Roman" w:cs="Times New Roman"/>
          <w:szCs w:val="24"/>
        </w:rPr>
      </w:pPr>
      <w:r w:rsidRPr="005600F9">
        <w:rPr>
          <w:rFonts w:ascii="Times New Roman" w:eastAsia="Calibri" w:hAnsi="Times New Roman" w:cs="Times New Roman"/>
          <w:szCs w:val="24"/>
        </w:rPr>
        <w:t>Электрическая ёмкость. Конденсаторы. Энергия заряженного конденсатора. Постоянный электрический ток. Сила тока. З-н Ома для участка цепи. Электрические цепи. Последовательное и параллельное соединение. Законы постоянного тока Работа и мощность. ЭДС. З-н Ома для полной цепи. Электронная проводимость металлов. Электрический ток в вакууме. Электрический ток в жидкостях.  З-н электролиза. Электрический ток в газах. Несамостоятельный и самостоятельный разряды. Плазма.</w:t>
      </w:r>
    </w:p>
    <w:p w:rsidR="005600F9" w:rsidRDefault="005600F9" w:rsidP="005600F9">
      <w:pPr>
        <w:pStyle w:val="3"/>
        <w:spacing w:before="240" w:line="240" w:lineRule="auto"/>
        <w:rPr>
          <w:sz w:val="24"/>
        </w:rPr>
      </w:pPr>
      <w:r>
        <w:rPr>
          <w:sz w:val="24"/>
        </w:rPr>
        <w:t>Астрономия</w:t>
      </w:r>
    </w:p>
    <w:p w:rsidR="005600F9" w:rsidRDefault="005600F9" w:rsidP="005600F9">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5600F9" w:rsidRDefault="005600F9" w:rsidP="005600F9">
      <w:pPr>
        <w:pStyle w:val="1"/>
        <w:spacing w:line="240" w:lineRule="auto"/>
        <w:jc w:val="both"/>
        <w:rPr>
          <w:caps w:val="0"/>
          <w:sz w:val="22"/>
          <w:szCs w:val="22"/>
        </w:rPr>
      </w:pPr>
      <w:r>
        <w:rPr>
          <w:caps w:val="0"/>
          <w:sz w:val="22"/>
          <w:szCs w:val="22"/>
        </w:rPr>
        <w:t xml:space="preserve">10 класс </w:t>
      </w:r>
    </w:p>
    <w:p w:rsidR="005600F9" w:rsidRPr="00647A4C" w:rsidRDefault="005600F9"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Предмет астрономии</w:t>
      </w:r>
    </w:p>
    <w:p w:rsidR="005600F9" w:rsidRPr="00647A4C"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647A4C">
        <w:rPr>
          <w:rFonts w:ascii="Times New Roman" w:eastAsia="Times New Roman" w:hAnsi="Times New Roman" w:cs="Times New Roman"/>
          <w:color w:val="000000"/>
          <w:sz w:val="20"/>
          <w:szCs w:val="20"/>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5600F9" w:rsidRPr="00647A4C" w:rsidRDefault="005600F9"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Практические основы астрономии</w:t>
      </w:r>
    </w:p>
    <w:p w:rsidR="005600F9" w:rsidRPr="00647A4C"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647A4C">
        <w:rPr>
          <w:rFonts w:ascii="Times New Roman" w:eastAsia="Times New Roman" w:hAnsi="Times New Roman" w:cs="Times New Roman"/>
          <w:color w:val="000000"/>
          <w:sz w:val="20"/>
          <w:szCs w:val="20"/>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5600F9" w:rsidRDefault="005600F9"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Законы движения небесных тел</w:t>
      </w:r>
    </w:p>
    <w:p w:rsidR="005600F9" w:rsidRPr="00647A4C" w:rsidRDefault="005600F9" w:rsidP="005600F9">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rPr>
      </w:pPr>
      <w:r w:rsidRPr="00647A4C">
        <w:rPr>
          <w:rFonts w:ascii="Times New Roman" w:eastAsia="Times New Roman" w:hAnsi="Times New Roman" w:cs="Times New Roman"/>
          <w:color w:val="000000"/>
          <w:sz w:val="20"/>
          <w:szCs w:val="20"/>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5600F9" w:rsidRPr="00647A4C" w:rsidRDefault="005600F9"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Солнечная система</w:t>
      </w:r>
    </w:p>
    <w:p w:rsidR="005600F9" w:rsidRPr="00647A4C"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647A4C">
        <w:rPr>
          <w:rFonts w:ascii="Times New Roman" w:eastAsia="Times New Roman" w:hAnsi="Times New Roman" w:cs="Times New Roman"/>
          <w:color w:val="000000"/>
          <w:sz w:val="20"/>
          <w:szCs w:val="20"/>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5600F9" w:rsidRPr="00647A4C" w:rsidRDefault="005600F9"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Методы астрономических исследований </w:t>
      </w:r>
    </w:p>
    <w:p w:rsidR="005600F9" w:rsidRPr="00647A4C"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647A4C">
        <w:rPr>
          <w:rFonts w:ascii="Times New Roman" w:eastAsia="Times New Roman" w:hAnsi="Times New Roman" w:cs="Times New Roman"/>
          <w:color w:val="000000"/>
          <w:sz w:val="20"/>
          <w:szCs w:val="20"/>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r w:rsidRPr="00647A4C">
        <w:rPr>
          <w:rFonts w:ascii="Times New Roman" w:eastAsia="Times New Roman" w:hAnsi="Times New Roman" w:cs="Times New Roman"/>
          <w:color w:val="000000"/>
        </w:rPr>
        <w:t>.</w:t>
      </w:r>
    </w:p>
    <w:p w:rsidR="005600F9" w:rsidRPr="00647A4C" w:rsidRDefault="005600F9"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647A4C">
        <w:rPr>
          <w:rFonts w:ascii="Times New Roman" w:eastAsia="Times New Roman" w:hAnsi="Times New Roman" w:cs="Times New Roman"/>
          <w:b/>
          <w:color w:val="000000"/>
          <w:sz w:val="20"/>
          <w:szCs w:val="20"/>
        </w:rPr>
        <w:t>З</w:t>
      </w:r>
      <w:r>
        <w:rPr>
          <w:rFonts w:ascii="Times New Roman" w:eastAsia="Times New Roman" w:hAnsi="Times New Roman" w:cs="Times New Roman"/>
          <w:b/>
          <w:color w:val="000000"/>
          <w:sz w:val="20"/>
          <w:szCs w:val="20"/>
        </w:rPr>
        <w:t>везды</w:t>
      </w:r>
    </w:p>
    <w:p w:rsidR="005600F9" w:rsidRPr="00647A4C"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647A4C">
        <w:rPr>
          <w:rFonts w:ascii="Times New Roman" w:eastAsia="Times New Roman" w:hAnsi="Times New Roman" w:cs="Times New Roman"/>
          <w:color w:val="000000"/>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5600F9" w:rsidRPr="00647A4C" w:rsidRDefault="007E3D10" w:rsidP="005600F9">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Наша галактика – млечный путь</w:t>
      </w:r>
    </w:p>
    <w:p w:rsidR="005600F9" w:rsidRPr="00647A4C"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647A4C">
        <w:rPr>
          <w:rFonts w:ascii="Times New Roman" w:eastAsia="Times New Roman" w:hAnsi="Times New Roman" w:cs="Times New Roman"/>
          <w:color w:val="000000"/>
        </w:rPr>
        <w:t>Состав и структура Галактики. Звездные скопления. Межзвездный газ и пыль. Вращение Галактики. Темная материя.</w:t>
      </w:r>
    </w:p>
    <w:p w:rsidR="005600F9" w:rsidRPr="00647A4C" w:rsidRDefault="007E3D10" w:rsidP="005600F9">
      <w:pPr>
        <w:widowControl w:val="0"/>
        <w:autoSpaceDE w:val="0"/>
        <w:autoSpaceDN w:val="0"/>
        <w:adjustRightInd w:val="0"/>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Галактики. Строение и эволюция вселенной</w:t>
      </w:r>
    </w:p>
    <w:p w:rsidR="005600F9" w:rsidRDefault="005600F9" w:rsidP="005600F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3"/>
          <w:szCs w:val="23"/>
        </w:rPr>
      </w:pPr>
      <w:r w:rsidRPr="00647A4C">
        <w:rPr>
          <w:rFonts w:ascii="Times New Roman" w:eastAsia="Times New Roman" w:hAnsi="Times New Roman" w:cs="Times New Roman"/>
          <w:color w:val="000000"/>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r w:rsidRPr="00647A4C">
        <w:rPr>
          <w:rFonts w:ascii="Times New Roman" w:eastAsia="Times New Roman" w:hAnsi="Times New Roman" w:cs="Times New Roman"/>
          <w:color w:val="000000"/>
          <w:sz w:val="23"/>
          <w:szCs w:val="23"/>
        </w:rPr>
        <w:t>.</w:t>
      </w:r>
    </w:p>
    <w:p w:rsidR="007E3D10" w:rsidRDefault="007E3D10" w:rsidP="007E3D10">
      <w:pPr>
        <w:pStyle w:val="3"/>
        <w:spacing w:before="240" w:line="240" w:lineRule="auto"/>
        <w:rPr>
          <w:sz w:val="24"/>
        </w:rPr>
      </w:pPr>
      <w:r>
        <w:rPr>
          <w:sz w:val="24"/>
        </w:rPr>
        <w:lastRenderedPageBreak/>
        <w:t>Химия</w:t>
      </w:r>
    </w:p>
    <w:p w:rsidR="007E3D10" w:rsidRDefault="007E3D10" w:rsidP="007E3D10">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7E3D10" w:rsidRDefault="007E3D10" w:rsidP="007E3D10">
      <w:pPr>
        <w:pStyle w:val="1"/>
        <w:spacing w:line="240" w:lineRule="auto"/>
        <w:jc w:val="both"/>
        <w:rPr>
          <w:caps w:val="0"/>
          <w:sz w:val="22"/>
          <w:szCs w:val="22"/>
        </w:rPr>
      </w:pPr>
      <w:r>
        <w:rPr>
          <w:caps w:val="0"/>
          <w:sz w:val="22"/>
          <w:szCs w:val="22"/>
        </w:rPr>
        <w:t xml:space="preserve">10 класс </w:t>
      </w:r>
    </w:p>
    <w:p w:rsidR="007E3D10" w:rsidRPr="007E3D10" w:rsidRDefault="007E3D10" w:rsidP="007E3D10">
      <w:pPr>
        <w:spacing w:after="0" w:line="240" w:lineRule="auto"/>
        <w:jc w:val="both"/>
        <w:rPr>
          <w:rFonts w:ascii="Times New Roman" w:hAnsi="Times New Roman" w:cs="Times New Roman"/>
          <w:b/>
        </w:rPr>
      </w:pPr>
      <w:r w:rsidRPr="007E3D10">
        <w:rPr>
          <w:rFonts w:ascii="Times New Roman" w:hAnsi="Times New Roman" w:cs="Times New Roman"/>
          <w:b/>
        </w:rPr>
        <w:t>Основы органической химии</w:t>
      </w:r>
    </w:p>
    <w:p w:rsidR="007E3D10" w:rsidRPr="007E3D10" w:rsidRDefault="007E3D10" w:rsidP="007E3D10">
      <w:pPr>
        <w:spacing w:after="0" w:line="240" w:lineRule="auto"/>
        <w:jc w:val="both"/>
        <w:rPr>
          <w:rFonts w:ascii="Times New Roman" w:hAnsi="Times New Roman" w:cs="Times New Roman"/>
        </w:rPr>
      </w:pPr>
      <w:r w:rsidRPr="007E3D10">
        <w:rPr>
          <w:rFonts w:ascii="Times New Roman" w:hAnsi="Times New Roman" w:cs="Times New Roman"/>
        </w:rPr>
        <w:t>Предмет органической химии. Химическое строение как порядок соединения атомов в молекуле согласно их валентности.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7E3D10" w:rsidRPr="007E3D10" w:rsidRDefault="007E3D10" w:rsidP="007E3D10">
      <w:pPr>
        <w:spacing w:after="0" w:line="240" w:lineRule="auto"/>
        <w:ind w:firstLine="720"/>
        <w:jc w:val="both"/>
        <w:rPr>
          <w:rFonts w:ascii="Times New Roman" w:hAnsi="Times New Roman" w:cs="Times New Roman"/>
        </w:rPr>
      </w:pPr>
      <w:r w:rsidRPr="007E3D10">
        <w:rPr>
          <w:rFonts w:ascii="Times New Roman" w:hAnsi="Times New Roman" w:cs="Times New Roman"/>
        </w:rPr>
        <w:t xml:space="preserve">Алканы. Алкены. Алкадиены и каучуки. Алкины. Арены. Спирты. Фенол. Альдегиды. Метаналь (формальдегид) и этаналь (ацетальдегид) как представители предельных альдегидов. Карбоновые кислоты. Сложные эфиры и жиры. Углеводы. Аминокислоты и белки. </w:t>
      </w:r>
    </w:p>
    <w:p w:rsidR="007E3D10" w:rsidRPr="007E3D10" w:rsidRDefault="007E3D10" w:rsidP="007E3D10">
      <w:pPr>
        <w:spacing w:after="0" w:line="240" w:lineRule="auto"/>
        <w:jc w:val="both"/>
        <w:rPr>
          <w:rFonts w:ascii="Times New Roman" w:hAnsi="Times New Roman" w:cs="Times New Roman"/>
          <w:b/>
        </w:rPr>
      </w:pPr>
      <w:r w:rsidRPr="007E3D10">
        <w:rPr>
          <w:rFonts w:ascii="Times New Roman" w:hAnsi="Times New Roman" w:cs="Times New Roman"/>
          <w:b/>
        </w:rPr>
        <w:t>Теоретические основы химии</w:t>
      </w:r>
    </w:p>
    <w:p w:rsidR="007E3D10" w:rsidRPr="007E3D10" w:rsidRDefault="007E3D10" w:rsidP="007E3D10">
      <w:pPr>
        <w:spacing w:after="0" w:line="240" w:lineRule="auto"/>
        <w:ind w:firstLine="720"/>
        <w:jc w:val="both"/>
        <w:rPr>
          <w:rFonts w:ascii="Times New Roman" w:hAnsi="Times New Roman" w:cs="Times New Roman"/>
        </w:rPr>
      </w:pPr>
      <w:r w:rsidRPr="007E3D10">
        <w:rPr>
          <w:rFonts w:ascii="Times New Roman" w:hAnsi="Times New Roman" w:cs="Times New Roman"/>
        </w:rPr>
        <w:t xml:space="preserve">Строение вещества. Современная модель строения атома.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Химические реакции. Гомогенные и гетерогенные реакции. </w:t>
      </w:r>
    </w:p>
    <w:p w:rsidR="007E3D10" w:rsidRPr="007E3D10" w:rsidRDefault="007E3D10" w:rsidP="007E3D10">
      <w:pPr>
        <w:spacing w:after="0" w:line="240" w:lineRule="auto"/>
        <w:jc w:val="both"/>
        <w:rPr>
          <w:rFonts w:ascii="Times New Roman" w:hAnsi="Times New Roman" w:cs="Times New Roman"/>
        </w:rPr>
      </w:pPr>
      <w:r w:rsidRPr="007E3D10">
        <w:rPr>
          <w:rFonts w:ascii="Times New Roman" w:hAnsi="Times New Roman" w:cs="Times New Roman"/>
          <w:b/>
        </w:rPr>
        <w:t>Химия и жизнь</w:t>
      </w:r>
    </w:p>
    <w:p w:rsidR="007E3D10" w:rsidRPr="007E3D10" w:rsidRDefault="007E3D10" w:rsidP="007E3D10">
      <w:pPr>
        <w:spacing w:after="0" w:line="240" w:lineRule="auto"/>
        <w:ind w:firstLine="700"/>
        <w:jc w:val="both"/>
        <w:rPr>
          <w:rFonts w:ascii="Times New Roman" w:hAnsi="Times New Roman" w:cs="Times New Roman"/>
        </w:rPr>
      </w:pPr>
      <w:r w:rsidRPr="007E3D10">
        <w:rPr>
          <w:rFonts w:ascii="Times New Roman" w:hAnsi="Times New Roman" w:cs="Times New Roman"/>
        </w:rPr>
        <w:t xml:space="preserve">Научные методы познания в химии. Химия и здоровье. Химия в повседневной жизни. Химия и сельское хозяйство. Химия и энергетика. Химия в строительстве. Химия и экология. </w:t>
      </w:r>
    </w:p>
    <w:p w:rsidR="007E3D10" w:rsidRDefault="007E3D10" w:rsidP="007E3D10">
      <w:pPr>
        <w:pStyle w:val="3"/>
        <w:spacing w:before="240" w:line="240" w:lineRule="auto"/>
        <w:rPr>
          <w:sz w:val="24"/>
        </w:rPr>
      </w:pPr>
      <w:r>
        <w:rPr>
          <w:sz w:val="24"/>
        </w:rPr>
        <w:t>Биология</w:t>
      </w:r>
    </w:p>
    <w:p w:rsidR="007E3D10" w:rsidRDefault="007E3D10" w:rsidP="007E3D10">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7E3D10" w:rsidRDefault="007E3D10" w:rsidP="007E3D10">
      <w:pPr>
        <w:pStyle w:val="1"/>
        <w:spacing w:line="240" w:lineRule="auto"/>
        <w:jc w:val="both"/>
        <w:rPr>
          <w:caps w:val="0"/>
          <w:sz w:val="22"/>
          <w:szCs w:val="22"/>
        </w:rPr>
      </w:pPr>
      <w:r>
        <w:rPr>
          <w:caps w:val="0"/>
          <w:sz w:val="22"/>
          <w:szCs w:val="22"/>
        </w:rPr>
        <w:t xml:space="preserve">10 класс </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Pr>
          <w:rFonts w:ascii="Times New Roman" w:eastAsia="Times New Roman" w:hAnsi="Times New Roman" w:cs="Times New Roman"/>
          <w:i/>
          <w:iCs/>
          <w:color w:val="000000"/>
          <w:szCs w:val="24"/>
        </w:rPr>
        <w:t>Раздел1.</w:t>
      </w:r>
      <w:r w:rsidRPr="007E3D10">
        <w:rPr>
          <w:rFonts w:ascii="Times New Roman" w:eastAsia="Times New Roman" w:hAnsi="Times New Roman" w:cs="Times New Roman"/>
          <w:color w:val="000000"/>
          <w:szCs w:val="24"/>
        </w:rPr>
        <w:t> </w:t>
      </w:r>
      <w:r>
        <w:rPr>
          <w:rFonts w:ascii="Times New Roman" w:eastAsia="Times New Roman" w:hAnsi="Times New Roman" w:cs="Times New Roman"/>
          <w:b/>
          <w:bCs/>
          <w:color w:val="000000"/>
          <w:szCs w:val="24"/>
        </w:rPr>
        <w:t>Введение в курс общей биологии</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color w:val="000000"/>
          <w:szCs w:val="24"/>
        </w:rPr>
        <w:t>Биология как наука. Отрасли биологии, её связи с другими науками. Значение практической биологии. Основные свойства жизни. Отличительные признаки</w:t>
      </w:r>
      <w:r>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color w:val="000000"/>
          <w:szCs w:val="24"/>
        </w:rPr>
        <w:t>живого.</w:t>
      </w:r>
      <w:r w:rsidRPr="007E3D10">
        <w:rPr>
          <w:rFonts w:ascii="Times New Roman" w:eastAsia="Times New Roman" w:hAnsi="Times New Roman" w:cs="Times New Roman"/>
          <w:b/>
          <w:bCs/>
          <w:color w:val="000000"/>
          <w:szCs w:val="24"/>
        </w:rPr>
        <w:t>   </w:t>
      </w:r>
      <w:r w:rsidRPr="007E3D10">
        <w:rPr>
          <w:rFonts w:ascii="Times New Roman" w:eastAsia="Times New Roman" w:hAnsi="Times New Roman" w:cs="Times New Roman"/>
          <w:color w:val="000000"/>
          <w:szCs w:val="24"/>
        </w:rPr>
        <w:t>Биологические системы. Биосистема как структурная единица живой материи. Общие признаки биосистем. уровневая организация живой природы. </w:t>
      </w:r>
      <w:r w:rsidRPr="007E3D10">
        <w:rPr>
          <w:rFonts w:ascii="Times New Roman" w:eastAsia="Times New Roman" w:hAnsi="Times New Roman" w:cs="Times New Roman"/>
          <w:i/>
          <w:iCs/>
          <w:color w:val="000000"/>
          <w:szCs w:val="24"/>
        </w:rPr>
        <w:t>Роль биологических теорий, идей, гипотез в формировании современной естественнонаучной картины мира.</w:t>
      </w:r>
      <w:r>
        <w:rPr>
          <w:rFonts w:ascii="Times New Roman" w:eastAsia="Times New Roman" w:hAnsi="Times New Roman" w:cs="Times New Roman"/>
          <w:i/>
          <w:iCs/>
          <w:color w:val="000000"/>
          <w:szCs w:val="24"/>
        </w:rPr>
        <w:t xml:space="preserve"> </w:t>
      </w:r>
      <w:r w:rsidRPr="007E3D10">
        <w:rPr>
          <w:rFonts w:ascii="Times New Roman" w:eastAsia="Times New Roman" w:hAnsi="Times New Roman" w:cs="Times New Roman"/>
          <w:color w:val="000000"/>
          <w:szCs w:val="24"/>
        </w:rPr>
        <w:t>Методы изучения живой природы (наблюдение, сравнение, описание, эксперимент, моделирование). </w:t>
      </w:r>
      <w:r w:rsidRPr="007E3D10">
        <w:rPr>
          <w:rFonts w:ascii="Times New Roman" w:eastAsia="Times New Roman" w:hAnsi="Times New Roman" w:cs="Times New Roman"/>
          <w:i/>
          <w:iCs/>
          <w:color w:val="000000"/>
          <w:szCs w:val="24"/>
        </w:rPr>
        <w:t>Взаимосвязь природы и культуры.</w:t>
      </w:r>
      <w:r w:rsidR="00932AF8">
        <w:rPr>
          <w:rFonts w:ascii="Times New Roman" w:eastAsia="Times New Roman" w:hAnsi="Times New Roman" w:cs="Times New Roman"/>
          <w:i/>
          <w:iCs/>
          <w:color w:val="000000"/>
          <w:szCs w:val="24"/>
        </w:rPr>
        <w:t xml:space="preserve"> </w:t>
      </w:r>
      <w:r w:rsidRPr="007E3D10">
        <w:rPr>
          <w:rFonts w:ascii="Times New Roman" w:eastAsia="Times New Roman" w:hAnsi="Times New Roman" w:cs="Times New Roman"/>
          <w:i/>
          <w:iCs/>
          <w:color w:val="000000"/>
          <w:szCs w:val="24"/>
          <w:u w:val="single"/>
        </w:rPr>
        <w:t>Экскурсия в природу</w:t>
      </w:r>
      <w:r w:rsidRPr="007E3D10">
        <w:rPr>
          <w:rFonts w:ascii="Times New Roman" w:eastAsia="Times New Roman" w:hAnsi="Times New Roman" w:cs="Times New Roman"/>
          <w:i/>
          <w:iCs/>
          <w:color w:val="000000"/>
          <w:szCs w:val="24"/>
        </w:rPr>
        <w:t> </w:t>
      </w:r>
      <w:r w:rsidRPr="007E3D10">
        <w:rPr>
          <w:rFonts w:ascii="Times New Roman" w:eastAsia="Times New Roman" w:hAnsi="Times New Roman" w:cs="Times New Roman"/>
          <w:color w:val="000000"/>
          <w:szCs w:val="24"/>
        </w:rPr>
        <w:t>Многообразие видов в родной природе.</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rPr>
        <w:t>Раздел 2.</w:t>
      </w:r>
      <w:r w:rsidRPr="007E3D10">
        <w:rPr>
          <w:rFonts w:ascii="Times New Roman" w:eastAsia="Times New Roman" w:hAnsi="Times New Roman" w:cs="Times New Roman"/>
          <w:color w:val="000000"/>
          <w:szCs w:val="24"/>
        </w:rPr>
        <w:t> </w:t>
      </w:r>
      <w:r w:rsidR="00932AF8">
        <w:rPr>
          <w:rFonts w:ascii="Times New Roman" w:eastAsia="Times New Roman" w:hAnsi="Times New Roman" w:cs="Times New Roman"/>
          <w:b/>
          <w:bCs/>
          <w:color w:val="000000"/>
          <w:szCs w:val="24"/>
        </w:rPr>
        <w:t>Биосферный уровень жизни</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color w:val="000000"/>
          <w:szCs w:val="24"/>
        </w:rPr>
        <w:t>Особенности биосферного уровня организации жизни. Учение В.И. Вернадского о биосфере. Функции живого вещества в биосфере. Гипотезы о происхождении жизни (живого вещества) на Земле. Работы А.И. Опарина и Дж. Холдейна. Эволюция биосферы. Этапы биологической эволюции в развитии биосферы. Биологический круговорот. Круговорот веществ и поток энергии в биосфере. Биосфера как глобальная био- и экосистема. Устойчивость биосферы и её причины. Человек как житель биосферы. Глобальные изменения в биосфере, вызванные деятельностью человека. Роль взаимоотношений человека и природы в развитии биосферы. Среды жизни организмов на Земле. Экологические факторы среды: абиотические, биотические, антропогенные.</w:t>
      </w:r>
      <w:r w:rsidR="00932AF8">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color w:val="000000"/>
          <w:szCs w:val="24"/>
        </w:rPr>
        <w:t>Значение экологических факторов в жизни организмов. </w:t>
      </w:r>
      <w:r w:rsidRPr="007E3D10">
        <w:rPr>
          <w:rFonts w:ascii="Times New Roman" w:eastAsia="Times New Roman" w:hAnsi="Times New Roman" w:cs="Times New Roman"/>
          <w:i/>
          <w:iCs/>
          <w:color w:val="000000"/>
          <w:szCs w:val="24"/>
        </w:rPr>
        <w:t>Оптимальное, ограничивающее и сигнальное действия экологических факторов.</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rPr>
        <w:t>Раздел 3. </w:t>
      </w:r>
      <w:r w:rsidRPr="007E3D10">
        <w:rPr>
          <w:rFonts w:ascii="Times New Roman" w:eastAsia="Times New Roman" w:hAnsi="Times New Roman" w:cs="Times New Roman"/>
          <w:color w:val="000000"/>
          <w:szCs w:val="24"/>
        </w:rPr>
        <w:t> </w:t>
      </w:r>
      <w:r w:rsidRPr="007E3D10">
        <w:rPr>
          <w:rFonts w:ascii="Times New Roman" w:eastAsia="Times New Roman" w:hAnsi="Times New Roman" w:cs="Times New Roman"/>
          <w:b/>
          <w:bCs/>
          <w:color w:val="000000"/>
          <w:szCs w:val="24"/>
        </w:rPr>
        <w:t xml:space="preserve">Биогеоценотический уровень жизни </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color w:val="000000"/>
          <w:szCs w:val="24"/>
        </w:rPr>
        <w:t>Особенности биогеоценотического уровня организации живой материи. Биогеоценоз как биосистема и особый уровень организации жизни. Биогеоценоз и экосистема. Строение и свойства биогеоценоза. Видовая и пространственная структура биоценоза. Типы связей и зависимостей в биогеоценозе. Приспособления организмов к совместной жизни в биогеоценозе, круговорот веществ и превращения энергии — главное условие</w:t>
      </w:r>
      <w:r w:rsidR="00932AF8">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color w:val="000000"/>
          <w:szCs w:val="24"/>
        </w:rPr>
        <w:t>существования биогеоценоза (экосистемы). Устойчивость и динамика биогеоценозов (экосистем). </w:t>
      </w:r>
      <w:r w:rsidRPr="007E3D10">
        <w:rPr>
          <w:rFonts w:ascii="Times New Roman" w:eastAsia="Times New Roman" w:hAnsi="Times New Roman" w:cs="Times New Roman"/>
          <w:i/>
          <w:iCs/>
          <w:color w:val="000000"/>
          <w:szCs w:val="24"/>
        </w:rPr>
        <w:t>Биологические ритмы. Саморегуляция экосистем. </w:t>
      </w:r>
      <w:r w:rsidRPr="007E3D10">
        <w:rPr>
          <w:rFonts w:ascii="Times New Roman" w:eastAsia="Times New Roman" w:hAnsi="Times New Roman" w:cs="Times New Roman"/>
          <w:color w:val="000000"/>
          <w:szCs w:val="24"/>
        </w:rPr>
        <w:t>Зарождение и смена биогеоценозов. Многообразие биогеоценозов (экосистем). Агроэкосистемы. </w:t>
      </w:r>
      <w:r w:rsidRPr="007E3D10">
        <w:rPr>
          <w:rFonts w:ascii="Times New Roman" w:eastAsia="Times New Roman" w:hAnsi="Times New Roman" w:cs="Times New Roman"/>
          <w:i/>
          <w:iCs/>
          <w:color w:val="000000"/>
          <w:szCs w:val="24"/>
        </w:rPr>
        <w:t>Поддержание разнообразияэкосистем. Экологические законы природопользования.</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u w:val="single"/>
        </w:rPr>
        <w:t>Лабораторная работа № 1</w:t>
      </w:r>
      <w:r w:rsidR="00932AF8">
        <w:rPr>
          <w:rFonts w:ascii="Times New Roman" w:eastAsia="Times New Roman" w:hAnsi="Times New Roman" w:cs="Times New Roman"/>
          <w:i/>
          <w:iCs/>
          <w:color w:val="000000"/>
          <w:szCs w:val="24"/>
          <w:u w:val="single"/>
        </w:rPr>
        <w:t xml:space="preserve">. </w:t>
      </w:r>
      <w:r w:rsidRPr="007E3D10">
        <w:rPr>
          <w:rFonts w:ascii="Times New Roman" w:eastAsia="Times New Roman" w:hAnsi="Times New Roman" w:cs="Times New Roman"/>
          <w:color w:val="000000"/>
          <w:szCs w:val="24"/>
        </w:rPr>
        <w:t>Приспособленность растений и животных к условиям жизни в лесном биогеоценозе.</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rPr>
        <w:lastRenderedPageBreak/>
        <w:t>Раздел 4. </w:t>
      </w:r>
      <w:r w:rsidRPr="007E3D10">
        <w:rPr>
          <w:rFonts w:ascii="Times New Roman" w:eastAsia="Times New Roman" w:hAnsi="Times New Roman" w:cs="Times New Roman"/>
          <w:color w:val="000000"/>
          <w:szCs w:val="24"/>
        </w:rPr>
        <w:t> </w:t>
      </w:r>
      <w:r w:rsidRPr="007E3D10">
        <w:rPr>
          <w:rFonts w:ascii="Times New Roman" w:eastAsia="Times New Roman" w:hAnsi="Times New Roman" w:cs="Times New Roman"/>
          <w:b/>
          <w:bCs/>
          <w:color w:val="000000"/>
          <w:szCs w:val="24"/>
        </w:rPr>
        <w:t xml:space="preserve">Популяционно-видовой уровень жизни </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color w:val="000000"/>
          <w:szCs w:val="24"/>
        </w:rPr>
        <w:t>Вид, его критерии и структура. Популяция как надорганизменная биосистема — форма существования вида и особая  генетическая система. Развитие эволюционных идей. Значение работ Ж.-Б. Ламарка. Эволюционное учение Ч. Дарвина. Популяция — основная</w:t>
      </w:r>
      <w:r w:rsidR="00932AF8">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color w:val="000000"/>
          <w:szCs w:val="24"/>
        </w:rPr>
        <w:t>единица эволюции. Движущие силы и факторы эволюции живой природы. Результаты эволюции. Многообразие видов. Система живых организмов на Земле. Приспособленность организмов к среде обитания. Образование новых видов на Земле. Современное учение об эволюции — синтетическая теория эволюции (СТЭ).</w:t>
      </w:r>
      <w:r w:rsidR="00932AF8">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color w:val="000000"/>
          <w:szCs w:val="24"/>
        </w:rPr>
        <w:t>Человек как уникальный вид живой природы. Этапы процесса происхождения и эволюции человека. Гипотезы о происхождении человека и его рас. Единство человеческих рас.</w:t>
      </w:r>
      <w:r w:rsidR="00932AF8">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color w:val="000000"/>
          <w:szCs w:val="24"/>
        </w:rPr>
        <w:t>Основные закономерности эволюции. Биологический прогресс и биологический регресс. Основные направления эволюции: ароморфоз, идиоадаптация и дегенерация.</w:t>
      </w:r>
      <w:r w:rsidR="00932AF8">
        <w:rPr>
          <w:rFonts w:ascii="Times New Roman" w:eastAsia="Times New Roman" w:hAnsi="Times New Roman" w:cs="Times New Roman"/>
          <w:color w:val="000000"/>
          <w:szCs w:val="24"/>
        </w:rPr>
        <w:t xml:space="preserve"> </w:t>
      </w:r>
      <w:r w:rsidRPr="007E3D10">
        <w:rPr>
          <w:rFonts w:ascii="Times New Roman" w:eastAsia="Times New Roman" w:hAnsi="Times New Roman" w:cs="Times New Roman"/>
          <w:i/>
          <w:iCs/>
          <w:color w:val="000000"/>
          <w:szCs w:val="24"/>
        </w:rPr>
        <w:t>Проблема сохранения биологического разнообразия как основа устойчивого развития биосферы. </w:t>
      </w:r>
      <w:r w:rsidRPr="007E3D10">
        <w:rPr>
          <w:rFonts w:ascii="Times New Roman" w:eastAsia="Times New Roman" w:hAnsi="Times New Roman" w:cs="Times New Roman"/>
          <w:color w:val="000000"/>
          <w:szCs w:val="24"/>
        </w:rPr>
        <w:t>Стратегия сохранения природных видов. Значение популяционно-видового уровня жизни в биосфере.</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u w:val="single"/>
        </w:rPr>
        <w:t>Лабораторная работа № 2</w:t>
      </w:r>
      <w:r w:rsidR="00932AF8">
        <w:rPr>
          <w:rFonts w:ascii="Times New Roman" w:eastAsia="Times New Roman" w:hAnsi="Times New Roman" w:cs="Times New Roman"/>
          <w:i/>
          <w:iCs/>
          <w:color w:val="000000"/>
          <w:szCs w:val="24"/>
          <w:u w:val="single"/>
        </w:rPr>
        <w:t>.</w:t>
      </w:r>
      <w:r w:rsidRPr="007E3D10">
        <w:rPr>
          <w:rFonts w:ascii="Times New Roman" w:eastAsia="Times New Roman" w:hAnsi="Times New Roman" w:cs="Times New Roman"/>
          <w:i/>
          <w:iCs/>
          <w:color w:val="000000"/>
          <w:szCs w:val="24"/>
          <w:u w:val="single"/>
        </w:rPr>
        <w:t> </w:t>
      </w:r>
      <w:r w:rsidRPr="007E3D10">
        <w:rPr>
          <w:rFonts w:ascii="Times New Roman" w:eastAsia="Times New Roman" w:hAnsi="Times New Roman" w:cs="Times New Roman"/>
          <w:color w:val="000000"/>
          <w:szCs w:val="24"/>
        </w:rPr>
        <w:t>Морфологические критерии, используемые при  определении видов.</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u w:val="single"/>
        </w:rPr>
        <w:t>Лабораторная работа № 3</w:t>
      </w:r>
      <w:r w:rsidR="00932AF8">
        <w:rPr>
          <w:rFonts w:ascii="Times New Roman" w:eastAsia="Times New Roman" w:hAnsi="Times New Roman" w:cs="Times New Roman"/>
          <w:i/>
          <w:iCs/>
          <w:color w:val="000000"/>
          <w:szCs w:val="24"/>
          <w:u w:val="single"/>
        </w:rPr>
        <w:t>.</w:t>
      </w:r>
      <w:r w:rsidRPr="007E3D10">
        <w:rPr>
          <w:rFonts w:ascii="Times New Roman" w:eastAsia="Times New Roman" w:hAnsi="Times New Roman" w:cs="Times New Roman"/>
          <w:i/>
          <w:iCs/>
          <w:color w:val="000000"/>
          <w:szCs w:val="24"/>
          <w:u w:val="single"/>
        </w:rPr>
        <w:t> </w:t>
      </w:r>
      <w:r w:rsidRPr="007E3D10">
        <w:rPr>
          <w:rFonts w:ascii="Times New Roman" w:eastAsia="Times New Roman" w:hAnsi="Times New Roman" w:cs="Times New Roman"/>
          <w:color w:val="000000"/>
          <w:szCs w:val="24"/>
        </w:rPr>
        <w:t>Наблюдение признаков ароморфоза у растений и животных.</w:t>
      </w:r>
    </w:p>
    <w:p w:rsidR="007E3D10" w:rsidRPr="007E3D10" w:rsidRDefault="007E3D10" w:rsidP="007E3D10">
      <w:pPr>
        <w:spacing w:after="0" w:line="240" w:lineRule="auto"/>
        <w:jc w:val="both"/>
        <w:rPr>
          <w:rFonts w:ascii="Times New Roman" w:eastAsia="Times New Roman" w:hAnsi="Times New Roman" w:cs="Times New Roman"/>
          <w:color w:val="000000"/>
          <w:sz w:val="18"/>
          <w:szCs w:val="20"/>
        </w:rPr>
      </w:pPr>
      <w:r w:rsidRPr="007E3D10">
        <w:rPr>
          <w:rFonts w:ascii="Times New Roman" w:eastAsia="Times New Roman" w:hAnsi="Times New Roman" w:cs="Times New Roman"/>
          <w:i/>
          <w:iCs/>
          <w:color w:val="000000"/>
          <w:szCs w:val="24"/>
          <w:u w:val="single"/>
        </w:rPr>
        <w:t>Экскурсия в природу  </w:t>
      </w:r>
      <w:r w:rsidRPr="007E3D10">
        <w:rPr>
          <w:rFonts w:ascii="Times New Roman" w:eastAsia="Times New Roman" w:hAnsi="Times New Roman" w:cs="Times New Roman"/>
          <w:color w:val="000000"/>
          <w:szCs w:val="24"/>
        </w:rPr>
        <w:t>Сезонные изменения (ритмы) в живой природе.</w:t>
      </w:r>
    </w:p>
    <w:p w:rsidR="00932AF8" w:rsidRDefault="00932AF8" w:rsidP="00932AF8">
      <w:pPr>
        <w:pStyle w:val="3"/>
        <w:spacing w:before="240" w:line="240" w:lineRule="auto"/>
        <w:rPr>
          <w:sz w:val="24"/>
        </w:rPr>
      </w:pPr>
      <w:r>
        <w:rPr>
          <w:sz w:val="24"/>
        </w:rPr>
        <w:t>Физическая культура</w:t>
      </w:r>
    </w:p>
    <w:p w:rsidR="00932AF8" w:rsidRDefault="00932AF8" w:rsidP="00932AF8">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932AF8" w:rsidRDefault="00932AF8" w:rsidP="00932AF8">
      <w:pPr>
        <w:pStyle w:val="1"/>
        <w:spacing w:line="240" w:lineRule="auto"/>
        <w:jc w:val="both"/>
        <w:rPr>
          <w:caps w:val="0"/>
          <w:sz w:val="22"/>
          <w:szCs w:val="22"/>
        </w:rPr>
      </w:pPr>
      <w:r>
        <w:rPr>
          <w:caps w:val="0"/>
          <w:sz w:val="22"/>
          <w:szCs w:val="22"/>
        </w:rPr>
        <w:t xml:space="preserve">10 класс </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bCs/>
          <w:i/>
        </w:rPr>
      </w:pPr>
      <w:r w:rsidRPr="00932AF8">
        <w:rPr>
          <w:rFonts w:ascii="Times New Roman" w:hAnsi="Times New Roman" w:cs="Times New Roman"/>
          <w:bCs/>
          <w:i/>
        </w:rPr>
        <w:t xml:space="preserve">Физическая культура как область знаний </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rPr>
      </w:pPr>
      <w:r w:rsidRPr="00932AF8">
        <w:rPr>
          <w:rFonts w:ascii="Times New Roman" w:hAnsi="Times New Roman" w:cs="Times New Roman"/>
          <w:bCs/>
        </w:rPr>
        <w:t xml:space="preserve">История и современное развитие физической культуры. </w:t>
      </w:r>
      <w:r w:rsidRPr="00932AF8">
        <w:rPr>
          <w:rFonts w:ascii="Times New Roman" w:hAnsi="Times New Roman" w:cs="Times New Roman"/>
          <w:iCs/>
        </w:rPr>
        <w:t>Возрождение Олимпийских игр и олимпийского движения. Олимпийское движение в России</w:t>
      </w:r>
      <w:r w:rsidRPr="00932AF8">
        <w:rPr>
          <w:rFonts w:ascii="Times New Roman" w:hAnsi="Times New Roman" w:cs="Times New Roman"/>
        </w:rPr>
        <w:t xml:space="preserve">. Требования техники безопасности и бережного отношения к природе. </w:t>
      </w:r>
      <w:r w:rsidRPr="00932AF8">
        <w:rPr>
          <w:rFonts w:ascii="Times New Roman" w:hAnsi="Times New Roman" w:cs="Times New Roman"/>
          <w:bCs/>
        </w:rPr>
        <w:t xml:space="preserve">Современное представление о физической культуре (основные понятия). </w:t>
      </w:r>
      <w:r w:rsidRPr="00932AF8">
        <w:rPr>
          <w:rFonts w:ascii="Times New Roman" w:hAnsi="Times New Roman" w:cs="Times New Roman"/>
        </w:rPr>
        <w:t>Физическое развитие человека.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bCs/>
          <w:i/>
        </w:rPr>
      </w:pPr>
      <w:r w:rsidRPr="00932AF8">
        <w:rPr>
          <w:rFonts w:ascii="Times New Roman" w:hAnsi="Times New Roman" w:cs="Times New Roman"/>
          <w:bCs/>
          <w:i/>
        </w:rPr>
        <w:t>Способы двигательной (физкультурной) деятельности.</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rPr>
      </w:pPr>
      <w:r w:rsidRPr="00932AF8">
        <w:rPr>
          <w:rFonts w:ascii="Times New Roman" w:hAnsi="Times New Roman" w:cs="Times New Roman"/>
          <w:bCs/>
        </w:rPr>
        <w:t xml:space="preserve">Организация и проведение самостоятельных занятий физической культурой. </w:t>
      </w:r>
      <w:r w:rsidRPr="00932AF8">
        <w:rPr>
          <w:rFonts w:ascii="Times New Roman" w:hAnsi="Times New Roman" w:cs="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w:t>
      </w:r>
      <w:r w:rsidRPr="00932AF8">
        <w:rPr>
          <w:rFonts w:ascii="Times New Roman" w:hAnsi="Times New Roman" w:cs="Times New Roman"/>
          <w:iCs/>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sidRPr="00932AF8">
        <w:rPr>
          <w:rFonts w:ascii="Times New Roman" w:hAnsi="Times New Roman" w:cs="Times New Roman"/>
        </w:rPr>
        <w:t xml:space="preserve">Организация досуга средствами физической культуры. </w:t>
      </w:r>
      <w:r w:rsidRPr="00932AF8">
        <w:rPr>
          <w:rFonts w:ascii="Times New Roman" w:hAnsi="Times New Roman" w:cs="Times New Roman"/>
          <w:bCs/>
        </w:rPr>
        <w:t xml:space="preserve">Оценка эффективности занятий физической культурой. </w:t>
      </w:r>
      <w:r w:rsidRPr="00932AF8">
        <w:rPr>
          <w:rFonts w:ascii="Times New Roman" w:hAnsi="Times New Roman" w:cs="Times New Roman"/>
        </w:rPr>
        <w:t xml:space="preserve">Самонаблюдение и самоконтроль. Оценка эффективности занятий. </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bCs/>
          <w:i/>
        </w:rPr>
      </w:pPr>
      <w:r w:rsidRPr="00932AF8">
        <w:rPr>
          <w:rFonts w:ascii="Times New Roman" w:hAnsi="Times New Roman" w:cs="Times New Roman"/>
          <w:bCs/>
          <w:i/>
        </w:rPr>
        <w:t>Физическое совершенствование</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bCs/>
          <w:i/>
        </w:rPr>
      </w:pPr>
      <w:r w:rsidRPr="00932AF8">
        <w:rPr>
          <w:rFonts w:ascii="Times New Roman" w:hAnsi="Times New Roman" w:cs="Times New Roman"/>
          <w:bCs/>
          <w:i/>
        </w:rPr>
        <w:t xml:space="preserve">Физкультурно-оздоровительная деятельность </w:t>
      </w:r>
    </w:p>
    <w:p w:rsidR="00932AF8" w:rsidRPr="00932AF8" w:rsidRDefault="00932AF8" w:rsidP="00932AF8">
      <w:pPr>
        <w:autoSpaceDE w:val="0"/>
        <w:autoSpaceDN w:val="0"/>
        <w:adjustRightInd w:val="0"/>
        <w:spacing w:after="0" w:line="240" w:lineRule="auto"/>
        <w:ind w:firstLine="709"/>
        <w:jc w:val="both"/>
        <w:rPr>
          <w:rFonts w:ascii="Times New Roman" w:hAnsi="Times New Roman" w:cs="Times New Roman"/>
          <w:bCs/>
          <w:i/>
        </w:rPr>
      </w:pPr>
      <w:r w:rsidRPr="00932AF8">
        <w:rPr>
          <w:rFonts w:ascii="Times New Roman" w:hAnsi="Times New Roman" w:cs="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932AF8">
        <w:rPr>
          <w:rFonts w:ascii="Times New Roman" w:hAnsi="Times New Roman" w:cs="Times New Roman"/>
          <w:bCs/>
          <w:i/>
        </w:rPr>
        <w:t xml:space="preserve">Спортивно-оздоровительная деятельность.  </w:t>
      </w:r>
    </w:p>
    <w:p w:rsidR="00932AF8" w:rsidRPr="00932AF8" w:rsidRDefault="00932AF8" w:rsidP="00A9414F">
      <w:pPr>
        <w:autoSpaceDE w:val="0"/>
        <w:autoSpaceDN w:val="0"/>
        <w:adjustRightInd w:val="0"/>
        <w:spacing w:after="0" w:line="240" w:lineRule="auto"/>
        <w:ind w:left="567"/>
        <w:jc w:val="both"/>
        <w:rPr>
          <w:rFonts w:ascii="Times New Roman" w:hAnsi="Times New Roman" w:cs="Times New Roman"/>
          <w:b/>
          <w:i/>
        </w:rPr>
      </w:pPr>
      <w:r w:rsidRPr="00932AF8">
        <w:rPr>
          <w:rFonts w:ascii="Times New Roman" w:hAnsi="Times New Roman" w:cs="Times New Roman"/>
          <w:b/>
          <w:i/>
        </w:rPr>
        <w:t>Модуль 1. Спортивные игры</w:t>
      </w:r>
    </w:p>
    <w:p w:rsidR="00932AF8" w:rsidRPr="00932AF8" w:rsidRDefault="00932AF8" w:rsidP="00A9414F">
      <w:pPr>
        <w:autoSpaceDE w:val="0"/>
        <w:autoSpaceDN w:val="0"/>
        <w:adjustRightInd w:val="0"/>
        <w:spacing w:after="0" w:line="240" w:lineRule="auto"/>
        <w:ind w:left="567"/>
        <w:jc w:val="both"/>
        <w:rPr>
          <w:rFonts w:ascii="Times New Roman" w:hAnsi="Times New Roman" w:cs="Times New Roman"/>
          <w:b/>
          <w:i/>
        </w:rPr>
      </w:pPr>
      <w:r w:rsidRPr="00932AF8">
        <w:rPr>
          <w:rFonts w:ascii="Times New Roman" w:hAnsi="Times New Roman" w:cs="Times New Roman"/>
          <w:b/>
          <w:i/>
        </w:rPr>
        <w:t>Модуль 2. Самбо</w:t>
      </w:r>
    </w:p>
    <w:p w:rsidR="00932AF8" w:rsidRPr="00932AF8" w:rsidRDefault="00932AF8" w:rsidP="00A9414F">
      <w:pPr>
        <w:autoSpaceDE w:val="0"/>
        <w:autoSpaceDN w:val="0"/>
        <w:adjustRightInd w:val="0"/>
        <w:spacing w:after="0" w:line="240" w:lineRule="auto"/>
        <w:ind w:left="567"/>
        <w:jc w:val="both"/>
        <w:rPr>
          <w:rFonts w:ascii="Times New Roman" w:hAnsi="Times New Roman" w:cs="Times New Roman"/>
          <w:b/>
          <w:i/>
        </w:rPr>
      </w:pPr>
      <w:r w:rsidRPr="00932AF8">
        <w:rPr>
          <w:rFonts w:ascii="Times New Roman" w:hAnsi="Times New Roman" w:cs="Times New Roman"/>
          <w:b/>
          <w:i/>
        </w:rPr>
        <w:t xml:space="preserve">Модуль 3. Легкая атлетика </w:t>
      </w:r>
    </w:p>
    <w:p w:rsidR="00932AF8" w:rsidRPr="00932AF8" w:rsidRDefault="00932AF8" w:rsidP="00A9414F">
      <w:pPr>
        <w:autoSpaceDE w:val="0"/>
        <w:autoSpaceDN w:val="0"/>
        <w:adjustRightInd w:val="0"/>
        <w:spacing w:after="0" w:line="240" w:lineRule="auto"/>
        <w:ind w:left="567"/>
        <w:jc w:val="both"/>
        <w:rPr>
          <w:rFonts w:ascii="Times New Roman" w:hAnsi="Times New Roman" w:cs="Times New Roman"/>
        </w:rPr>
      </w:pPr>
      <w:r w:rsidRPr="00932AF8">
        <w:rPr>
          <w:rFonts w:ascii="Times New Roman" w:hAnsi="Times New Roman" w:cs="Times New Roman"/>
          <w:b/>
          <w:i/>
        </w:rPr>
        <w:t>Модуль 4. Лыжная подготовка</w:t>
      </w:r>
    </w:p>
    <w:p w:rsidR="00932AF8" w:rsidRPr="00932AF8" w:rsidRDefault="00932AF8" w:rsidP="00A9414F">
      <w:pPr>
        <w:autoSpaceDE w:val="0"/>
        <w:autoSpaceDN w:val="0"/>
        <w:adjustRightInd w:val="0"/>
        <w:spacing w:after="0" w:line="240" w:lineRule="auto"/>
        <w:ind w:left="567"/>
        <w:jc w:val="both"/>
        <w:rPr>
          <w:rFonts w:ascii="Times New Roman" w:hAnsi="Times New Roman" w:cs="Times New Roman"/>
        </w:rPr>
      </w:pPr>
      <w:r w:rsidRPr="00932AF8">
        <w:rPr>
          <w:rFonts w:ascii="Times New Roman" w:hAnsi="Times New Roman" w:cs="Times New Roman"/>
          <w:b/>
          <w:i/>
        </w:rPr>
        <w:t>Модуль 5. Плавание</w:t>
      </w:r>
    </w:p>
    <w:p w:rsidR="00932AF8" w:rsidRDefault="00A9414F" w:rsidP="00A9414F">
      <w:pPr>
        <w:autoSpaceDE w:val="0"/>
        <w:autoSpaceDN w:val="0"/>
        <w:adjustRightInd w:val="0"/>
        <w:spacing w:after="0" w:line="240" w:lineRule="auto"/>
        <w:ind w:left="567"/>
        <w:jc w:val="both"/>
        <w:rPr>
          <w:rFonts w:ascii="Times New Roman" w:hAnsi="Times New Roman" w:cs="Times New Roman"/>
          <w:b/>
          <w:i/>
        </w:rPr>
      </w:pPr>
      <w:r>
        <w:rPr>
          <w:rFonts w:ascii="Times New Roman" w:hAnsi="Times New Roman" w:cs="Times New Roman"/>
          <w:b/>
          <w:i/>
        </w:rPr>
        <w:t xml:space="preserve">Модуль </w:t>
      </w:r>
      <w:r w:rsidR="00932AF8" w:rsidRPr="00932AF8">
        <w:rPr>
          <w:rFonts w:ascii="Times New Roman" w:hAnsi="Times New Roman" w:cs="Times New Roman"/>
          <w:b/>
          <w:i/>
        </w:rPr>
        <w:t xml:space="preserve">6. Модуль отражающий национальные, региональные или этнокультурные особенности. </w:t>
      </w:r>
    </w:p>
    <w:p w:rsidR="00A9414F" w:rsidRDefault="00A9414F" w:rsidP="00A9414F">
      <w:pPr>
        <w:pStyle w:val="3"/>
        <w:spacing w:before="240" w:line="240" w:lineRule="auto"/>
        <w:rPr>
          <w:sz w:val="24"/>
        </w:rPr>
      </w:pPr>
      <w:r>
        <w:rPr>
          <w:sz w:val="24"/>
        </w:rPr>
        <w:t>Основы безопасности жизнедеятельности</w:t>
      </w:r>
    </w:p>
    <w:p w:rsidR="00A9414F" w:rsidRDefault="00A9414F" w:rsidP="00A9414F">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A9414F" w:rsidRDefault="00A9414F" w:rsidP="00A9414F">
      <w:pPr>
        <w:pStyle w:val="1"/>
        <w:spacing w:line="240" w:lineRule="auto"/>
        <w:jc w:val="both"/>
        <w:rPr>
          <w:caps w:val="0"/>
          <w:sz w:val="22"/>
          <w:szCs w:val="22"/>
        </w:rPr>
      </w:pPr>
      <w:r>
        <w:rPr>
          <w:caps w:val="0"/>
          <w:sz w:val="22"/>
          <w:szCs w:val="22"/>
        </w:rPr>
        <w:t xml:space="preserve">10 класс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b/>
          <w:bCs/>
          <w:szCs w:val="28"/>
        </w:rPr>
        <w:t xml:space="preserve">Раздел 1. Безопасность и защита человека в опасных, экстремальных и чрезвычайных ситуациях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lastRenderedPageBreak/>
        <w:t xml:space="preserve">Тема 1. Правила безопасного поведения в условиях вынужденной автономии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2. Правила безопасного поведения в ситуациях криминогенного характера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3. Уголовная ответственность несовершеннолетних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4. Правила поведения в условиях чрезвычайных ситуаций природного и техногенного характера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5. Законодательные и нормативные правовые акты Российской Федерации в области обеспечения безопасности личности , общества и государства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6. Современный комплекс проблем безопасности военного характера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7. Терроризм — чрезвычайная опасность для общества и государства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8. Гражданская оборона как система мер по защите населения в военное время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9. Современные средства поражения и их поражающие факторы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10. Основные мероприятия РСЧС и гражданской обороны по защите населения  в мирное и военное время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b/>
          <w:bCs/>
          <w:szCs w:val="28"/>
        </w:rPr>
        <w:t xml:space="preserve">Раздел 2. Основы медицинских знаний и здорового образа жизни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1. Основные инфекционные заболевания и их профилактика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2. Значение двигательной активности для здоровья человека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b/>
          <w:bCs/>
          <w:szCs w:val="28"/>
        </w:rPr>
        <w:t xml:space="preserve">Раздел 3. Основы военной службы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1. Вооруженные силы России — защитники нашего Отечества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2. Воинская обязанность </w:t>
      </w:r>
    </w:p>
    <w:p w:rsidR="00A9414F" w:rsidRPr="00A9414F" w:rsidRDefault="00A9414F" w:rsidP="00A9414F">
      <w:pPr>
        <w:spacing w:after="0" w:line="240" w:lineRule="auto"/>
        <w:jc w:val="both"/>
        <w:rPr>
          <w:rFonts w:ascii="Times New Roman" w:hAnsi="Times New Roman" w:cs="Times New Roman"/>
          <w:szCs w:val="28"/>
        </w:rPr>
      </w:pPr>
      <w:r w:rsidRPr="00A9414F">
        <w:rPr>
          <w:rFonts w:ascii="Times New Roman" w:hAnsi="Times New Roman" w:cs="Times New Roman"/>
          <w:szCs w:val="28"/>
        </w:rPr>
        <w:t xml:space="preserve">Тема 3. Подготовка граждан к военной службе </w:t>
      </w:r>
    </w:p>
    <w:p w:rsidR="00A9414F" w:rsidRDefault="00A9414F" w:rsidP="00A9414F">
      <w:pPr>
        <w:pStyle w:val="3"/>
        <w:spacing w:before="240" w:line="240" w:lineRule="auto"/>
        <w:rPr>
          <w:sz w:val="24"/>
        </w:rPr>
      </w:pPr>
      <w:r>
        <w:rPr>
          <w:sz w:val="24"/>
        </w:rPr>
        <w:t>Индивидуальный проект</w:t>
      </w:r>
    </w:p>
    <w:p w:rsidR="00A9414F" w:rsidRDefault="00A9414F" w:rsidP="00A9414F">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A9414F" w:rsidRDefault="00A9414F" w:rsidP="00A9414F">
      <w:pPr>
        <w:pStyle w:val="1"/>
        <w:spacing w:line="240" w:lineRule="auto"/>
        <w:jc w:val="both"/>
        <w:rPr>
          <w:caps w:val="0"/>
          <w:sz w:val="22"/>
          <w:szCs w:val="22"/>
        </w:rPr>
      </w:pPr>
      <w:r>
        <w:rPr>
          <w:caps w:val="0"/>
          <w:sz w:val="22"/>
          <w:szCs w:val="22"/>
        </w:rPr>
        <w:t xml:space="preserve">10 класс </w:t>
      </w:r>
    </w:p>
    <w:p w:rsidR="00A9414F" w:rsidRDefault="00A9414F" w:rsidP="00A9414F">
      <w:pPr>
        <w:pStyle w:val="3"/>
        <w:spacing w:before="240" w:line="240" w:lineRule="auto"/>
        <w:rPr>
          <w:sz w:val="24"/>
        </w:rPr>
      </w:pPr>
      <w:r>
        <w:rPr>
          <w:sz w:val="24"/>
        </w:rPr>
        <w:t>Курс по выбору. Математика</w:t>
      </w:r>
    </w:p>
    <w:p w:rsidR="00A9414F" w:rsidRDefault="00A9414F" w:rsidP="00A9414F">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A9414F" w:rsidRDefault="00A9414F" w:rsidP="00A9414F">
      <w:pPr>
        <w:pStyle w:val="1"/>
        <w:spacing w:line="240" w:lineRule="auto"/>
        <w:jc w:val="both"/>
        <w:rPr>
          <w:caps w:val="0"/>
          <w:sz w:val="22"/>
          <w:szCs w:val="22"/>
        </w:rPr>
      </w:pPr>
      <w:r>
        <w:rPr>
          <w:caps w:val="0"/>
          <w:sz w:val="22"/>
          <w:szCs w:val="22"/>
        </w:rPr>
        <w:t xml:space="preserve">10 класс </w:t>
      </w:r>
    </w:p>
    <w:p w:rsidR="003C63E1" w:rsidRPr="003C63E1" w:rsidRDefault="003C63E1" w:rsidP="003C63E1">
      <w:pPr>
        <w:shd w:val="clear" w:color="auto" w:fill="FFFFFF"/>
        <w:spacing w:after="0" w:line="240" w:lineRule="auto"/>
        <w:ind w:left="-426"/>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 w:val="24"/>
          <w:szCs w:val="24"/>
        </w:rPr>
        <w:t xml:space="preserve">     </w:t>
      </w:r>
      <w:r w:rsidRPr="003C63E1">
        <w:rPr>
          <w:rFonts w:ascii="Times New Roman" w:eastAsia="Times New Roman" w:hAnsi="Times New Roman" w:cs="Times New Roman"/>
          <w:color w:val="000000" w:themeColor="text1"/>
          <w:szCs w:val="24"/>
        </w:rPr>
        <w:t>Тригонометрические выражения и их преобразование</w:t>
      </w:r>
      <w:r w:rsidR="00CD23C0">
        <w:rPr>
          <w:rFonts w:ascii="Times New Roman" w:eastAsia="Times New Roman" w:hAnsi="Times New Roman" w:cs="Times New Roman"/>
          <w:color w:val="000000" w:themeColor="text1"/>
          <w:szCs w:val="24"/>
        </w:rPr>
        <w:t>.</w:t>
      </w:r>
      <w:r w:rsidRPr="003C63E1">
        <w:rPr>
          <w:rFonts w:ascii="Times New Roman" w:eastAsia="Times New Roman" w:hAnsi="Times New Roman" w:cs="Times New Roman"/>
          <w:color w:val="000000" w:themeColor="text1"/>
          <w:szCs w:val="24"/>
        </w:rPr>
        <w:t xml:space="preserve"> Тригонометрические уравнения и неравенства</w:t>
      </w:r>
      <w:r w:rsidR="00CD23C0">
        <w:rPr>
          <w:rFonts w:ascii="Times New Roman" w:eastAsia="Times New Roman" w:hAnsi="Times New Roman" w:cs="Times New Roman"/>
          <w:color w:val="000000" w:themeColor="text1"/>
          <w:szCs w:val="24"/>
        </w:rPr>
        <w:t>.</w:t>
      </w:r>
      <w:r>
        <w:rPr>
          <w:rFonts w:ascii="Times New Roman" w:eastAsia="Times New Roman" w:hAnsi="Times New Roman" w:cs="Times New Roman"/>
          <w:color w:val="000000" w:themeColor="text1"/>
          <w:szCs w:val="24"/>
        </w:rPr>
        <w:t xml:space="preserve"> </w:t>
      </w:r>
      <w:r w:rsidRPr="003C63E1">
        <w:rPr>
          <w:rFonts w:ascii="Times New Roman" w:eastAsia="Times New Roman" w:hAnsi="Times New Roman" w:cs="Times New Roman"/>
          <w:color w:val="000000" w:themeColor="text1"/>
          <w:szCs w:val="24"/>
        </w:rPr>
        <w:t>Решение текстовых задач</w:t>
      </w:r>
      <w:r w:rsidR="00CD23C0">
        <w:rPr>
          <w:rFonts w:ascii="Times New Roman" w:eastAsia="Times New Roman" w:hAnsi="Times New Roman" w:cs="Times New Roman"/>
          <w:color w:val="000000" w:themeColor="text1"/>
          <w:szCs w:val="24"/>
        </w:rPr>
        <w:t>.</w:t>
      </w:r>
      <w:r>
        <w:rPr>
          <w:rFonts w:ascii="Times New Roman" w:eastAsia="Times New Roman" w:hAnsi="Times New Roman" w:cs="Times New Roman"/>
          <w:color w:val="000000" w:themeColor="text1"/>
          <w:szCs w:val="24"/>
        </w:rPr>
        <w:t xml:space="preserve"> </w:t>
      </w:r>
      <w:r w:rsidRPr="003C63E1">
        <w:rPr>
          <w:rFonts w:ascii="Times New Roman" w:eastAsia="Times New Roman" w:hAnsi="Times New Roman" w:cs="Times New Roman"/>
          <w:color w:val="000000" w:themeColor="text1"/>
          <w:szCs w:val="24"/>
        </w:rPr>
        <w:t>Основные приемы решения систем уравнений</w:t>
      </w:r>
      <w:r w:rsidR="00CD23C0">
        <w:rPr>
          <w:rFonts w:ascii="Times New Roman" w:eastAsia="Times New Roman" w:hAnsi="Times New Roman" w:cs="Times New Roman"/>
          <w:color w:val="000000" w:themeColor="text1"/>
          <w:szCs w:val="24"/>
        </w:rPr>
        <w:t>.</w:t>
      </w:r>
      <w:r w:rsidRPr="003C63E1">
        <w:rPr>
          <w:rFonts w:ascii="Times New Roman" w:eastAsia="Times New Roman" w:hAnsi="Times New Roman" w:cs="Times New Roman"/>
          <w:color w:val="000000" w:themeColor="text1"/>
          <w:szCs w:val="24"/>
        </w:rPr>
        <w:t xml:space="preserve"> Взаимное расположение прямых и плоскостей</w:t>
      </w:r>
      <w:r w:rsidR="00CD23C0">
        <w:rPr>
          <w:rFonts w:ascii="Times New Roman" w:eastAsia="Times New Roman" w:hAnsi="Times New Roman" w:cs="Times New Roman"/>
          <w:color w:val="000000" w:themeColor="text1"/>
          <w:szCs w:val="24"/>
        </w:rPr>
        <w:t xml:space="preserve">. </w:t>
      </w:r>
      <w:r w:rsidRPr="003C63E1">
        <w:rPr>
          <w:rFonts w:ascii="Times New Roman" w:eastAsia="Times New Roman" w:hAnsi="Times New Roman" w:cs="Times New Roman"/>
          <w:color w:val="000000" w:themeColor="text1"/>
          <w:szCs w:val="24"/>
        </w:rPr>
        <w:t>Производная и ее применение</w:t>
      </w:r>
      <w:r w:rsidR="00CD23C0">
        <w:rPr>
          <w:rFonts w:ascii="Times New Roman" w:eastAsia="Times New Roman" w:hAnsi="Times New Roman" w:cs="Times New Roman"/>
          <w:color w:val="000000" w:themeColor="text1"/>
          <w:szCs w:val="24"/>
        </w:rPr>
        <w:t xml:space="preserve">. </w:t>
      </w:r>
      <w:r w:rsidRPr="003C63E1">
        <w:rPr>
          <w:rFonts w:ascii="Times New Roman" w:eastAsia="Times New Roman" w:hAnsi="Times New Roman" w:cs="Times New Roman"/>
          <w:color w:val="000000" w:themeColor="text1"/>
          <w:szCs w:val="24"/>
        </w:rPr>
        <w:t>Площадь поверхности многогранников</w:t>
      </w:r>
      <w:r w:rsidR="00CD23C0">
        <w:rPr>
          <w:rFonts w:ascii="Times New Roman" w:eastAsia="Times New Roman" w:hAnsi="Times New Roman" w:cs="Times New Roman"/>
          <w:color w:val="000000" w:themeColor="text1"/>
          <w:szCs w:val="24"/>
        </w:rPr>
        <w:t>.</w:t>
      </w:r>
      <w:r w:rsidRPr="003C63E1">
        <w:rPr>
          <w:rFonts w:ascii="Times New Roman" w:eastAsia="Times New Roman" w:hAnsi="Times New Roman" w:cs="Times New Roman"/>
          <w:color w:val="000000" w:themeColor="text1"/>
          <w:szCs w:val="24"/>
        </w:rPr>
        <w:t xml:space="preserve"> Решение неравенств с одной переменной</w:t>
      </w:r>
      <w:r w:rsidR="00CD23C0">
        <w:rPr>
          <w:rFonts w:ascii="Times New Roman" w:eastAsia="Times New Roman" w:hAnsi="Times New Roman" w:cs="Times New Roman"/>
          <w:color w:val="000000" w:themeColor="text1"/>
          <w:szCs w:val="24"/>
        </w:rPr>
        <w:t xml:space="preserve">. </w:t>
      </w:r>
      <w:r w:rsidRPr="003C63E1">
        <w:rPr>
          <w:rFonts w:ascii="Times New Roman" w:eastAsia="Times New Roman" w:hAnsi="Times New Roman" w:cs="Times New Roman"/>
          <w:color w:val="000000" w:themeColor="text1"/>
          <w:szCs w:val="24"/>
        </w:rPr>
        <w:t>Решение прямоугольных треугольников</w:t>
      </w:r>
      <w:r w:rsidR="00CD23C0">
        <w:rPr>
          <w:rFonts w:ascii="Times New Roman" w:eastAsia="Times New Roman" w:hAnsi="Times New Roman" w:cs="Times New Roman"/>
          <w:color w:val="000000" w:themeColor="text1"/>
          <w:szCs w:val="24"/>
        </w:rPr>
        <w:t>. В</w:t>
      </w:r>
      <w:r w:rsidRPr="003C63E1">
        <w:rPr>
          <w:rFonts w:ascii="Times New Roman" w:eastAsia="Times New Roman" w:hAnsi="Times New Roman" w:cs="Times New Roman"/>
          <w:color w:val="000000" w:themeColor="text1"/>
          <w:szCs w:val="24"/>
        </w:rPr>
        <w:t>ычисление площадей планиметрических фигур</w:t>
      </w:r>
      <w:r w:rsidR="00CD23C0">
        <w:rPr>
          <w:rFonts w:ascii="Times New Roman" w:eastAsia="Times New Roman" w:hAnsi="Times New Roman" w:cs="Times New Roman"/>
          <w:color w:val="000000" w:themeColor="text1"/>
          <w:szCs w:val="24"/>
        </w:rPr>
        <w:t>. Решение треугольников</w:t>
      </w:r>
      <w:r w:rsidRPr="003C63E1">
        <w:rPr>
          <w:rFonts w:ascii="Times New Roman" w:eastAsia="Times New Roman" w:hAnsi="Times New Roman" w:cs="Times New Roman"/>
          <w:color w:val="000000" w:themeColor="text1"/>
          <w:szCs w:val="24"/>
        </w:rPr>
        <w:t>.</w:t>
      </w:r>
    </w:p>
    <w:p w:rsidR="00A9414F" w:rsidRDefault="00A9414F" w:rsidP="00A9414F">
      <w:pPr>
        <w:pStyle w:val="3"/>
        <w:spacing w:before="240" w:line="240" w:lineRule="auto"/>
        <w:rPr>
          <w:sz w:val="24"/>
        </w:rPr>
      </w:pPr>
      <w:r>
        <w:rPr>
          <w:sz w:val="24"/>
        </w:rPr>
        <w:t>Мировая художественная культура</w:t>
      </w:r>
    </w:p>
    <w:p w:rsidR="00A9414F" w:rsidRDefault="00A9414F" w:rsidP="00A9414F">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A9414F" w:rsidRDefault="00A9414F" w:rsidP="00A9414F">
      <w:pPr>
        <w:pStyle w:val="1"/>
        <w:spacing w:line="240" w:lineRule="auto"/>
        <w:jc w:val="both"/>
        <w:rPr>
          <w:caps w:val="0"/>
          <w:sz w:val="22"/>
          <w:szCs w:val="22"/>
        </w:rPr>
      </w:pPr>
      <w:r>
        <w:rPr>
          <w:caps w:val="0"/>
          <w:sz w:val="22"/>
          <w:szCs w:val="22"/>
        </w:rPr>
        <w:t xml:space="preserve">10 класс </w:t>
      </w:r>
    </w:p>
    <w:p w:rsidR="00CD23C0" w:rsidRPr="00CD23C0" w:rsidRDefault="00CD23C0" w:rsidP="00CD23C0">
      <w:pPr>
        <w:spacing w:after="0" w:line="240" w:lineRule="auto"/>
        <w:rPr>
          <w:rFonts w:ascii="Times New Roman" w:hAnsi="Times New Roman" w:cs="Times New Roman"/>
        </w:rPr>
      </w:pPr>
      <w:r w:rsidRPr="00CD23C0">
        <w:rPr>
          <w:rFonts w:ascii="Times New Roman" w:hAnsi="Times New Roman" w:cs="Times New Roman"/>
          <w:lang w:eastAsia="en-US"/>
        </w:rPr>
        <w:t xml:space="preserve">Раздел 1. </w:t>
      </w:r>
      <w:r w:rsidRPr="00CD23C0">
        <w:rPr>
          <w:rFonts w:ascii="Times New Roman" w:hAnsi="Times New Roman" w:cs="Times New Roman"/>
        </w:rPr>
        <w:t>Искусство первобытного общества и древнейших цивилизаций</w:t>
      </w:r>
    </w:p>
    <w:p w:rsidR="00CD23C0" w:rsidRPr="00CD23C0" w:rsidRDefault="00CD23C0" w:rsidP="00CD23C0">
      <w:pPr>
        <w:spacing w:after="0" w:line="240" w:lineRule="auto"/>
        <w:rPr>
          <w:rFonts w:ascii="Times New Roman" w:hAnsi="Times New Roman" w:cs="Times New Roman"/>
          <w:bCs/>
          <w:lang w:eastAsia="en-US"/>
        </w:rPr>
      </w:pPr>
      <w:r w:rsidRPr="00CD23C0">
        <w:rPr>
          <w:rFonts w:ascii="Times New Roman" w:hAnsi="Times New Roman" w:cs="Times New Roman"/>
          <w:lang w:eastAsia="en-US"/>
        </w:rPr>
        <w:t>Раздел 2.</w:t>
      </w:r>
      <w:r w:rsidRPr="00CD23C0">
        <w:rPr>
          <w:rFonts w:ascii="Times New Roman" w:hAnsi="Times New Roman" w:cs="Times New Roman"/>
          <w:bCs/>
          <w:lang w:eastAsia="en-US"/>
        </w:rPr>
        <w:t xml:space="preserve"> Искусство Античности</w:t>
      </w:r>
    </w:p>
    <w:p w:rsidR="00CD23C0" w:rsidRPr="00CD23C0" w:rsidRDefault="00CD23C0" w:rsidP="00CD23C0">
      <w:pPr>
        <w:spacing w:after="0" w:line="240" w:lineRule="auto"/>
        <w:rPr>
          <w:rFonts w:ascii="Times New Roman" w:hAnsi="Times New Roman" w:cs="Times New Roman"/>
          <w:bCs/>
          <w:lang w:eastAsia="en-US"/>
        </w:rPr>
      </w:pPr>
      <w:r w:rsidRPr="00CD23C0">
        <w:rPr>
          <w:rFonts w:ascii="Times New Roman" w:hAnsi="Times New Roman" w:cs="Times New Roman"/>
          <w:lang w:eastAsia="en-US"/>
        </w:rPr>
        <w:t>Раздел 3.</w:t>
      </w:r>
      <w:r w:rsidRPr="00CD23C0">
        <w:rPr>
          <w:rFonts w:ascii="Times New Roman" w:hAnsi="Times New Roman" w:cs="Times New Roman"/>
          <w:bCs/>
          <w:lang w:eastAsia="en-US"/>
        </w:rPr>
        <w:t xml:space="preserve"> Искусство Средних веков</w:t>
      </w:r>
    </w:p>
    <w:p w:rsidR="00CD23C0" w:rsidRPr="00CD23C0" w:rsidRDefault="00CD23C0" w:rsidP="00CD23C0">
      <w:pPr>
        <w:spacing w:after="0" w:line="240" w:lineRule="auto"/>
        <w:rPr>
          <w:rFonts w:ascii="Times New Roman" w:hAnsi="Times New Roman" w:cs="Times New Roman"/>
          <w:bCs/>
          <w:lang w:eastAsia="en-US"/>
        </w:rPr>
      </w:pPr>
      <w:r w:rsidRPr="00CD23C0">
        <w:rPr>
          <w:rFonts w:ascii="Times New Roman" w:hAnsi="Times New Roman" w:cs="Times New Roman"/>
          <w:lang w:eastAsia="en-US"/>
        </w:rPr>
        <w:t>Раздел 4.</w:t>
      </w:r>
      <w:r w:rsidRPr="00CD23C0">
        <w:rPr>
          <w:rFonts w:ascii="Times New Roman" w:hAnsi="Times New Roman" w:cs="Times New Roman"/>
          <w:bCs/>
          <w:lang w:eastAsia="en-US"/>
        </w:rPr>
        <w:t xml:space="preserve"> Искусство средневекового Востока</w:t>
      </w:r>
    </w:p>
    <w:p w:rsidR="00CD23C0" w:rsidRPr="00CD23C0" w:rsidRDefault="00CD23C0" w:rsidP="00CD23C0">
      <w:pPr>
        <w:spacing w:after="0" w:line="240" w:lineRule="auto"/>
        <w:rPr>
          <w:rFonts w:ascii="Times New Roman" w:hAnsi="Times New Roman" w:cs="Times New Roman"/>
          <w:bCs/>
          <w:lang w:eastAsia="en-US"/>
        </w:rPr>
      </w:pPr>
      <w:r w:rsidRPr="00CD23C0">
        <w:rPr>
          <w:rFonts w:ascii="Times New Roman" w:hAnsi="Times New Roman" w:cs="Times New Roman"/>
          <w:lang w:eastAsia="en-US"/>
        </w:rPr>
        <w:t xml:space="preserve">Раздел 5. </w:t>
      </w:r>
      <w:r w:rsidRPr="00CD23C0">
        <w:rPr>
          <w:rFonts w:ascii="Times New Roman" w:hAnsi="Times New Roman" w:cs="Times New Roman"/>
          <w:bCs/>
          <w:lang w:eastAsia="en-US"/>
        </w:rPr>
        <w:t>Искусство Возрождения</w:t>
      </w:r>
    </w:p>
    <w:p w:rsidR="00CD23C0" w:rsidRPr="00CD23C0" w:rsidRDefault="00CD23C0" w:rsidP="00CD23C0">
      <w:pPr>
        <w:spacing w:after="0" w:line="240" w:lineRule="auto"/>
        <w:rPr>
          <w:rFonts w:ascii="Times New Roman" w:hAnsi="Times New Roman" w:cs="Times New Roman"/>
          <w:bCs/>
          <w:lang w:eastAsia="en-US"/>
        </w:rPr>
      </w:pPr>
      <w:r w:rsidRPr="00CD23C0">
        <w:rPr>
          <w:rFonts w:ascii="Times New Roman" w:hAnsi="Times New Roman" w:cs="Times New Roman"/>
          <w:lang w:eastAsia="en-US"/>
        </w:rPr>
        <w:t xml:space="preserve">Раздел 6. </w:t>
      </w:r>
      <w:r w:rsidRPr="00CD23C0">
        <w:rPr>
          <w:rFonts w:ascii="Times New Roman" w:hAnsi="Times New Roman" w:cs="Times New Roman"/>
          <w:bCs/>
          <w:lang w:eastAsia="en-US"/>
        </w:rPr>
        <w:t>Искусство Нового времени</w:t>
      </w:r>
    </w:p>
    <w:p w:rsidR="00CD23C0" w:rsidRPr="00CD23C0" w:rsidRDefault="00CD23C0" w:rsidP="00CD23C0">
      <w:pPr>
        <w:spacing w:after="0" w:line="240" w:lineRule="auto"/>
        <w:rPr>
          <w:rFonts w:ascii="Times New Roman" w:hAnsi="Times New Roman" w:cs="Times New Roman"/>
          <w:lang w:eastAsia="en-US"/>
        </w:rPr>
      </w:pPr>
      <w:r w:rsidRPr="00CD23C0">
        <w:rPr>
          <w:rFonts w:ascii="Times New Roman" w:hAnsi="Times New Roman" w:cs="Times New Roman"/>
          <w:lang w:eastAsia="en-US"/>
        </w:rPr>
        <w:t>Раздел 7.</w:t>
      </w:r>
      <w:r w:rsidRPr="00CD23C0">
        <w:rPr>
          <w:rFonts w:ascii="Times New Roman" w:hAnsi="Times New Roman" w:cs="Times New Roman"/>
          <w:bCs/>
          <w:lang w:eastAsia="en-US"/>
        </w:rPr>
        <w:t xml:space="preserve"> Искусство конца XIX—XX века</w:t>
      </w:r>
    </w:p>
    <w:p w:rsidR="003C63E1" w:rsidRDefault="003C63E1" w:rsidP="003C63E1">
      <w:pPr>
        <w:pStyle w:val="3"/>
        <w:spacing w:before="240" w:line="240" w:lineRule="auto"/>
        <w:rPr>
          <w:sz w:val="24"/>
        </w:rPr>
      </w:pPr>
      <w:r>
        <w:rPr>
          <w:sz w:val="24"/>
        </w:rPr>
        <w:t>Черчение</w:t>
      </w:r>
    </w:p>
    <w:p w:rsidR="003C63E1" w:rsidRDefault="003C63E1" w:rsidP="003C63E1">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3C63E1" w:rsidRDefault="003C63E1" w:rsidP="003C63E1">
      <w:pPr>
        <w:pStyle w:val="1"/>
        <w:spacing w:line="240" w:lineRule="auto"/>
        <w:jc w:val="both"/>
        <w:rPr>
          <w:caps w:val="0"/>
          <w:sz w:val="22"/>
          <w:szCs w:val="22"/>
        </w:rPr>
      </w:pPr>
      <w:r>
        <w:rPr>
          <w:caps w:val="0"/>
          <w:sz w:val="22"/>
          <w:szCs w:val="22"/>
        </w:rPr>
        <w:t xml:space="preserve">10 класс </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1. Человек и графика</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Учебный предмет «Черчение». Виды графической документации.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Понятие о системе конструкторской документации, о гос</w:t>
      </w:r>
      <w:r>
        <w:rPr>
          <w:rFonts w:ascii="Times New Roman" w:hAnsi="Times New Roman" w:cs="Times New Roman"/>
          <w:lang w:eastAsia="en-US"/>
        </w:rPr>
        <w:t xml:space="preserve">ударственных стандартах ЕСКД. </w:t>
      </w:r>
      <w:r w:rsidRPr="00CD23C0">
        <w:rPr>
          <w:rFonts w:ascii="Times New Roman" w:hAnsi="Times New Roman" w:cs="Times New Roman"/>
          <w:lang w:eastAsia="en-US"/>
        </w:rPr>
        <w:t>Чертежные инструменты и их назначение. Организация рабочего места конструктора. Рациональные приемы работы с инструментами. Проведение параллельных линий; построение окружностей различного диаметра.</w:t>
      </w:r>
    </w:p>
    <w:p w:rsidR="00CD23C0" w:rsidRPr="00CD23C0" w:rsidRDefault="00CD23C0" w:rsidP="00CD23C0">
      <w:pPr>
        <w:pStyle w:val="a7"/>
        <w:spacing w:before="0" w:beforeAutospacing="0" w:after="0" w:afterAutospacing="0"/>
        <w:jc w:val="both"/>
        <w:rPr>
          <w:sz w:val="22"/>
          <w:szCs w:val="22"/>
        </w:rPr>
      </w:pPr>
      <w:r w:rsidRPr="00CD23C0">
        <w:rPr>
          <w:b/>
          <w:bCs/>
          <w:sz w:val="22"/>
          <w:szCs w:val="22"/>
          <w:lang w:eastAsia="en-US"/>
        </w:rPr>
        <w:lastRenderedPageBreak/>
        <w:t>Тема 2. Предметы окружающего мира</w:t>
      </w:r>
    </w:p>
    <w:p w:rsidR="00CD23C0" w:rsidRPr="00CD23C0" w:rsidRDefault="00CD23C0" w:rsidP="00CD23C0">
      <w:pPr>
        <w:pStyle w:val="a7"/>
        <w:spacing w:before="0" w:beforeAutospacing="0" w:after="0" w:afterAutospacing="0"/>
        <w:jc w:val="both"/>
        <w:rPr>
          <w:sz w:val="22"/>
          <w:szCs w:val="22"/>
        </w:rPr>
      </w:pPr>
      <w:r w:rsidRPr="00CD23C0">
        <w:rPr>
          <w:b/>
          <w:bCs/>
          <w:sz w:val="22"/>
          <w:szCs w:val="22"/>
        </w:rPr>
        <w:t> </w:t>
      </w:r>
    </w:p>
    <w:p w:rsidR="00CD23C0" w:rsidRPr="00CD23C0" w:rsidRDefault="00CD23C0" w:rsidP="00082C99">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Объекты изображения: модель, техническая деталь, изделие, сборочная единица, архитектурный объект. Положение объектов изображения в пространстве, анализ геометрических форм. Геометрические фигуры, их элементы и части. Плоские геометрические фигуры: круг, кольцо, правильные и неправильные многоугольники. Анализ геометрических форм деталей и моделей. Анализ геометрических форм деталей и моделей по их наглядным изображениям.</w:t>
      </w:r>
      <w:r w:rsidR="00082C99">
        <w:rPr>
          <w:rFonts w:ascii="Times New Roman" w:hAnsi="Times New Roman" w:cs="Times New Roman"/>
          <w:lang w:eastAsia="en-US"/>
        </w:rPr>
        <w:t xml:space="preserve"> </w:t>
      </w:r>
      <w:r w:rsidRPr="00CD23C0">
        <w:rPr>
          <w:rFonts w:ascii="Times New Roman" w:hAnsi="Times New Roman" w:cs="Times New Roman"/>
          <w:lang w:eastAsia="en-US"/>
        </w:rPr>
        <w:t>Развертки поверхностей геометрических тел и их построение.</w:t>
      </w:r>
      <w:r w:rsidR="00082C99">
        <w:rPr>
          <w:rFonts w:ascii="Times New Roman" w:hAnsi="Times New Roman" w:cs="Times New Roman"/>
          <w:lang w:eastAsia="en-US"/>
        </w:rPr>
        <w:t xml:space="preserve"> </w:t>
      </w:r>
      <w:r w:rsidRPr="00CD23C0">
        <w:rPr>
          <w:rFonts w:ascii="Times New Roman" w:hAnsi="Times New Roman" w:cs="Times New Roman"/>
          <w:lang w:eastAsia="en-US"/>
        </w:rPr>
        <w:t>Линии и их классификация.</w:t>
      </w:r>
    </w:p>
    <w:p w:rsidR="00CD23C0" w:rsidRPr="00CD23C0" w:rsidRDefault="00CD23C0" w:rsidP="00CD23C0">
      <w:pPr>
        <w:pStyle w:val="a7"/>
        <w:spacing w:before="0" w:beforeAutospacing="0" w:after="0" w:afterAutospacing="0"/>
        <w:jc w:val="both"/>
        <w:rPr>
          <w:b/>
          <w:sz w:val="22"/>
          <w:szCs w:val="22"/>
          <w:lang w:eastAsia="en-US"/>
        </w:rPr>
      </w:pPr>
      <w:r w:rsidRPr="00CD23C0">
        <w:rPr>
          <w:b/>
          <w:sz w:val="22"/>
          <w:szCs w:val="22"/>
          <w:lang w:eastAsia="en-US"/>
        </w:rPr>
        <w:t xml:space="preserve">Тема 3. Основные правила оформления чертежей </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Форматы листов чертежной бумаги и их назначения. Линии чертежа, их параметры, назначение, технология начертания.</w:t>
      </w:r>
      <w:r w:rsidR="00082C99">
        <w:rPr>
          <w:rFonts w:ascii="Times New Roman" w:hAnsi="Times New Roman" w:cs="Times New Roman"/>
          <w:lang w:eastAsia="en-US"/>
        </w:rPr>
        <w:t xml:space="preserve"> </w:t>
      </w:r>
      <w:r w:rsidRPr="00CD23C0">
        <w:rPr>
          <w:rFonts w:ascii="Times New Roman" w:hAnsi="Times New Roman" w:cs="Times New Roman"/>
          <w:lang w:eastAsia="en-US"/>
        </w:rPr>
        <w:t>Шрифт чертежный стандартный. Основные правила нанесения размеров на чертеже. Масштабы, используемые в техническом черчении, их применение, обозначение; зависимость размеров от масштаба.</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4. «Плоские» детали и их чертежи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«Плоские» детали, их особенности, назначение, изготовление, анализ их геометрической формы. Алгоритм построения чертежей «плоских» деталей, имеющих две плоскости симметрии; одну плоскость симметрии и несимметричных. Алгоритм нанесения размеров на чертеже «плоской» детали. Алгоритм обводки.</w:t>
      </w:r>
      <w:r w:rsidR="00082C99">
        <w:rPr>
          <w:rFonts w:ascii="Times New Roman" w:hAnsi="Times New Roman" w:cs="Times New Roman"/>
          <w:lang w:eastAsia="en-US"/>
        </w:rPr>
        <w:t xml:space="preserve"> </w:t>
      </w:r>
      <w:r w:rsidRPr="00CD23C0">
        <w:rPr>
          <w:rFonts w:ascii="Times New Roman" w:hAnsi="Times New Roman" w:cs="Times New Roman"/>
          <w:lang w:eastAsia="en-US"/>
        </w:rPr>
        <w:t>Алгоритм чтения чертежа «плоской» детали.</w:t>
      </w:r>
      <w:r w:rsidR="00082C99">
        <w:rPr>
          <w:rFonts w:ascii="Times New Roman" w:hAnsi="Times New Roman" w:cs="Times New Roman"/>
          <w:lang w:eastAsia="en-US"/>
        </w:rPr>
        <w:t xml:space="preserve"> </w:t>
      </w:r>
      <w:r w:rsidRPr="00CD23C0">
        <w:rPr>
          <w:rFonts w:ascii="Times New Roman" w:hAnsi="Times New Roman" w:cs="Times New Roman"/>
          <w:lang w:eastAsia="en-US"/>
        </w:rPr>
        <w:t>Создание моделей «плоских» деталей из пластилина, бумаги по заданному условию.</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5. Геометрические построения</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Деление отрезка прямой линии и угла на две, четыре и другое количество равных частей. Деление</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окружности на три, четыре, шесть, пять и т. д. равных частей.Сопряжение двух прямых на примере острого, тупого и прямого углов. Сопряжение прямой и окружности, двух окружностей.</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6. Чертежи в системе прямоугольных проекций</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Понятие о проецировании. Виды проецирования, его элементы, положение плоскости проекций в пространстве. Алгоритм построения главного вида детали, нанесения на нем размеров, обводки.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Проецирование на две взаимно перпендикулярные плоскости проекций. Анализ графического состава проекций основных геометрических тел, различно расположенных в пространстве. Анализ главного вида детали и ее вида сверху. Алгоритм построения комплексного чертежа детали, представленного двумя видами, нанесения размеров, обводки.</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7. Чертежи в системе прямоугольных проекций</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Проецирование на три взаимно перпендикулярные плоскости проекций. Понятие профильной плоскости проекций, ее обозначение. Системы построения комплексного чертежа с использованием осной и безосной проекционной связи. Алгоритм построения чертежа, представленного тремя видами, нанесения размеров, обводки.</w:t>
      </w:r>
      <w:r w:rsidR="00082C99">
        <w:rPr>
          <w:rFonts w:ascii="Times New Roman" w:hAnsi="Times New Roman" w:cs="Times New Roman"/>
          <w:lang w:eastAsia="en-US"/>
        </w:rPr>
        <w:t xml:space="preserve"> </w:t>
      </w:r>
      <w:r w:rsidRPr="00CD23C0">
        <w:rPr>
          <w:rFonts w:ascii="Times New Roman" w:hAnsi="Times New Roman" w:cs="Times New Roman"/>
          <w:lang w:eastAsia="en-US"/>
        </w:rPr>
        <w:t>Построение по двум заданным видам детали третьего. Алгоритм построения отсутствующего на чертеже вида детали по двум заданным.</w:t>
      </w:r>
      <w:r w:rsidR="00082C99">
        <w:rPr>
          <w:rFonts w:ascii="Times New Roman" w:hAnsi="Times New Roman" w:cs="Times New Roman"/>
          <w:lang w:eastAsia="en-US"/>
        </w:rPr>
        <w:t xml:space="preserve"> </w:t>
      </w:r>
      <w:r w:rsidRPr="00CD23C0">
        <w:rPr>
          <w:rFonts w:ascii="Times New Roman" w:hAnsi="Times New Roman" w:cs="Times New Roman"/>
          <w:lang w:eastAsia="en-US"/>
        </w:rPr>
        <w:t>Эскиз детали. Моделирование деталей из объемных и плоских элементов</w:t>
      </w:r>
      <w:r w:rsidR="00082C99">
        <w:rPr>
          <w:rFonts w:ascii="Times New Roman" w:hAnsi="Times New Roman" w:cs="Times New Roman"/>
          <w:lang w:eastAsia="en-US"/>
        </w:rPr>
        <w:t>.</w:t>
      </w:r>
      <w:r w:rsidRPr="00CD23C0">
        <w:rPr>
          <w:rFonts w:ascii="Times New Roman" w:hAnsi="Times New Roman" w:cs="Times New Roman"/>
          <w:lang w:eastAsia="en-US"/>
        </w:rPr>
        <w:t xml:space="preserve"> Элементы конструирования: преобразование геометрической формы фрагментов детали и ее изображений; восстановление на чертежах деталей с неполными данными необходимых линий.</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8. Аксонометрические проекции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Аксонометрические проекции, их назначение. Алгоритм построения  изометрической проекции прямоугольного параллелепипеда.</w:t>
      </w:r>
      <w:r w:rsidR="00082C99">
        <w:rPr>
          <w:rFonts w:ascii="Times New Roman" w:hAnsi="Times New Roman" w:cs="Times New Roman"/>
          <w:lang w:eastAsia="en-US"/>
        </w:rPr>
        <w:t xml:space="preserve"> </w:t>
      </w:r>
      <w:r w:rsidRPr="00CD23C0">
        <w:rPr>
          <w:rFonts w:ascii="Times New Roman" w:hAnsi="Times New Roman" w:cs="Times New Roman"/>
          <w:lang w:eastAsia="en-US"/>
        </w:rPr>
        <w:t>Алгоритм построения наглядного изображения детали, состоящей из прямоугольных параллелепипедов, по ее комплексному чертежу.</w:t>
      </w:r>
      <w:r w:rsidR="00082C99">
        <w:rPr>
          <w:rFonts w:ascii="Times New Roman" w:hAnsi="Times New Roman" w:cs="Times New Roman"/>
          <w:lang w:eastAsia="en-US"/>
        </w:rPr>
        <w:t xml:space="preserve"> </w:t>
      </w:r>
      <w:r w:rsidRPr="00CD23C0">
        <w:rPr>
          <w:rFonts w:ascii="Times New Roman" w:hAnsi="Times New Roman" w:cs="Times New Roman"/>
          <w:lang w:eastAsia="en-US"/>
        </w:rPr>
        <w:t>Алгоритм построения изометрических проекций правильных многоугольников.</w:t>
      </w:r>
      <w:r w:rsidR="00082C99">
        <w:rPr>
          <w:rFonts w:ascii="Times New Roman" w:hAnsi="Times New Roman" w:cs="Times New Roman"/>
          <w:lang w:eastAsia="en-US"/>
        </w:rPr>
        <w:t xml:space="preserve"> </w:t>
      </w:r>
      <w:r w:rsidRPr="00CD23C0">
        <w:rPr>
          <w:rFonts w:ascii="Times New Roman" w:hAnsi="Times New Roman" w:cs="Times New Roman"/>
          <w:lang w:eastAsia="en-US"/>
        </w:rPr>
        <w:t>Построение многогранников, основания которых расположены в горизонтальной, фронтальной и профильной плоскостях, в изометрической проекции.</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9. Окружности и тела вращения в изометрической проекции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Построение окружности в изометрической проекции. Построение изометрических проекций деталей, образованных сочетанием различных геометрических тел, по их комплексным чертежам.</w:t>
      </w:r>
    </w:p>
    <w:p w:rsidR="00CD23C0" w:rsidRPr="00CD23C0" w:rsidRDefault="00CD23C0" w:rsidP="00082C99">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 xml:space="preserve">Технический рисунок: понятие, назначение, расположение и построение осей. </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Тема 10. Введение в компьютерную графику</w:t>
      </w:r>
    </w:p>
    <w:p w:rsidR="00CD23C0" w:rsidRPr="00CD23C0" w:rsidRDefault="00CD23C0" w:rsidP="00082C99">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 xml:space="preserve">Исторические сведения о развитии компьютерной графики. Назначение графической системы «Компас». </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lastRenderedPageBreak/>
        <w:t>Тема 11. Построение чертежей в системе «Компас»</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Чертежи «плоских» деталей, алгоритм их построения в системе «Компас». Анализ геометрической формы детали, графического состава изображения, симметричности детали. Оформление чертежа детали.</w:t>
      </w:r>
      <w:r w:rsidR="00082C99">
        <w:rPr>
          <w:rFonts w:ascii="Times New Roman" w:hAnsi="Times New Roman" w:cs="Times New Roman"/>
          <w:lang w:eastAsia="en-US"/>
        </w:rPr>
        <w:t xml:space="preserve"> </w:t>
      </w:r>
      <w:r w:rsidRPr="00CD23C0">
        <w:rPr>
          <w:rFonts w:ascii="Times New Roman" w:hAnsi="Times New Roman" w:cs="Times New Roman"/>
          <w:lang w:eastAsia="en-US"/>
        </w:rPr>
        <w:t>Построение комплексного чертежа детали в системе «Компас». Анализ геометрической формы детали, графического состава изображения, выбор главного вида. Использование компьютерных технологий выполнения чертежей деталей, представленных двумя и тремя видами.</w:t>
      </w:r>
    </w:p>
    <w:p w:rsidR="00CD23C0" w:rsidRPr="00CD23C0" w:rsidRDefault="00CD23C0" w:rsidP="00CD23C0">
      <w:pPr>
        <w:autoSpaceDE w:val="0"/>
        <w:autoSpaceDN w:val="0"/>
        <w:adjustRightInd w:val="0"/>
        <w:spacing w:after="0" w:line="240" w:lineRule="auto"/>
        <w:jc w:val="both"/>
        <w:rPr>
          <w:rFonts w:ascii="Times New Roman" w:hAnsi="Times New Roman" w:cs="Times New Roman"/>
          <w:b/>
          <w:bCs/>
          <w:lang w:eastAsia="en-US"/>
        </w:rPr>
      </w:pPr>
      <w:r w:rsidRPr="00CD23C0">
        <w:rPr>
          <w:rFonts w:ascii="Times New Roman" w:hAnsi="Times New Roman" w:cs="Times New Roman"/>
          <w:b/>
          <w:bCs/>
          <w:lang w:eastAsia="en-US"/>
        </w:rPr>
        <w:t>Практические работы</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1. Выполнение чертежа «плоской» детали, имеющей две плоскости симметрии, по наглядному изображению.</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2. Выполнение чертежа «плоской» несимметричной детали по наглядному изображению.</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3. Выполнение комплексного чертежа детали комбинированной формы (два вида).</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4. Выполнение комплексного чертежа детали комбинированной формы (три вида).</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5. Выполнение наглядного изображения детали (изометрия) по ее комплексному чертежу.</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6. Выполнение комплексного чертежа детали (рациональное количество видов) по описанию геометрической формы и параметров детали.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7. Выполнение по главному виду детали максимального количества видов сверху.</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8. Выполнение по главному виду максимального количества возможных наглядных изображений детали.</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9. Выполнение с натуры эскиза и технического рисунка детали несложной формы.</w:t>
      </w:r>
    </w:p>
    <w:p w:rsidR="00CD23C0" w:rsidRPr="00CD23C0" w:rsidRDefault="00CD23C0" w:rsidP="00CD23C0">
      <w:pPr>
        <w:autoSpaceDE w:val="0"/>
        <w:autoSpaceDN w:val="0"/>
        <w:adjustRightInd w:val="0"/>
        <w:spacing w:after="0" w:line="240" w:lineRule="auto"/>
        <w:jc w:val="both"/>
        <w:rPr>
          <w:rFonts w:ascii="Times New Roman" w:hAnsi="Times New Roman" w:cs="Times New Roman"/>
          <w:lang w:eastAsia="en-US"/>
        </w:rPr>
      </w:pPr>
      <w:r w:rsidRPr="00CD23C0">
        <w:rPr>
          <w:rFonts w:ascii="Times New Roman" w:hAnsi="Times New Roman" w:cs="Times New Roman"/>
          <w:lang w:eastAsia="en-US"/>
        </w:rPr>
        <w:t>10. Выполнение чертежа «плоской» детали на компьютере.</w:t>
      </w:r>
    </w:p>
    <w:p w:rsidR="003C63E1" w:rsidRDefault="003C63E1" w:rsidP="003C63E1">
      <w:pPr>
        <w:pStyle w:val="3"/>
        <w:spacing w:before="240" w:line="240" w:lineRule="auto"/>
        <w:rPr>
          <w:sz w:val="24"/>
        </w:rPr>
      </w:pPr>
      <w:r>
        <w:rPr>
          <w:sz w:val="24"/>
        </w:rPr>
        <w:t>Технология</w:t>
      </w:r>
    </w:p>
    <w:p w:rsidR="003C63E1" w:rsidRDefault="003C63E1" w:rsidP="003C63E1">
      <w:pPr>
        <w:spacing w:after="0" w:line="240" w:lineRule="auto"/>
        <w:rPr>
          <w:rFonts w:ascii="Times New Roman" w:hAnsi="Times New Roman" w:cs="Times New Roman"/>
        </w:rPr>
      </w:pPr>
      <w:r>
        <w:rPr>
          <w:rFonts w:ascii="Times New Roman" w:eastAsia="Times New Roman" w:hAnsi="Times New Roman" w:cs="Times New Roman"/>
          <w:b/>
          <w:szCs w:val="28"/>
        </w:rPr>
        <w:t>Базовый уровень</w:t>
      </w:r>
    </w:p>
    <w:p w:rsidR="003C63E1" w:rsidRDefault="003C63E1" w:rsidP="003C63E1">
      <w:pPr>
        <w:pStyle w:val="1"/>
        <w:spacing w:line="240" w:lineRule="auto"/>
        <w:jc w:val="both"/>
        <w:rPr>
          <w:caps w:val="0"/>
          <w:sz w:val="22"/>
          <w:szCs w:val="22"/>
        </w:rPr>
      </w:pPr>
      <w:r>
        <w:rPr>
          <w:caps w:val="0"/>
          <w:sz w:val="22"/>
          <w:szCs w:val="22"/>
        </w:rPr>
        <w:t xml:space="preserve">10 класс </w:t>
      </w:r>
    </w:p>
    <w:p w:rsidR="00082C99" w:rsidRPr="00082C99" w:rsidRDefault="00461A19" w:rsidP="00461A19">
      <w:pPr>
        <w:shd w:val="clear" w:color="auto" w:fill="FFFFFF"/>
        <w:spacing w:after="0" w:line="240" w:lineRule="auto"/>
        <w:jc w:val="both"/>
        <w:rPr>
          <w:rFonts w:ascii="Arial" w:eastAsia="Times New Roman" w:hAnsi="Arial" w:cs="Arial"/>
          <w:color w:val="000000"/>
          <w:sz w:val="20"/>
        </w:rPr>
      </w:pPr>
      <w:r>
        <w:rPr>
          <w:rFonts w:ascii="Times New Roman" w:eastAsia="Times New Roman" w:hAnsi="Times New Roman" w:cs="Times New Roman"/>
          <w:b/>
          <w:bCs/>
          <w:i/>
          <w:iCs/>
          <w:color w:val="000000"/>
          <w:szCs w:val="24"/>
        </w:rPr>
        <w:t>Технология проектных изделий</w:t>
      </w:r>
    </w:p>
    <w:p w:rsidR="00082C99" w:rsidRPr="00082C99" w:rsidRDefault="00082C99" w:rsidP="00461A19">
      <w:pPr>
        <w:shd w:val="clear" w:color="auto" w:fill="FFFFFF"/>
        <w:spacing w:after="0" w:line="240" w:lineRule="auto"/>
        <w:ind w:firstLine="567"/>
        <w:jc w:val="both"/>
        <w:rPr>
          <w:rFonts w:ascii="Times New Roman" w:eastAsia="Times New Roman" w:hAnsi="Times New Roman" w:cs="Times New Roman"/>
          <w:color w:val="000000"/>
          <w:sz w:val="20"/>
        </w:rPr>
      </w:pPr>
      <w:r w:rsidRPr="00461A19">
        <w:rPr>
          <w:rFonts w:ascii="Times New Roman" w:eastAsia="Times New Roman" w:hAnsi="Times New Roman" w:cs="Times New Roman"/>
          <w:bCs/>
          <w:color w:val="000000"/>
          <w:szCs w:val="24"/>
        </w:rPr>
        <w:t>Понятие об основах проектирования  в</w:t>
      </w:r>
      <w:r w:rsidR="00461A19" w:rsidRPr="00461A19">
        <w:rPr>
          <w:rFonts w:ascii="Times New Roman" w:eastAsia="Times New Roman" w:hAnsi="Times New Roman" w:cs="Times New Roman"/>
          <w:bCs/>
          <w:color w:val="000000"/>
          <w:szCs w:val="24"/>
        </w:rPr>
        <w:t xml:space="preserve"> профессиональной деятельности.</w:t>
      </w:r>
      <w:r w:rsidR="00461A19" w:rsidRPr="00461A19">
        <w:rPr>
          <w:rFonts w:ascii="Times New Roman" w:eastAsia="Times New Roman" w:hAnsi="Times New Roman" w:cs="Times New Roman"/>
          <w:color w:val="000000"/>
          <w:sz w:val="20"/>
        </w:rPr>
        <w:t xml:space="preserve"> </w:t>
      </w:r>
      <w:r w:rsidRPr="00461A19">
        <w:rPr>
          <w:rFonts w:ascii="Times New Roman" w:eastAsia="Times New Roman" w:hAnsi="Times New Roman" w:cs="Times New Roman"/>
          <w:bCs/>
          <w:color w:val="000000"/>
          <w:szCs w:val="24"/>
        </w:rPr>
        <w:t>Потребительские качества товара</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bCs/>
          <w:color w:val="000000"/>
          <w:szCs w:val="24"/>
        </w:rPr>
        <w:t>Алгоритм дизайна. Плани</w:t>
      </w:r>
      <w:r w:rsidR="00461A19" w:rsidRPr="00461A19">
        <w:rPr>
          <w:rFonts w:ascii="Times New Roman" w:eastAsia="Times New Roman" w:hAnsi="Times New Roman" w:cs="Times New Roman"/>
          <w:bCs/>
          <w:color w:val="000000"/>
          <w:szCs w:val="24"/>
        </w:rPr>
        <w:t xml:space="preserve">рование проектной деятельности. </w:t>
      </w:r>
      <w:r w:rsidRPr="00461A19">
        <w:rPr>
          <w:rFonts w:ascii="Times New Roman" w:eastAsia="Times New Roman" w:hAnsi="Times New Roman" w:cs="Times New Roman"/>
          <w:bCs/>
          <w:color w:val="000000"/>
          <w:szCs w:val="24"/>
        </w:rPr>
        <w:t>Методы решения творческих задач</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bCs/>
          <w:color w:val="000000"/>
          <w:szCs w:val="24"/>
        </w:rPr>
        <w:t>Дизайн отвечает потребностям. Рынок потребительских товаров и услуг</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bCs/>
          <w:color w:val="000000"/>
          <w:szCs w:val="24"/>
        </w:rPr>
        <w:t>Правовые отношения на рынке товаров и услуг</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bCs/>
          <w:color w:val="000000"/>
          <w:szCs w:val="24"/>
        </w:rPr>
        <w:t>Создание банка идей продуктов труда</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bCs/>
          <w:color w:val="000000"/>
          <w:szCs w:val="24"/>
        </w:rPr>
        <w:t>Выбор путей и способов реализации  проектируемого объекта. Бизнес-план</w:t>
      </w:r>
      <w:r w:rsidR="00461A19" w:rsidRPr="00461A19">
        <w:rPr>
          <w:rFonts w:ascii="Times New Roman" w:eastAsia="Times New Roman" w:hAnsi="Times New Roman" w:cs="Times New Roman"/>
          <w:bCs/>
          <w:color w:val="000000"/>
          <w:szCs w:val="24"/>
        </w:rPr>
        <w:t>.</w:t>
      </w:r>
    </w:p>
    <w:p w:rsidR="00082C99" w:rsidRPr="00461A19" w:rsidRDefault="00461A19" w:rsidP="00461A19">
      <w:pPr>
        <w:shd w:val="clear" w:color="auto" w:fill="FFFFFF"/>
        <w:spacing w:after="0"/>
        <w:jc w:val="both"/>
        <w:rPr>
          <w:rFonts w:ascii="Times New Roman" w:eastAsia="Times New Roman" w:hAnsi="Times New Roman" w:cs="Times New Roman"/>
          <w:color w:val="000000"/>
          <w:sz w:val="20"/>
        </w:rPr>
      </w:pPr>
      <w:r>
        <w:rPr>
          <w:rFonts w:ascii="Times New Roman" w:eastAsia="Times New Roman" w:hAnsi="Times New Roman" w:cs="Times New Roman"/>
          <w:b/>
          <w:bCs/>
          <w:i/>
          <w:iCs/>
          <w:color w:val="000000"/>
          <w:szCs w:val="24"/>
        </w:rPr>
        <w:t>Информационные технологии</w:t>
      </w:r>
    </w:p>
    <w:p w:rsidR="00082C99" w:rsidRPr="00461A19" w:rsidRDefault="00461A19" w:rsidP="00461A19">
      <w:pPr>
        <w:shd w:val="clear" w:color="auto" w:fill="FFFFFF"/>
        <w:spacing w:after="0" w:line="240" w:lineRule="auto"/>
        <w:ind w:firstLine="709"/>
        <w:jc w:val="both"/>
        <w:rPr>
          <w:rFonts w:ascii="Times New Roman" w:eastAsia="Times New Roman" w:hAnsi="Times New Roman" w:cs="Times New Roman"/>
          <w:color w:val="000000"/>
          <w:sz w:val="20"/>
        </w:rPr>
      </w:pPr>
      <w:r w:rsidRPr="00461A19">
        <w:rPr>
          <w:rFonts w:ascii="Times New Roman" w:eastAsia="Times New Roman" w:hAnsi="Times New Roman" w:cs="Times New Roman"/>
          <w:bCs/>
          <w:color w:val="000000"/>
          <w:szCs w:val="24"/>
        </w:rPr>
        <w:t xml:space="preserve">Техника для телефонной связи. </w:t>
      </w:r>
      <w:r w:rsidR="00082C99" w:rsidRPr="00461A19">
        <w:rPr>
          <w:rFonts w:ascii="Times New Roman" w:eastAsia="Times New Roman" w:hAnsi="Times New Roman" w:cs="Times New Roman"/>
          <w:bCs/>
          <w:color w:val="000000"/>
          <w:szCs w:val="24"/>
        </w:rPr>
        <w:t>Офисная оргтехника и сетевые коммуникации</w:t>
      </w:r>
      <w:r w:rsidRPr="00461A19">
        <w:rPr>
          <w:rFonts w:ascii="Times New Roman" w:eastAsia="Times New Roman" w:hAnsi="Times New Roman" w:cs="Times New Roman"/>
          <w:bCs/>
          <w:color w:val="000000"/>
          <w:szCs w:val="24"/>
        </w:rPr>
        <w:t xml:space="preserve">. </w:t>
      </w:r>
      <w:r w:rsidR="00082C99" w:rsidRPr="00461A19">
        <w:rPr>
          <w:rFonts w:ascii="Times New Roman" w:eastAsia="Times New Roman" w:hAnsi="Times New Roman" w:cs="Times New Roman"/>
          <w:bCs/>
          <w:color w:val="000000"/>
          <w:szCs w:val="24"/>
          <w:shd w:val="clear" w:color="auto" w:fill="FFFFFF"/>
        </w:rPr>
        <w:t>Теоретические сведения. </w:t>
      </w:r>
      <w:r w:rsidRPr="00461A19">
        <w:rPr>
          <w:rFonts w:ascii="Times New Roman" w:eastAsia="Times New Roman" w:hAnsi="Times New Roman" w:cs="Times New Roman"/>
          <w:bCs/>
          <w:color w:val="000000"/>
          <w:szCs w:val="24"/>
        </w:rPr>
        <w:t xml:space="preserve"> </w:t>
      </w:r>
      <w:r w:rsidR="00082C99" w:rsidRPr="00461A19">
        <w:rPr>
          <w:rFonts w:ascii="Times New Roman" w:eastAsia="Times New Roman" w:hAnsi="Times New Roman" w:cs="Times New Roman"/>
          <w:bCs/>
          <w:color w:val="000000"/>
          <w:szCs w:val="24"/>
        </w:rPr>
        <w:t>Компьютерная поддержка предпринимательства</w:t>
      </w:r>
      <w:r w:rsidRPr="00461A19">
        <w:rPr>
          <w:rFonts w:ascii="Times New Roman" w:eastAsia="Times New Roman" w:hAnsi="Times New Roman" w:cs="Times New Roman"/>
          <w:bCs/>
          <w:color w:val="000000"/>
          <w:szCs w:val="24"/>
        </w:rPr>
        <w:t xml:space="preserve">. </w:t>
      </w:r>
      <w:r w:rsidR="00082C99" w:rsidRPr="00461A19">
        <w:rPr>
          <w:rFonts w:ascii="Times New Roman" w:eastAsia="Times New Roman" w:hAnsi="Times New Roman" w:cs="Times New Roman"/>
          <w:bCs/>
          <w:color w:val="000000"/>
          <w:szCs w:val="24"/>
        </w:rPr>
        <w:t>Возможность использования компьютерной техники в офисах</w:t>
      </w:r>
      <w:r w:rsidRPr="00461A19">
        <w:rPr>
          <w:rFonts w:ascii="Times New Roman" w:eastAsia="Times New Roman" w:hAnsi="Times New Roman" w:cs="Times New Roman"/>
          <w:bCs/>
          <w:color w:val="000000"/>
          <w:szCs w:val="24"/>
        </w:rPr>
        <w:t>.</w:t>
      </w:r>
    </w:p>
    <w:p w:rsidR="00082C99" w:rsidRPr="00461A19" w:rsidRDefault="00082C99" w:rsidP="00461A19">
      <w:pPr>
        <w:shd w:val="clear" w:color="auto" w:fill="FFFFFF"/>
        <w:spacing w:after="0"/>
        <w:jc w:val="both"/>
        <w:rPr>
          <w:rFonts w:ascii="Times New Roman" w:eastAsia="Times New Roman" w:hAnsi="Times New Roman" w:cs="Times New Roman"/>
          <w:color w:val="000000"/>
          <w:sz w:val="20"/>
        </w:rPr>
      </w:pPr>
      <w:r w:rsidRPr="00461A19">
        <w:rPr>
          <w:rFonts w:ascii="Times New Roman" w:eastAsia="Times New Roman" w:hAnsi="Times New Roman" w:cs="Times New Roman"/>
          <w:b/>
          <w:bCs/>
          <w:i/>
          <w:iCs/>
          <w:color w:val="000000"/>
          <w:szCs w:val="24"/>
        </w:rPr>
        <w:t>Имидж и этикет</w:t>
      </w:r>
      <w:r w:rsidR="00461A19">
        <w:rPr>
          <w:rFonts w:ascii="Times New Roman" w:eastAsia="Times New Roman" w:hAnsi="Times New Roman" w:cs="Times New Roman"/>
          <w:b/>
          <w:bCs/>
          <w:i/>
          <w:iCs/>
          <w:color w:val="000000"/>
          <w:szCs w:val="24"/>
        </w:rPr>
        <w:t xml:space="preserve"> современного делового человека</w:t>
      </w:r>
    </w:p>
    <w:p w:rsidR="00082C99" w:rsidRPr="00082C99" w:rsidRDefault="00082C99" w:rsidP="00461A19">
      <w:pPr>
        <w:shd w:val="clear" w:color="auto" w:fill="FFFFFF"/>
        <w:spacing w:after="0" w:line="240" w:lineRule="auto"/>
        <w:ind w:firstLine="709"/>
        <w:jc w:val="both"/>
        <w:rPr>
          <w:rFonts w:ascii="Times New Roman" w:eastAsia="Times New Roman" w:hAnsi="Times New Roman" w:cs="Times New Roman"/>
          <w:color w:val="000000"/>
          <w:sz w:val="20"/>
        </w:rPr>
      </w:pPr>
      <w:r w:rsidRPr="00461A19">
        <w:rPr>
          <w:rFonts w:ascii="Times New Roman" w:eastAsia="Times New Roman" w:hAnsi="Times New Roman" w:cs="Times New Roman"/>
          <w:bCs/>
          <w:color w:val="000000"/>
          <w:szCs w:val="24"/>
        </w:rPr>
        <w:t>Имидж и дизайн офиса и сотрудников</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color w:val="000000"/>
          <w:szCs w:val="24"/>
        </w:rPr>
        <w:t> </w:t>
      </w:r>
      <w:r w:rsidRPr="00461A19">
        <w:rPr>
          <w:rFonts w:ascii="Times New Roman" w:eastAsia="Times New Roman" w:hAnsi="Times New Roman" w:cs="Times New Roman"/>
          <w:bCs/>
          <w:color w:val="000000"/>
          <w:szCs w:val="24"/>
        </w:rPr>
        <w:t>Служебно-деловой этикет</w:t>
      </w:r>
      <w:r w:rsidR="00461A19" w:rsidRPr="00461A19">
        <w:rPr>
          <w:rFonts w:ascii="Times New Roman" w:eastAsia="Times New Roman" w:hAnsi="Times New Roman" w:cs="Times New Roman"/>
          <w:bCs/>
          <w:color w:val="000000"/>
          <w:szCs w:val="24"/>
        </w:rPr>
        <w:t xml:space="preserve">. </w:t>
      </w:r>
      <w:r w:rsidRPr="00461A19">
        <w:rPr>
          <w:rFonts w:ascii="Times New Roman" w:eastAsia="Times New Roman" w:hAnsi="Times New Roman" w:cs="Times New Roman"/>
          <w:bCs/>
          <w:color w:val="000000"/>
          <w:szCs w:val="24"/>
        </w:rPr>
        <w:t>Секретар</w:t>
      </w:r>
      <w:r w:rsidR="00461A19" w:rsidRPr="00461A19">
        <w:rPr>
          <w:rFonts w:ascii="Times New Roman" w:eastAsia="Times New Roman" w:hAnsi="Times New Roman" w:cs="Times New Roman"/>
          <w:bCs/>
          <w:color w:val="000000"/>
          <w:szCs w:val="24"/>
        </w:rPr>
        <w:t xml:space="preserve">ь-референт. Его роль в офисе. </w:t>
      </w:r>
      <w:r w:rsidRPr="00461A19">
        <w:rPr>
          <w:rFonts w:ascii="Times New Roman" w:eastAsia="Times New Roman" w:hAnsi="Times New Roman" w:cs="Times New Roman"/>
          <w:bCs/>
          <w:color w:val="000000"/>
          <w:szCs w:val="24"/>
        </w:rPr>
        <w:t>Вывеска для офиса</w:t>
      </w:r>
      <w:r w:rsidR="00461A19" w:rsidRPr="00461A19">
        <w:rPr>
          <w:rFonts w:ascii="Times New Roman" w:eastAsia="Times New Roman" w:hAnsi="Times New Roman" w:cs="Times New Roman"/>
          <w:bCs/>
          <w:color w:val="000000"/>
          <w:szCs w:val="24"/>
        </w:rPr>
        <w:t>.</w:t>
      </w:r>
    </w:p>
    <w:p w:rsidR="003F30CF" w:rsidRDefault="003F30CF" w:rsidP="003F30CF">
      <w:pPr>
        <w:pStyle w:val="2"/>
        <w:spacing w:line="240" w:lineRule="auto"/>
        <w:rPr>
          <w:sz w:val="22"/>
          <w:szCs w:val="22"/>
        </w:rPr>
      </w:pPr>
      <w:bookmarkStart w:id="65" w:name="_Toc453968196"/>
    </w:p>
    <w:p w:rsidR="003F30CF" w:rsidRPr="003F30CF" w:rsidRDefault="003F30CF" w:rsidP="003F30CF">
      <w:pPr>
        <w:pStyle w:val="2"/>
        <w:spacing w:line="240" w:lineRule="auto"/>
        <w:rPr>
          <w:sz w:val="22"/>
          <w:szCs w:val="22"/>
        </w:rPr>
      </w:pPr>
      <w:r w:rsidRPr="003F30CF">
        <w:rPr>
          <w:sz w:val="22"/>
          <w:szCs w:val="22"/>
        </w:rPr>
        <w:t>II.3. Программа воспитания и социализации обучающихся при получении среднего общего образования</w:t>
      </w:r>
      <w:bookmarkEnd w:id="65"/>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Программа обеспечивает:</w:t>
      </w:r>
    </w:p>
    <w:p w:rsidR="003F30CF" w:rsidRPr="003F30CF" w:rsidRDefault="003F30CF" w:rsidP="00F47318">
      <w:pPr>
        <w:numPr>
          <w:ilvl w:val="0"/>
          <w:numId w:val="40"/>
        </w:numPr>
        <w:suppressAutoHyphens/>
        <w:spacing w:after="0" w:line="240" w:lineRule="auto"/>
        <w:ind w:left="0" w:firstLine="567"/>
        <w:jc w:val="both"/>
        <w:rPr>
          <w:rFonts w:ascii="Times New Roman" w:hAnsi="Times New Roman" w:cs="Times New Roman"/>
        </w:rPr>
      </w:pPr>
      <w:r w:rsidRPr="003F30CF">
        <w:rPr>
          <w:rFonts w:ascii="Times New Roman" w:hAnsi="Times New Roman" w:cs="Times New Roman"/>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F30CF" w:rsidRPr="003F30CF" w:rsidRDefault="003F30CF" w:rsidP="00F47318">
      <w:pPr>
        <w:numPr>
          <w:ilvl w:val="0"/>
          <w:numId w:val="40"/>
        </w:numPr>
        <w:suppressAutoHyphens/>
        <w:spacing w:after="0" w:line="240" w:lineRule="auto"/>
        <w:ind w:left="0" w:firstLine="567"/>
        <w:jc w:val="both"/>
        <w:rPr>
          <w:rFonts w:ascii="Times New Roman" w:hAnsi="Times New Roman" w:cs="Times New Roman"/>
        </w:rPr>
      </w:pPr>
      <w:r w:rsidRPr="003F30CF">
        <w:rPr>
          <w:rFonts w:ascii="Times New Roman" w:hAnsi="Times New Roman" w:cs="Times New Roman"/>
        </w:rPr>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w:t>
      </w:r>
      <w:r w:rsidRPr="003F30CF">
        <w:rPr>
          <w:rFonts w:ascii="Times New Roman" w:hAnsi="Times New Roman" w:cs="Times New Roman"/>
        </w:rPr>
        <w:lastRenderedPageBreak/>
        <w:t>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 xml:space="preserve">Программа содержит: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1) цель и задачи духовно-нравственного развития, воспитания, социализации обучающихся;</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2) основные направления и ценностные основы духовно-нравственного развития, воспитания и социализации;</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4) модель организации работы по духовно-нравственному развитию, воспитанию и социализации обучающихся;</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5) описание форм и методов организации социально значимой деятельности обучающихся;</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6) описание основных технологий взаимодействия и сотрудничества субъектов воспитательного процесса и социальных институтов;</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7) описание методов и форм профессиональной ориентации в организации, осуществляющей образовательную деятельность;</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9) описание форм и методов повышения педагогической культуры родителей (законных представителей) обучающихся;</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F30CF" w:rsidRPr="003F30CF" w:rsidRDefault="003F30CF" w:rsidP="003F30CF">
      <w:pPr>
        <w:spacing w:after="0" w:line="240" w:lineRule="auto"/>
        <w:jc w:val="both"/>
        <w:rPr>
          <w:rFonts w:ascii="Times New Roman" w:hAnsi="Times New Roman" w:cs="Times New Roman"/>
        </w:rPr>
      </w:pPr>
    </w:p>
    <w:p w:rsidR="003F30CF" w:rsidRPr="003F30CF" w:rsidRDefault="003F30CF" w:rsidP="003F30CF">
      <w:pPr>
        <w:pStyle w:val="3"/>
        <w:spacing w:line="240" w:lineRule="auto"/>
        <w:rPr>
          <w:sz w:val="22"/>
          <w:szCs w:val="22"/>
        </w:rPr>
      </w:pPr>
      <w:bookmarkStart w:id="66" w:name="_Toc410654044"/>
      <w:bookmarkStart w:id="67" w:name="_Toc284662818"/>
      <w:bookmarkStart w:id="68" w:name="_Toc284663445"/>
      <w:bookmarkStart w:id="69" w:name="_Toc409691719"/>
      <w:bookmarkStart w:id="70" w:name="_Toc435412722"/>
      <w:bookmarkStart w:id="71" w:name="_Toc453968197"/>
      <w:r w:rsidRPr="003F30CF">
        <w:rPr>
          <w:sz w:val="22"/>
          <w:szCs w:val="22"/>
        </w:rPr>
        <w:t>II.3. 1. Цель и задачи духовно-нравственного развития, воспитания и</w:t>
      </w:r>
      <w:bookmarkEnd w:id="66"/>
      <w:bookmarkEnd w:id="67"/>
      <w:bookmarkEnd w:id="68"/>
      <w:r w:rsidRPr="003F30CF">
        <w:rPr>
          <w:sz w:val="22"/>
          <w:szCs w:val="22"/>
        </w:rPr>
        <w:t xml:space="preserve"> </w:t>
      </w:r>
      <w:bookmarkStart w:id="72" w:name="_Toc410654045"/>
      <w:bookmarkStart w:id="73" w:name="_Toc284663446"/>
      <w:bookmarkEnd w:id="69"/>
      <w:bookmarkEnd w:id="70"/>
      <w:bookmarkEnd w:id="72"/>
      <w:bookmarkEnd w:id="73"/>
      <w:r w:rsidRPr="003F30CF">
        <w:rPr>
          <w:sz w:val="22"/>
          <w:szCs w:val="22"/>
        </w:rPr>
        <w:t>социализации обучающихся</w:t>
      </w:r>
      <w:bookmarkEnd w:id="71"/>
    </w:p>
    <w:p w:rsidR="00DD1EAE" w:rsidRPr="00510C71" w:rsidRDefault="003F30CF" w:rsidP="00510C71">
      <w:pPr>
        <w:widowControl w:val="0"/>
        <w:autoSpaceDE w:val="0"/>
        <w:autoSpaceDN w:val="0"/>
        <w:adjustRightInd w:val="0"/>
        <w:spacing w:after="0" w:line="240" w:lineRule="auto"/>
        <w:ind w:firstLine="454"/>
        <w:jc w:val="both"/>
        <w:rPr>
          <w:rFonts w:ascii="Times New Roman" w:hAnsi="Times New Roman"/>
        </w:rPr>
      </w:pPr>
      <w:r w:rsidRPr="00510C71">
        <w:rPr>
          <w:rFonts w:ascii="Times New Roman" w:hAnsi="Times New Roman" w:cs="Times New Roman"/>
          <w:b/>
        </w:rPr>
        <w:t>Целью духовно-нравственного развития, воспитания и социализации</w:t>
      </w:r>
      <w:r w:rsidRPr="00510C71">
        <w:rPr>
          <w:rFonts w:ascii="Times New Roman" w:hAnsi="Times New Roman" w:cs="Times New Roman"/>
        </w:rPr>
        <w:t xml:space="preserve"> </w:t>
      </w:r>
      <w:bookmarkStart w:id="74" w:name="_Toc435412723"/>
      <w:bookmarkStart w:id="75" w:name="_Toc453968198"/>
      <w:bookmarkEnd w:id="74"/>
      <w:r w:rsidR="00DD1EAE" w:rsidRPr="00510C71">
        <w:rPr>
          <w:rFonts w:ascii="Times New Roman" w:hAnsi="Times New Roman"/>
          <w:b/>
          <w:i/>
        </w:rPr>
        <w:t xml:space="preserve"> на уровне старшего общего обучения </w:t>
      </w:r>
      <w:r w:rsidR="00DD1EAE" w:rsidRPr="00510C71">
        <w:rPr>
          <w:rFonts w:ascii="Times New Roman" w:hAnsi="Times New Roman"/>
        </w:rPr>
        <w:t xml:space="preserve">является создание единого образовательного и воспитательного пространства </w:t>
      </w:r>
      <w:r w:rsidR="00DD1EAE" w:rsidRPr="00510C71">
        <w:rPr>
          <w:rFonts w:ascii="Times New Roman" w:hAnsi="Times New Roman"/>
          <w:shd w:val="clear" w:color="auto" w:fill="FFFFFF"/>
        </w:rPr>
        <w:t>для  успешного  саморазвития и самореализации личности обучающегося, его успешной социализации, успешного становления и развития высоконравственного, ответственного, творческого, инициативного, компетентного гражданина</w:t>
      </w:r>
      <w:r w:rsidR="00DD1EAE" w:rsidRPr="00510C71">
        <w:rPr>
          <w:rFonts w:ascii="Times New Roman" w:hAnsi="Times New Roman"/>
        </w:rPr>
        <w:t xml:space="preserve">, владеющего культурой общения и умеющего ориентироваться в современном социуме. </w:t>
      </w:r>
    </w:p>
    <w:p w:rsidR="00DD1EAE" w:rsidRPr="00510C71" w:rsidRDefault="00DD1EAE" w:rsidP="00510C71">
      <w:pPr>
        <w:widowControl w:val="0"/>
        <w:autoSpaceDE w:val="0"/>
        <w:autoSpaceDN w:val="0"/>
        <w:adjustRightInd w:val="0"/>
        <w:spacing w:after="0" w:line="240" w:lineRule="auto"/>
        <w:ind w:firstLine="454"/>
        <w:jc w:val="both"/>
        <w:rPr>
          <w:rFonts w:ascii="Times New Roman" w:hAnsi="Times New Roman"/>
        </w:rPr>
      </w:pPr>
      <w:r w:rsidRPr="00510C71">
        <w:rPr>
          <w:rFonts w:ascii="Times New Roman" w:hAnsi="Times New Roman"/>
        </w:rPr>
        <w:t xml:space="preserve">Руководствуясь основной целью, определен ряд воспитательных </w:t>
      </w:r>
      <w:r w:rsidRPr="00510C71">
        <w:rPr>
          <w:rFonts w:ascii="Times New Roman" w:hAnsi="Times New Roman"/>
          <w:b/>
          <w:i/>
        </w:rPr>
        <w:t>задач</w:t>
      </w:r>
      <w:r w:rsidRPr="00510C71">
        <w:rPr>
          <w:rFonts w:ascii="Times New Roman" w:hAnsi="Times New Roman"/>
        </w:rPr>
        <w:t xml:space="preserve"> по основным направлениям  воспитательной деятельности школы:</w:t>
      </w:r>
    </w:p>
    <w:p w:rsidR="00DD1EAE" w:rsidRPr="00510C71" w:rsidRDefault="00DD1EAE" w:rsidP="00007FBE">
      <w:pPr>
        <w:pStyle w:val="a7"/>
        <w:numPr>
          <w:ilvl w:val="0"/>
          <w:numId w:val="41"/>
        </w:numPr>
        <w:spacing w:before="0" w:beforeAutospacing="0" w:after="0" w:afterAutospacing="0"/>
        <w:ind w:left="567" w:hanging="283"/>
        <w:jc w:val="both"/>
        <w:rPr>
          <w:sz w:val="22"/>
          <w:szCs w:val="22"/>
        </w:rPr>
      </w:pPr>
      <w:r w:rsidRPr="00510C71">
        <w:rPr>
          <w:sz w:val="22"/>
          <w:szCs w:val="22"/>
        </w:rPr>
        <w:t>Формирование гражданской и социальной позиции личности, воспитание патриотизма, гражданской солидарности и национального самосознания обучающихся;</w:t>
      </w:r>
    </w:p>
    <w:p w:rsidR="00DD1EAE" w:rsidRPr="00510C71" w:rsidRDefault="00DD1EAE" w:rsidP="00007FBE">
      <w:pPr>
        <w:pStyle w:val="a7"/>
        <w:numPr>
          <w:ilvl w:val="0"/>
          <w:numId w:val="41"/>
        </w:numPr>
        <w:spacing w:before="0" w:beforeAutospacing="0" w:after="0" w:afterAutospacing="0"/>
        <w:ind w:left="567" w:hanging="283"/>
        <w:jc w:val="both"/>
        <w:textAlignment w:val="baseline"/>
        <w:rPr>
          <w:sz w:val="22"/>
          <w:szCs w:val="22"/>
        </w:rPr>
      </w:pPr>
      <w:r w:rsidRPr="00510C71">
        <w:rPr>
          <w:sz w:val="22"/>
          <w:szCs w:val="22"/>
        </w:rPr>
        <w:t>Формирование системы духовно-нравственных ценностей, готовности  к самостоятельному нравственному выбору;</w:t>
      </w:r>
    </w:p>
    <w:p w:rsidR="00DD1EAE" w:rsidRPr="00510C71" w:rsidRDefault="00DD1EAE" w:rsidP="00007FBE">
      <w:pPr>
        <w:pStyle w:val="a7"/>
        <w:numPr>
          <w:ilvl w:val="0"/>
          <w:numId w:val="41"/>
        </w:numPr>
        <w:shd w:val="clear" w:color="auto" w:fill="FFFFFF"/>
        <w:spacing w:before="0" w:beforeAutospacing="0" w:after="0" w:afterAutospacing="0"/>
        <w:ind w:left="567" w:hanging="283"/>
        <w:jc w:val="both"/>
        <w:textAlignment w:val="baseline"/>
        <w:rPr>
          <w:color w:val="000000"/>
          <w:sz w:val="22"/>
          <w:szCs w:val="22"/>
        </w:rPr>
      </w:pPr>
      <w:r w:rsidRPr="00510C71">
        <w:rPr>
          <w:color w:val="000000"/>
          <w:sz w:val="22"/>
          <w:szCs w:val="22"/>
        </w:rPr>
        <w:t>Развитие познавательной и социальной активности обучающихся, воспитание ответственного отношения к учебе, сознательной дисциплины, потребности в самосовершенствовании и самореализации;</w:t>
      </w:r>
    </w:p>
    <w:p w:rsidR="00DD1EAE" w:rsidRPr="00510C71" w:rsidRDefault="00DD1EAE" w:rsidP="00007FBE">
      <w:pPr>
        <w:pStyle w:val="a7"/>
        <w:numPr>
          <w:ilvl w:val="0"/>
          <w:numId w:val="41"/>
        </w:numPr>
        <w:spacing w:before="0" w:beforeAutospacing="0" w:after="0" w:afterAutospacing="0"/>
        <w:ind w:left="567" w:hanging="283"/>
        <w:jc w:val="both"/>
        <w:rPr>
          <w:sz w:val="22"/>
          <w:szCs w:val="22"/>
        </w:rPr>
      </w:pPr>
      <w:r w:rsidRPr="00510C71">
        <w:rPr>
          <w:sz w:val="22"/>
          <w:szCs w:val="22"/>
        </w:rPr>
        <w:lastRenderedPageBreak/>
        <w:t>Развитие творческого потенциала и лидерских качеств обучающихся через комплексную поддержку значимых инициатив и активизацию деятельности детских общественных объединений школы.</w:t>
      </w:r>
    </w:p>
    <w:p w:rsidR="00DD1EAE" w:rsidRPr="00510C71" w:rsidRDefault="00DD1EAE" w:rsidP="00007FBE">
      <w:pPr>
        <w:pStyle w:val="a7"/>
        <w:numPr>
          <w:ilvl w:val="0"/>
          <w:numId w:val="41"/>
        </w:numPr>
        <w:spacing w:before="0" w:beforeAutospacing="0" w:after="0" w:afterAutospacing="0"/>
        <w:ind w:left="567" w:hanging="283"/>
        <w:jc w:val="both"/>
        <w:rPr>
          <w:sz w:val="22"/>
          <w:szCs w:val="22"/>
        </w:rPr>
      </w:pPr>
      <w:r w:rsidRPr="00510C71">
        <w:rPr>
          <w:sz w:val="22"/>
          <w:szCs w:val="22"/>
        </w:rPr>
        <w:t>Создание необходимых условий для сохранения, укрепления и развития духовного, эмоционального, интеллектуального, личностного и физического здоровья обучающихся;</w:t>
      </w:r>
    </w:p>
    <w:p w:rsidR="00DD1EAE" w:rsidRPr="00510C71" w:rsidRDefault="00DD1EAE" w:rsidP="00007FBE">
      <w:pPr>
        <w:pStyle w:val="a7"/>
        <w:numPr>
          <w:ilvl w:val="0"/>
          <w:numId w:val="41"/>
        </w:numPr>
        <w:spacing w:before="0" w:beforeAutospacing="0" w:after="0" w:afterAutospacing="0"/>
        <w:ind w:left="567" w:hanging="283"/>
        <w:jc w:val="both"/>
        <w:rPr>
          <w:sz w:val="22"/>
          <w:szCs w:val="22"/>
        </w:rPr>
      </w:pPr>
      <w:r w:rsidRPr="00510C71">
        <w:rPr>
          <w:sz w:val="22"/>
          <w:szCs w:val="22"/>
        </w:rPr>
        <w:t xml:space="preserve">Поддержание творческой активности во всех сферах деятельности, </w:t>
      </w:r>
      <w:r w:rsidRPr="00510C71">
        <w:rPr>
          <w:color w:val="000000"/>
          <w:sz w:val="22"/>
          <w:szCs w:val="22"/>
        </w:rPr>
        <w:t xml:space="preserve">развитие организаторских, партнерских и лидерских качеств, коммуникативных навыков, </w:t>
      </w:r>
      <w:r w:rsidRPr="00510C71">
        <w:rPr>
          <w:sz w:val="22"/>
          <w:szCs w:val="22"/>
        </w:rPr>
        <w:t xml:space="preserve">активизация работы ученического самоуправления, </w:t>
      </w:r>
      <w:r w:rsidRPr="00510C71">
        <w:rPr>
          <w:color w:val="000000"/>
          <w:sz w:val="22"/>
          <w:szCs w:val="22"/>
        </w:rPr>
        <w:t xml:space="preserve">развитие творческой индивидуальности и креативности обучающихся, </w:t>
      </w:r>
      <w:r w:rsidRPr="00510C71">
        <w:rPr>
          <w:sz w:val="22"/>
          <w:szCs w:val="22"/>
        </w:rPr>
        <w:t>создание условий для развития общешкольного коллектива через  систему КТД;</w:t>
      </w:r>
    </w:p>
    <w:p w:rsidR="00DD1EAE" w:rsidRPr="00510C71" w:rsidRDefault="00DD1EAE" w:rsidP="00007FBE">
      <w:pPr>
        <w:pStyle w:val="a7"/>
        <w:numPr>
          <w:ilvl w:val="0"/>
          <w:numId w:val="41"/>
        </w:numPr>
        <w:spacing w:before="0" w:beforeAutospacing="0" w:after="0" w:afterAutospacing="0"/>
        <w:ind w:left="567" w:hanging="283"/>
        <w:jc w:val="both"/>
        <w:rPr>
          <w:sz w:val="22"/>
          <w:szCs w:val="22"/>
        </w:rPr>
      </w:pPr>
      <w:r w:rsidRPr="00510C71">
        <w:rPr>
          <w:sz w:val="22"/>
          <w:szCs w:val="22"/>
        </w:rPr>
        <w:t>Совершенствование системы семейного воспитания, способствующей повышению ответственности родителей за воспитание и обучение детей;</w:t>
      </w:r>
    </w:p>
    <w:p w:rsidR="00DD1EAE" w:rsidRPr="00510C71" w:rsidRDefault="00DD1EAE" w:rsidP="00007FBE">
      <w:pPr>
        <w:pStyle w:val="ab"/>
        <w:widowControl/>
        <w:numPr>
          <w:ilvl w:val="0"/>
          <w:numId w:val="41"/>
        </w:numPr>
        <w:autoSpaceDE/>
        <w:autoSpaceDN/>
        <w:ind w:left="567" w:hanging="283"/>
        <w:contextualSpacing/>
        <w:jc w:val="both"/>
      </w:pPr>
      <w:r w:rsidRPr="00510C71">
        <w:t xml:space="preserve">Формирование  представлений о значении семьи для устойчивого и успешного развития человека; </w:t>
      </w:r>
    </w:p>
    <w:p w:rsidR="00DD1EAE" w:rsidRPr="00510C71" w:rsidRDefault="00DD1EAE" w:rsidP="00007FBE">
      <w:pPr>
        <w:pStyle w:val="a7"/>
        <w:numPr>
          <w:ilvl w:val="0"/>
          <w:numId w:val="41"/>
        </w:numPr>
        <w:shd w:val="clear" w:color="auto" w:fill="FFFFFF"/>
        <w:spacing w:before="0" w:beforeAutospacing="0" w:after="0" w:afterAutospacing="0"/>
        <w:ind w:left="567" w:hanging="283"/>
        <w:jc w:val="both"/>
        <w:textAlignment w:val="baseline"/>
        <w:rPr>
          <w:color w:val="000000"/>
          <w:sz w:val="22"/>
          <w:szCs w:val="22"/>
        </w:rPr>
      </w:pPr>
      <w:r w:rsidRPr="00510C71">
        <w:rPr>
          <w:color w:val="000000"/>
          <w:sz w:val="22"/>
          <w:szCs w:val="22"/>
        </w:rPr>
        <w:t>Формирование основ</w:t>
      </w:r>
      <w:r w:rsidRPr="00510C71">
        <w:rPr>
          <w:rStyle w:val="apple-converted-space"/>
          <w:color w:val="000000"/>
          <w:sz w:val="22"/>
          <w:szCs w:val="22"/>
        </w:rPr>
        <w:t> </w:t>
      </w:r>
      <w:r w:rsidRPr="00510C71">
        <w:rPr>
          <w:rFonts w:eastAsia="Calibri"/>
          <w:sz w:val="22"/>
          <w:szCs w:val="22"/>
          <w:bdr w:val="none" w:sz="0" w:space="0" w:color="auto" w:frame="1"/>
        </w:rPr>
        <w:t>культуры общения</w:t>
      </w:r>
      <w:r w:rsidRPr="00510C71">
        <w:rPr>
          <w:rStyle w:val="apple-converted-space"/>
          <w:color w:val="000000"/>
          <w:sz w:val="22"/>
          <w:szCs w:val="22"/>
        </w:rPr>
        <w:t> </w:t>
      </w:r>
      <w:r w:rsidRPr="00510C71">
        <w:rPr>
          <w:color w:val="000000"/>
          <w:sz w:val="22"/>
          <w:szCs w:val="22"/>
        </w:rPr>
        <w:t>и построения межличностных отношений.</w:t>
      </w:r>
    </w:p>
    <w:p w:rsidR="00680DBB" w:rsidRDefault="00680DBB" w:rsidP="00DD1EAE">
      <w:pPr>
        <w:spacing w:after="0" w:line="240" w:lineRule="auto"/>
        <w:jc w:val="both"/>
        <w:rPr>
          <w:rFonts w:ascii="Times New Roman" w:hAnsi="Times New Roman" w:cs="Times New Roman"/>
          <w:b/>
        </w:rPr>
      </w:pPr>
    </w:p>
    <w:p w:rsidR="003F30CF" w:rsidRPr="00680DBB" w:rsidRDefault="003F30CF" w:rsidP="00DD1EAE">
      <w:pPr>
        <w:spacing w:after="0" w:line="240" w:lineRule="auto"/>
        <w:jc w:val="both"/>
        <w:rPr>
          <w:rFonts w:ascii="Times New Roman" w:hAnsi="Times New Roman" w:cs="Times New Roman"/>
          <w:b/>
        </w:rPr>
      </w:pPr>
      <w:r w:rsidRPr="00680DBB">
        <w:rPr>
          <w:rFonts w:ascii="Times New Roman" w:hAnsi="Times New Roman" w:cs="Times New Roman"/>
          <w:b/>
        </w:rPr>
        <w:t>II.3.2. Основные направления и ценностные основы духовно-нравственного развития, воспитания и социализации</w:t>
      </w:r>
      <w:bookmarkEnd w:id="75"/>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отношения обучающихся к России как к Родине (Отечеству) (включает подготовку к патриотическому служению);</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отношения обучающихся с окружающими людьми (включает подготовку к общению со сверстниками, старшими и младшими);</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отношения обучающихся к семье и родителям (включает подготовку личности к семейной жизни);</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отношения обучающихся к закону, государству и к гражданскому обществу (включает подготовку личности к общественной жизни);</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3F30CF" w:rsidRPr="003F30CF" w:rsidRDefault="003F30CF" w:rsidP="00510C71">
      <w:pPr>
        <w:numPr>
          <w:ilvl w:val="0"/>
          <w:numId w:val="40"/>
        </w:numPr>
        <w:suppressAutoHyphens/>
        <w:spacing w:after="0" w:line="240" w:lineRule="auto"/>
        <w:ind w:left="851" w:hanging="142"/>
        <w:jc w:val="both"/>
        <w:rPr>
          <w:rFonts w:ascii="Times New Roman" w:hAnsi="Times New Roman" w:cs="Times New Roman"/>
        </w:rPr>
      </w:pPr>
      <w:r w:rsidRPr="003F30CF">
        <w:rPr>
          <w:rFonts w:ascii="Times New Roman" w:hAnsi="Times New Roman" w:cs="Times New Roman"/>
        </w:rPr>
        <w:t xml:space="preserve">трудовых и социально-экономических отношений (включает подготовку личности к трудовой деятельности).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Ценностные основы духовно-нравственного развития, воспитания и социализации обучающихся</w:t>
      </w:r>
      <w:r w:rsidRPr="003F30CF">
        <w:rPr>
          <w:rFonts w:ascii="Times New Roman" w:hAnsi="Times New Roman" w:cs="Times New Roman"/>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510C71" w:rsidRDefault="00510C71" w:rsidP="00510C71">
      <w:pPr>
        <w:pStyle w:val="afa"/>
        <w:ind w:firstLine="567"/>
        <w:jc w:val="both"/>
        <w:rPr>
          <w:rFonts w:ascii="Times New Roman" w:hAnsi="Times New Roman"/>
        </w:rPr>
      </w:pPr>
      <w:r>
        <w:rPr>
          <w:rFonts w:ascii="Times New Roman" w:hAnsi="Times New Roman"/>
        </w:rPr>
        <w:t>Организация духовно-нравственного развития, воспитания и социализации обучающихся осуществляется по следующим направлениям:</w:t>
      </w:r>
    </w:p>
    <w:p w:rsidR="00510C71" w:rsidRDefault="00510C71" w:rsidP="00510C71">
      <w:pPr>
        <w:pStyle w:val="afa"/>
        <w:ind w:firstLine="567"/>
        <w:jc w:val="both"/>
        <w:rPr>
          <w:rFonts w:ascii="Times New Roman" w:hAnsi="Times New Roman"/>
        </w:rPr>
      </w:pPr>
      <w:r>
        <w:rPr>
          <w:rFonts w:ascii="Times New Roman" w:hAnsi="Times New Roman"/>
          <w:b/>
        </w:rPr>
        <w:t xml:space="preserve">1. Гражданско-патриотическое воспитание. </w:t>
      </w:r>
      <w:r>
        <w:rPr>
          <w:rFonts w:ascii="Times New Roman" w:hAnsi="Times New Roman"/>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510C71" w:rsidRDefault="00510C71" w:rsidP="00510C71">
      <w:pPr>
        <w:pStyle w:val="afa"/>
        <w:ind w:firstLine="567"/>
        <w:jc w:val="both"/>
        <w:rPr>
          <w:rFonts w:ascii="Times New Roman" w:hAnsi="Times New Roman"/>
        </w:rPr>
      </w:pPr>
      <w:r>
        <w:rPr>
          <w:rFonts w:ascii="Times New Roman" w:hAnsi="Times New Roman"/>
          <w:b/>
        </w:rPr>
        <w:t xml:space="preserve">2. Нравственное и духовное воспитание. </w:t>
      </w:r>
      <w:r>
        <w:rPr>
          <w:rFonts w:ascii="Times New Roman" w:hAnsi="Times New Roman"/>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10C71" w:rsidRDefault="00510C71" w:rsidP="00510C71">
      <w:pPr>
        <w:pStyle w:val="afa"/>
        <w:ind w:firstLine="567"/>
        <w:jc w:val="both"/>
        <w:rPr>
          <w:rFonts w:ascii="Times New Roman" w:hAnsi="Times New Roman"/>
        </w:rPr>
      </w:pPr>
      <w:r>
        <w:rPr>
          <w:rFonts w:ascii="Times New Roman" w:hAnsi="Times New Roman"/>
          <w:b/>
        </w:rPr>
        <w:t>3. Воспитание положительного отношения к труду и творчеству.</w:t>
      </w:r>
      <w:r>
        <w:rPr>
          <w:rFonts w:ascii="Times New Roman" w:hAnsi="Times New Roman"/>
        </w:rPr>
        <w:t xml:space="preserve"> 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510C71" w:rsidRDefault="00510C71" w:rsidP="00510C71">
      <w:pPr>
        <w:pStyle w:val="afa"/>
        <w:ind w:firstLine="567"/>
        <w:jc w:val="both"/>
        <w:rPr>
          <w:rFonts w:ascii="Times New Roman" w:hAnsi="Times New Roman"/>
        </w:rPr>
      </w:pPr>
      <w:r>
        <w:rPr>
          <w:rFonts w:ascii="Times New Roman" w:hAnsi="Times New Roman"/>
          <w:b/>
        </w:rPr>
        <w:lastRenderedPageBreak/>
        <w:t>4. Интеллектуальное воспитание.</w:t>
      </w:r>
      <w:r>
        <w:rPr>
          <w:rFonts w:ascii="Times New Roman" w:hAnsi="Times New Roman"/>
        </w:rPr>
        <w:t xml:space="preserve"> Ценности: образование, истина, интеллект, наука, интеллектуальная деятельность, интеллектуальное развитие личности, знание, общество знаний.</w:t>
      </w:r>
    </w:p>
    <w:p w:rsidR="00510C71" w:rsidRDefault="00510C71" w:rsidP="00510C71">
      <w:pPr>
        <w:pStyle w:val="afa"/>
        <w:ind w:firstLine="567"/>
        <w:jc w:val="both"/>
        <w:rPr>
          <w:rFonts w:ascii="Times New Roman" w:hAnsi="Times New Roman"/>
        </w:rPr>
      </w:pPr>
      <w:r>
        <w:rPr>
          <w:rFonts w:ascii="Times New Roman" w:hAnsi="Times New Roman"/>
          <w:b/>
        </w:rPr>
        <w:t xml:space="preserve">5. Здоровьесберегающее воспитание. </w:t>
      </w:r>
      <w:r>
        <w:rPr>
          <w:rFonts w:ascii="Times New Roman" w:hAnsi="Times New Roman"/>
        </w:rPr>
        <w:t>Ценности: здоровье физическое, духовное и нравственное, здоровый образ жизни, здоровьесберегающие технологии, физическая культура и спорт.</w:t>
      </w:r>
    </w:p>
    <w:p w:rsidR="00510C71" w:rsidRDefault="00510C71" w:rsidP="00510C71">
      <w:pPr>
        <w:pStyle w:val="afa"/>
        <w:ind w:firstLine="567"/>
        <w:jc w:val="both"/>
        <w:rPr>
          <w:rFonts w:ascii="Times New Roman" w:hAnsi="Times New Roman"/>
        </w:rPr>
      </w:pPr>
      <w:r>
        <w:rPr>
          <w:rFonts w:ascii="Times New Roman" w:hAnsi="Times New Roman"/>
          <w:b/>
        </w:rPr>
        <w:t>6. Социокультурное и медиакультурное воспитание.</w:t>
      </w:r>
      <w:r>
        <w:rPr>
          <w:rFonts w:ascii="Times New Roman" w:hAnsi="Times New Roman"/>
        </w:rPr>
        <w:t xml:space="preserve">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510C71" w:rsidRDefault="00510C71" w:rsidP="00510C71">
      <w:pPr>
        <w:pStyle w:val="afa"/>
        <w:ind w:firstLine="567"/>
        <w:jc w:val="both"/>
        <w:rPr>
          <w:rFonts w:ascii="Times New Roman" w:hAnsi="Times New Roman"/>
        </w:rPr>
      </w:pPr>
      <w:r>
        <w:rPr>
          <w:rFonts w:ascii="Times New Roman" w:hAnsi="Times New Roman"/>
          <w:b/>
        </w:rPr>
        <w:t>7. Культуротворческое и эстетическое воспитание.</w:t>
      </w:r>
      <w:r>
        <w:rPr>
          <w:rFonts w:ascii="Times New Roman" w:hAnsi="Times New Roman"/>
        </w:rPr>
        <w:t xml:space="preserve"> 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510C71" w:rsidRDefault="00510C71" w:rsidP="00510C71">
      <w:pPr>
        <w:pStyle w:val="afa"/>
        <w:ind w:firstLine="567"/>
        <w:jc w:val="both"/>
        <w:rPr>
          <w:rFonts w:ascii="Times New Roman" w:hAnsi="Times New Roman"/>
        </w:rPr>
      </w:pPr>
      <w:r>
        <w:rPr>
          <w:rFonts w:ascii="Times New Roman" w:hAnsi="Times New Roman"/>
          <w:b/>
        </w:rPr>
        <w:t>8. Правовое воспитание и культура безопасности.</w:t>
      </w:r>
      <w:r>
        <w:rPr>
          <w:rFonts w:ascii="Times New Roman" w:hAnsi="Times New Roman"/>
        </w:rPr>
        <w:t xml:space="preserve"> 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10C71" w:rsidRDefault="00510C71" w:rsidP="00510C71">
      <w:pPr>
        <w:pStyle w:val="afa"/>
        <w:ind w:firstLine="567"/>
        <w:jc w:val="both"/>
        <w:rPr>
          <w:rFonts w:ascii="Times New Roman" w:hAnsi="Times New Roman"/>
        </w:rPr>
      </w:pPr>
      <w:r>
        <w:rPr>
          <w:rFonts w:ascii="Times New Roman" w:hAnsi="Times New Roman"/>
          <w:b/>
        </w:rPr>
        <w:t>9. Воспитание семейных ценностей.</w:t>
      </w:r>
      <w:r>
        <w:rPr>
          <w:rFonts w:ascii="Times New Roman" w:hAnsi="Times New Roman"/>
        </w:rPr>
        <w:t xml:space="preserve">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510C71" w:rsidRDefault="00510C71" w:rsidP="00510C71">
      <w:pPr>
        <w:pStyle w:val="afa"/>
        <w:ind w:firstLine="567"/>
        <w:jc w:val="both"/>
        <w:rPr>
          <w:rFonts w:ascii="Times New Roman" w:hAnsi="Times New Roman"/>
        </w:rPr>
      </w:pPr>
      <w:r>
        <w:rPr>
          <w:rFonts w:ascii="Times New Roman" w:hAnsi="Times New Roman"/>
          <w:b/>
        </w:rPr>
        <w:t xml:space="preserve">10. Формирование коммуникативной культуры. </w:t>
      </w:r>
      <w:r>
        <w:rPr>
          <w:rFonts w:ascii="Times New Roman" w:hAnsi="Times New Roman"/>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510C71" w:rsidRDefault="00510C71" w:rsidP="00510C71">
      <w:pPr>
        <w:pStyle w:val="afa"/>
        <w:ind w:firstLine="567"/>
        <w:jc w:val="both"/>
        <w:rPr>
          <w:rFonts w:ascii="Times New Roman" w:hAnsi="Times New Roman"/>
        </w:rPr>
      </w:pPr>
      <w:r>
        <w:rPr>
          <w:rFonts w:ascii="Times New Roman" w:hAnsi="Times New Roman"/>
          <w:b/>
        </w:rPr>
        <w:t xml:space="preserve">11. Экологическое воспитание. </w:t>
      </w:r>
      <w:r>
        <w:rPr>
          <w:rFonts w:ascii="Times New Roman" w:hAnsi="Times New Roman"/>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510C71" w:rsidRDefault="00510C71" w:rsidP="00510C71">
      <w:pPr>
        <w:pStyle w:val="afa"/>
        <w:ind w:firstLine="567"/>
        <w:jc w:val="both"/>
        <w:rPr>
          <w:rFonts w:ascii="Times New Roman" w:hAnsi="Times New Roman"/>
        </w:rPr>
      </w:pPr>
    </w:p>
    <w:p w:rsidR="003F30CF" w:rsidRPr="003F30CF" w:rsidRDefault="003F30CF" w:rsidP="003F30CF">
      <w:pPr>
        <w:pStyle w:val="3"/>
        <w:spacing w:line="240" w:lineRule="auto"/>
        <w:rPr>
          <w:sz w:val="22"/>
          <w:szCs w:val="22"/>
        </w:rPr>
      </w:pPr>
      <w:bookmarkStart w:id="76" w:name="_Toc435412724"/>
      <w:bookmarkStart w:id="77" w:name="_Toc453968199"/>
      <w:bookmarkEnd w:id="76"/>
      <w:r w:rsidRPr="003F30CF">
        <w:rPr>
          <w:sz w:val="22"/>
          <w:szCs w:val="22"/>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77"/>
    </w:p>
    <w:p w:rsidR="00485544" w:rsidRPr="00D3723B" w:rsidRDefault="00485544" w:rsidP="00485544">
      <w:pPr>
        <w:pStyle w:val="ab"/>
        <w:ind w:left="0" w:firstLine="426"/>
        <w:jc w:val="both"/>
        <w:rPr>
          <w:bCs/>
          <w:i/>
          <w:iCs/>
          <w:shd w:val="clear" w:color="auto" w:fill="FFFFFF"/>
        </w:rPr>
      </w:pPr>
      <w:r w:rsidRPr="00D3723B">
        <w:t>В связи с поставленными задачами школа определила приоритетные направления воспитательной деятельности</w:t>
      </w:r>
      <w:r w:rsidRPr="00D3723B">
        <w:rPr>
          <w:bCs/>
          <w:i/>
          <w:iCs/>
          <w:shd w:val="clear" w:color="auto" w:fill="FFFFFF"/>
        </w:rPr>
        <w:t>:</w:t>
      </w:r>
    </w:p>
    <w:p w:rsidR="00485544" w:rsidRPr="00D3723B" w:rsidRDefault="00485544" w:rsidP="00007FBE">
      <w:pPr>
        <w:pStyle w:val="ab"/>
        <w:widowControl/>
        <w:numPr>
          <w:ilvl w:val="0"/>
          <w:numId w:val="42"/>
        </w:numPr>
        <w:autoSpaceDE/>
        <w:autoSpaceDN/>
        <w:ind w:left="851" w:hanging="284"/>
        <w:contextualSpacing/>
        <w:jc w:val="both"/>
        <w:rPr>
          <w:iCs/>
        </w:rPr>
      </w:pPr>
      <w:r w:rsidRPr="00D3723B">
        <w:rPr>
          <w:bCs/>
          <w:iCs/>
          <w:shd w:val="clear" w:color="auto" w:fill="FFFFFF"/>
        </w:rPr>
        <w:t>духовно - нравственное</w:t>
      </w:r>
      <w:r w:rsidRPr="00D3723B">
        <w:rPr>
          <w:iCs/>
        </w:rPr>
        <w:t xml:space="preserve"> развитие и воспитание; </w:t>
      </w:r>
    </w:p>
    <w:p w:rsidR="00485544" w:rsidRPr="00D3723B" w:rsidRDefault="00485544" w:rsidP="00007FBE">
      <w:pPr>
        <w:pStyle w:val="ab"/>
        <w:widowControl/>
        <w:numPr>
          <w:ilvl w:val="0"/>
          <w:numId w:val="43"/>
        </w:numPr>
        <w:autoSpaceDE/>
        <w:autoSpaceDN/>
        <w:ind w:left="851" w:hanging="284"/>
        <w:contextualSpacing/>
        <w:jc w:val="both"/>
        <w:rPr>
          <w:iCs/>
        </w:rPr>
      </w:pPr>
      <w:r w:rsidRPr="00D3723B">
        <w:rPr>
          <w:iCs/>
        </w:rPr>
        <w:t>социальное направление</w:t>
      </w:r>
      <w:r w:rsidRPr="00D3723B">
        <w:rPr>
          <w:iCs/>
          <w:shd w:val="clear" w:color="auto" w:fill="FFFFFF"/>
        </w:rPr>
        <w:t>;</w:t>
      </w:r>
    </w:p>
    <w:p w:rsidR="00485544" w:rsidRPr="00D3723B" w:rsidRDefault="00485544" w:rsidP="00007FBE">
      <w:pPr>
        <w:pStyle w:val="ab"/>
        <w:widowControl/>
        <w:numPr>
          <w:ilvl w:val="0"/>
          <w:numId w:val="43"/>
        </w:numPr>
        <w:autoSpaceDE/>
        <w:autoSpaceDN/>
        <w:ind w:left="851" w:hanging="284"/>
        <w:contextualSpacing/>
        <w:jc w:val="both"/>
        <w:rPr>
          <w:iCs/>
        </w:rPr>
      </w:pPr>
      <w:r w:rsidRPr="00D3723B">
        <w:rPr>
          <w:bCs/>
          <w:iCs/>
          <w:shd w:val="clear" w:color="auto" w:fill="FFFFFF"/>
        </w:rPr>
        <w:t>общеинтеллектуальное направление</w:t>
      </w:r>
      <w:r w:rsidRPr="00D3723B">
        <w:rPr>
          <w:iCs/>
          <w:shd w:val="clear" w:color="auto" w:fill="FFFFFF"/>
        </w:rPr>
        <w:t xml:space="preserve">; </w:t>
      </w:r>
    </w:p>
    <w:p w:rsidR="00485544" w:rsidRPr="00D3723B" w:rsidRDefault="00485544" w:rsidP="00007FBE">
      <w:pPr>
        <w:pStyle w:val="ab"/>
        <w:widowControl/>
        <w:numPr>
          <w:ilvl w:val="0"/>
          <w:numId w:val="43"/>
        </w:numPr>
        <w:autoSpaceDE/>
        <w:autoSpaceDN/>
        <w:ind w:left="851" w:hanging="284"/>
        <w:contextualSpacing/>
        <w:jc w:val="both"/>
        <w:rPr>
          <w:iCs/>
        </w:rPr>
      </w:pPr>
      <w:r w:rsidRPr="00D3723B">
        <w:rPr>
          <w:bCs/>
          <w:iCs/>
          <w:shd w:val="clear" w:color="auto" w:fill="FFFFFF"/>
        </w:rPr>
        <w:t>воспитание экологической культуры, культуры здорового и безопасного образа жизни</w:t>
      </w:r>
      <w:r w:rsidRPr="00D3723B">
        <w:rPr>
          <w:iCs/>
          <w:shd w:val="clear" w:color="auto" w:fill="FFFFFF"/>
        </w:rPr>
        <w:t>;</w:t>
      </w:r>
    </w:p>
    <w:p w:rsidR="00485544" w:rsidRPr="00D3723B" w:rsidRDefault="00485544" w:rsidP="00007FBE">
      <w:pPr>
        <w:pStyle w:val="ab"/>
        <w:widowControl/>
        <w:numPr>
          <w:ilvl w:val="0"/>
          <w:numId w:val="43"/>
        </w:numPr>
        <w:autoSpaceDE/>
        <w:autoSpaceDN/>
        <w:ind w:left="851" w:hanging="284"/>
        <w:contextualSpacing/>
        <w:jc w:val="both"/>
        <w:rPr>
          <w:iCs/>
        </w:rPr>
      </w:pPr>
      <w:r w:rsidRPr="00D3723B">
        <w:rPr>
          <w:bCs/>
          <w:iCs/>
          <w:shd w:val="clear" w:color="auto" w:fill="FFFFFF"/>
        </w:rPr>
        <w:t>общекультурное направление.</w:t>
      </w:r>
    </w:p>
    <w:tbl>
      <w:tblPr>
        <w:tblW w:w="9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738"/>
        <w:gridCol w:w="6734"/>
        <w:gridCol w:w="1452"/>
      </w:tblGrid>
      <w:tr w:rsidR="00485544" w:rsidRPr="00485544" w:rsidTr="00485544">
        <w:trPr>
          <w:trHeight w:val="88"/>
        </w:trPr>
        <w:tc>
          <w:tcPr>
            <w:tcW w:w="1738"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Направления воспитательной работы</w:t>
            </w: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b/>
                <w:lang w:val="en-US"/>
              </w:rPr>
              <w:t>I</w:t>
            </w:r>
            <w:r w:rsidRPr="00485544">
              <w:rPr>
                <w:rFonts w:ascii="Times New Roman" w:hAnsi="Times New Roman" w:cs="Times New Roman"/>
                <w:b/>
              </w:rPr>
              <w:t xml:space="preserve"> четверть</w:t>
            </w:r>
            <w:r w:rsidRPr="00485544">
              <w:rPr>
                <w:rFonts w:ascii="Times New Roman" w:hAnsi="Times New Roman" w:cs="Times New Roman"/>
              </w:rPr>
              <w:t xml:space="preserve"> </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Наименование мероприятия</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Время проведения</w:t>
            </w:r>
          </w:p>
        </w:tc>
      </w:tr>
      <w:tr w:rsidR="00485544" w:rsidRPr="00485544" w:rsidTr="00485544">
        <w:trPr>
          <w:trHeight w:val="351"/>
        </w:trPr>
        <w:tc>
          <w:tcPr>
            <w:tcW w:w="1738" w:type="dxa"/>
            <w:vMerge w:val="restart"/>
            <w:tcBorders>
              <w:top w:val="single" w:sz="4" w:space="0" w:color="auto"/>
              <w:left w:val="single" w:sz="4" w:space="0" w:color="auto"/>
              <w:bottom w:val="single" w:sz="4" w:space="0" w:color="002060"/>
              <w:right w:val="single" w:sz="4" w:space="0" w:color="auto"/>
            </w:tcBorders>
          </w:tcPr>
          <w:p w:rsidR="00485544" w:rsidRPr="00485544" w:rsidRDefault="00485544" w:rsidP="00485544">
            <w:pPr>
              <w:spacing w:after="0" w:line="240" w:lineRule="auto"/>
              <w:jc w:val="center"/>
              <w:rPr>
                <w:rFonts w:ascii="Times New Roman" w:hAnsi="Times New Roman" w:cs="Times New Roman"/>
                <w:bCs/>
                <w:lang w:eastAsia="en-US"/>
              </w:rPr>
            </w:pPr>
            <w:r w:rsidRPr="00485544">
              <w:rPr>
                <w:rFonts w:ascii="Times New Roman" w:hAnsi="Times New Roman" w:cs="Times New Roman"/>
                <w:bCs/>
              </w:rPr>
              <w:t>Духовно – нравственное</w:t>
            </w:r>
          </w:p>
          <w:p w:rsidR="00485544" w:rsidRPr="00485544" w:rsidRDefault="00485544" w:rsidP="00485544">
            <w:pPr>
              <w:spacing w:after="0" w:line="240" w:lineRule="auto"/>
              <w:jc w:val="center"/>
              <w:rPr>
                <w:rFonts w:ascii="Times New Roman" w:hAnsi="Times New Roman" w:cs="Times New Roman"/>
                <w:bCs/>
              </w:rPr>
            </w:pPr>
            <w:r w:rsidRPr="00485544">
              <w:rPr>
                <w:rFonts w:ascii="Times New Roman" w:hAnsi="Times New Roman" w:cs="Times New Roman"/>
                <w:bCs/>
              </w:rPr>
              <w:t>развитие и воспитание</w:t>
            </w:r>
          </w:p>
          <w:p w:rsidR="00485544" w:rsidRPr="00485544" w:rsidRDefault="00485544" w:rsidP="00485544">
            <w:pPr>
              <w:spacing w:after="0" w:line="240" w:lineRule="auto"/>
              <w:jc w:val="center"/>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b/>
              </w:rPr>
              <w:t>Урок России</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3.09.18</w:t>
            </w:r>
          </w:p>
        </w:tc>
      </w:tr>
      <w:tr w:rsidR="00485544" w:rsidRPr="00485544" w:rsidTr="00485544">
        <w:trPr>
          <w:trHeight w:val="264"/>
        </w:trPr>
        <w:tc>
          <w:tcPr>
            <w:tcW w:w="1738"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День солидарности в борьбе с терроризмом</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04.09.18</w:t>
            </w:r>
          </w:p>
        </w:tc>
      </w:tr>
      <w:tr w:rsidR="00485544" w:rsidRPr="00485544" w:rsidTr="00485544">
        <w:trPr>
          <w:trHeight w:val="88"/>
        </w:trPr>
        <w:tc>
          <w:tcPr>
            <w:tcW w:w="1738"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освобождения Духовщинского района от немецко-фашистских захватчиков:</w:t>
            </w:r>
          </w:p>
        </w:tc>
        <w:tc>
          <w:tcPr>
            <w:tcW w:w="1452"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393"/>
        </w:trPr>
        <w:tc>
          <w:tcPr>
            <w:tcW w:w="1738"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rPr>
              <w:t xml:space="preserve">Волонтерская акция по благоустройству территории вокруг воинских захоронений </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18.09.18</w:t>
            </w:r>
          </w:p>
        </w:tc>
      </w:tr>
      <w:tr w:rsidR="00485544" w:rsidRPr="00485544" w:rsidTr="00485544">
        <w:trPr>
          <w:trHeight w:val="562"/>
        </w:trPr>
        <w:tc>
          <w:tcPr>
            <w:tcW w:w="1738"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Урок мужества, посвященный 100 -летию со дня рождения героя Советского Союза В. Талалихина</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Сентябрь </w:t>
            </w:r>
          </w:p>
        </w:tc>
      </w:tr>
      <w:tr w:rsidR="00485544" w:rsidRPr="00485544" w:rsidTr="00485544">
        <w:trPr>
          <w:trHeight w:val="88"/>
        </w:trPr>
        <w:tc>
          <w:tcPr>
            <w:tcW w:w="1738" w:type="dxa"/>
            <w:vMerge w:val="restart"/>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bCs/>
                <w:lang w:eastAsia="en-US"/>
              </w:rPr>
            </w:pPr>
            <w:r w:rsidRPr="00485544">
              <w:rPr>
                <w:rFonts w:ascii="Times New Roman" w:hAnsi="Times New Roman" w:cs="Times New Roman"/>
                <w:bCs/>
              </w:rPr>
              <w:t>Социальное направление</w:t>
            </w:r>
          </w:p>
          <w:p w:rsidR="00485544" w:rsidRPr="00485544" w:rsidRDefault="00485544" w:rsidP="00485544">
            <w:pPr>
              <w:spacing w:after="0" w:line="240" w:lineRule="auto"/>
              <w:jc w:val="center"/>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Сбор первичной информации об обучающихся, составление социального паспорта класса, диагностика вида одаренности детей</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 нед. сентября</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Деловая игра «Выбираем  актив класса». Распределение обязанностей в классе</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 нед. сентября</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Социально-образовательный проект «Равноправие» (Выборы президента школы и кабинета министров)</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сентябрь</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Диагностика обучающихся с высоким уровнем тревожности и депрессии</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Сентябрь </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Организация школьного волонтерского движения.  Акция «Узнай о волонтерстве»</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Сентябрь</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Интерактивная игра «Волонтер – это здорово!»</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Октябрь </w:t>
            </w:r>
          </w:p>
        </w:tc>
      </w:tr>
      <w:tr w:rsidR="00485544" w:rsidRPr="00485544" w:rsidTr="00485544">
        <w:trPr>
          <w:trHeight w:val="254"/>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День гражданской обороны</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04.10.18</w:t>
            </w:r>
          </w:p>
        </w:tc>
      </w:tr>
      <w:tr w:rsidR="00485544" w:rsidRPr="00485544" w:rsidTr="00485544">
        <w:trPr>
          <w:trHeight w:val="564"/>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eastAsia="Times New Roman" w:hAnsi="Times New Roman" w:cs="Times New Roman"/>
              </w:rPr>
            </w:pPr>
            <w:r w:rsidRPr="00485544">
              <w:rPr>
                <w:rFonts w:ascii="Times New Roman" w:eastAsia="Times New Roman" w:hAnsi="Times New Roman" w:cs="Times New Roman"/>
              </w:rPr>
              <w:t>Тренировочное занятие по эвакуации из здания школы «В случае возникновения ЧС»</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По плану</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финансовой грамотности</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течение четверти</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Неделя без турникета</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3 нед.октября</w:t>
            </w:r>
          </w:p>
        </w:tc>
      </w:tr>
      <w:tr w:rsidR="00485544" w:rsidRPr="00485544" w:rsidTr="00485544">
        <w:trPr>
          <w:trHeight w:val="184"/>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дублера</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05.10.18</w:t>
            </w:r>
          </w:p>
        </w:tc>
      </w:tr>
      <w:tr w:rsidR="00485544" w:rsidRPr="00485544" w:rsidTr="00485544">
        <w:trPr>
          <w:trHeight w:val="549"/>
        </w:trPr>
        <w:tc>
          <w:tcPr>
            <w:tcW w:w="1738" w:type="dxa"/>
            <w:vMerge w:val="restart"/>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Формирование экологической культуры,  культуры здорового и безопасного образа  жизни</w:t>
            </w: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autoSpaceDE w:val="0"/>
              <w:autoSpaceDN w:val="0"/>
              <w:adjustRightInd w:val="0"/>
              <w:spacing w:after="0" w:line="240" w:lineRule="auto"/>
              <w:jc w:val="both"/>
              <w:rPr>
                <w:rFonts w:ascii="Times New Roman" w:hAnsi="Times New Roman" w:cs="Times New Roman"/>
                <w:b/>
                <w:lang w:eastAsia="en-US"/>
              </w:rPr>
            </w:pPr>
            <w:r w:rsidRPr="00485544">
              <w:rPr>
                <w:rFonts w:ascii="Times New Roman" w:hAnsi="Times New Roman" w:cs="Times New Roman"/>
                <w:b/>
              </w:rPr>
              <w:t>Экологический фестиваль «Вместе ярче»:</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Октябрь</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autoSpaceDE w:val="0"/>
              <w:autoSpaceDN w:val="0"/>
              <w:adjustRightInd w:val="0"/>
              <w:spacing w:after="0" w:line="240" w:lineRule="auto"/>
              <w:jc w:val="both"/>
              <w:rPr>
                <w:rFonts w:ascii="Times New Roman" w:hAnsi="Times New Roman" w:cs="Times New Roman"/>
                <w:b/>
                <w:lang w:eastAsia="en-US"/>
              </w:rPr>
            </w:pPr>
            <w:r w:rsidRPr="00485544">
              <w:rPr>
                <w:rFonts w:ascii="Times New Roman" w:hAnsi="Times New Roman" w:cs="Times New Roman"/>
              </w:rPr>
              <w:t>Акция</w:t>
            </w:r>
            <w:r w:rsidRPr="00485544">
              <w:rPr>
                <w:rFonts w:ascii="Times New Roman" w:hAnsi="Times New Roman" w:cs="Times New Roman"/>
                <w:b/>
              </w:rPr>
              <w:t xml:space="preserve"> </w:t>
            </w:r>
            <w:r w:rsidRPr="00485544">
              <w:rPr>
                <w:rFonts w:ascii="Times New Roman" w:hAnsi="Times New Roman" w:cs="Times New Roman"/>
              </w:rPr>
              <w:t>«Разделяй с нами»</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Октябрь </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autoSpaceDE w:val="0"/>
              <w:autoSpaceDN w:val="0"/>
              <w:adjustRightInd w:val="0"/>
              <w:spacing w:after="0" w:line="240" w:lineRule="auto"/>
              <w:jc w:val="both"/>
              <w:rPr>
                <w:rFonts w:ascii="Times New Roman" w:hAnsi="Times New Roman" w:cs="Times New Roman"/>
                <w:lang w:eastAsia="en-US"/>
              </w:rPr>
            </w:pPr>
            <w:r w:rsidRPr="00485544">
              <w:rPr>
                <w:rFonts w:ascii="Times New Roman" w:hAnsi="Times New Roman" w:cs="Times New Roman"/>
              </w:rPr>
              <w:t>Операция «Озеленение улиц»</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8-12.10.18</w:t>
            </w:r>
          </w:p>
        </w:tc>
      </w:tr>
      <w:tr w:rsidR="00485544" w:rsidRPr="00485544" w:rsidTr="00485544">
        <w:trPr>
          <w:trHeight w:val="156"/>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autoSpaceDE w:val="0"/>
              <w:autoSpaceDN w:val="0"/>
              <w:adjustRightInd w:val="0"/>
              <w:spacing w:after="0" w:line="240" w:lineRule="auto"/>
              <w:jc w:val="both"/>
              <w:rPr>
                <w:rFonts w:ascii="Times New Roman" w:hAnsi="Times New Roman" w:cs="Times New Roman"/>
                <w:lang w:eastAsia="en-US"/>
              </w:rPr>
            </w:pPr>
            <w:r w:rsidRPr="00485544">
              <w:rPr>
                <w:rFonts w:ascii="Times New Roman" w:hAnsi="Times New Roman" w:cs="Times New Roman"/>
              </w:rPr>
              <w:t>Акция «Спаси ёжика!»</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Октябрь</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both"/>
              <w:rPr>
                <w:rFonts w:ascii="Times New Roman" w:eastAsia="Times New Roman" w:hAnsi="Times New Roman" w:cs="Times New Roman"/>
                <w:b/>
                <w:color w:val="000000"/>
                <w:lang w:eastAsia="en-US"/>
              </w:rPr>
            </w:pPr>
            <w:r w:rsidRPr="00485544">
              <w:rPr>
                <w:rFonts w:ascii="Times New Roman" w:eastAsia="Times New Roman" w:hAnsi="Times New Roman" w:cs="Times New Roman"/>
                <w:b/>
                <w:color w:val="000000"/>
              </w:rPr>
              <w:t>Месячник по профилактике ДДТТ «Внимание, дети – пешеходы!»</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Сентябрь </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both"/>
              <w:rPr>
                <w:rFonts w:ascii="Times New Roman" w:hAnsi="Times New Roman" w:cs="Times New Roman"/>
                <w:lang w:eastAsia="en-US"/>
              </w:rPr>
            </w:pPr>
            <w:r w:rsidRPr="00485544">
              <w:rPr>
                <w:rFonts w:ascii="Times New Roman" w:eastAsia="Times New Roman" w:hAnsi="Times New Roman" w:cs="Times New Roman"/>
                <w:color w:val="000000"/>
              </w:rPr>
              <w:t>Разработка «Маршрутов безопасности»: «Дом – школа. Школа – дом»</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 нед. сентября</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Конкурс социальной рекламы «Безопасность глазами детей»</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3 нед. октября</w:t>
            </w:r>
          </w:p>
        </w:tc>
      </w:tr>
      <w:tr w:rsidR="00485544" w:rsidRPr="00485544" w:rsidTr="00485544">
        <w:trPr>
          <w:trHeight w:val="227"/>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rPr>
              <w:t>Пятиминутки «Внимание: дорога!»</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течение года на посл. уроке</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Оформление стенда по безопасности дорожного движения</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Сентябрь </w:t>
            </w:r>
          </w:p>
        </w:tc>
      </w:tr>
      <w:tr w:rsidR="00485544" w:rsidRPr="00485544" w:rsidTr="00485544">
        <w:trPr>
          <w:trHeight w:val="132"/>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Профилактические беседы и инструктажи перед началом каникул «Безопасные каникулы»</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конце четверти</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both"/>
              <w:rPr>
                <w:rFonts w:ascii="Times New Roman" w:hAnsi="Times New Roman" w:cs="Times New Roman"/>
                <w:b/>
                <w:lang w:eastAsia="en-US"/>
              </w:rPr>
            </w:pPr>
            <w:r w:rsidRPr="00485544">
              <w:rPr>
                <w:rFonts w:ascii="Times New Roman" w:hAnsi="Times New Roman" w:cs="Times New Roman"/>
                <w:b/>
              </w:rPr>
              <w:t>Неделя безопасности</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03-09.09.18</w:t>
            </w:r>
          </w:p>
        </w:tc>
      </w:tr>
      <w:tr w:rsidR="00485544" w:rsidRPr="00485544" w:rsidTr="00485544">
        <w:trPr>
          <w:trHeight w:val="8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autoSpaceDE w:val="0"/>
              <w:autoSpaceDN w:val="0"/>
              <w:adjustRightInd w:val="0"/>
              <w:spacing w:after="0" w:line="240" w:lineRule="auto"/>
              <w:jc w:val="both"/>
              <w:rPr>
                <w:rFonts w:ascii="Times New Roman" w:hAnsi="Times New Roman" w:cs="Times New Roman"/>
                <w:b/>
                <w:lang w:eastAsia="en-US"/>
              </w:rPr>
            </w:pPr>
            <w:r w:rsidRPr="00485544">
              <w:rPr>
                <w:rFonts w:ascii="Times New Roman" w:hAnsi="Times New Roman" w:cs="Times New Roman"/>
                <w:b/>
              </w:rPr>
              <w:t>Всероссийский день трезвости</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11.09.18</w:t>
            </w:r>
          </w:p>
        </w:tc>
      </w:tr>
      <w:tr w:rsidR="00485544" w:rsidRPr="00485544" w:rsidTr="00485544">
        <w:trPr>
          <w:trHeight w:val="318"/>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Всероссийский урок безопасности школьников в сети Интернет</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30.10.18</w:t>
            </w:r>
          </w:p>
        </w:tc>
      </w:tr>
      <w:tr w:rsidR="00485544" w:rsidRPr="00485544" w:rsidTr="00485544">
        <w:trPr>
          <w:trHeight w:val="277"/>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both"/>
              <w:rPr>
                <w:rFonts w:ascii="Times New Roman" w:hAnsi="Times New Roman" w:cs="Times New Roman"/>
                <w:lang w:eastAsia="en-US"/>
              </w:rPr>
            </w:pPr>
            <w:r w:rsidRPr="00485544">
              <w:rPr>
                <w:rFonts w:ascii="Times New Roman" w:hAnsi="Times New Roman" w:cs="Times New Roman"/>
              </w:rPr>
              <w:t>Инструктажи по пожарной безопасности, правилам безопасности дорожного движения, антитеррористической защищенности, правилам поведения при пожаре</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 нед. сентября</w:t>
            </w:r>
          </w:p>
        </w:tc>
      </w:tr>
      <w:tr w:rsidR="00485544" w:rsidRPr="00485544" w:rsidTr="00485544">
        <w:trPr>
          <w:trHeight w:val="314"/>
        </w:trPr>
        <w:tc>
          <w:tcPr>
            <w:tcW w:w="1738" w:type="dxa"/>
            <w:vMerge w:val="restart"/>
            <w:tcBorders>
              <w:top w:val="single" w:sz="4" w:space="0" w:color="auto"/>
              <w:left w:val="single" w:sz="4" w:space="0" w:color="auto"/>
              <w:bottom w:val="single" w:sz="4" w:space="0" w:color="auto"/>
              <w:right w:val="single" w:sz="4" w:space="0" w:color="auto"/>
            </w:tcBorders>
            <w:hideMark/>
          </w:tcPr>
          <w:p w:rsidR="00485544" w:rsidRDefault="00485544" w:rsidP="00485544">
            <w:pPr>
              <w:spacing w:after="0" w:line="240" w:lineRule="auto"/>
              <w:jc w:val="center"/>
              <w:rPr>
                <w:rFonts w:ascii="Times New Roman" w:hAnsi="Times New Roman" w:cs="Times New Roman"/>
              </w:rPr>
            </w:pPr>
            <w:r w:rsidRPr="00485544">
              <w:rPr>
                <w:rFonts w:ascii="Times New Roman" w:hAnsi="Times New Roman" w:cs="Times New Roman"/>
              </w:rPr>
              <w:t>Общеинтел</w:t>
            </w:r>
            <w:r>
              <w:rPr>
                <w:rFonts w:ascii="Times New Roman" w:hAnsi="Times New Roman" w:cs="Times New Roman"/>
              </w:rPr>
              <w:t>-</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лектуальное направление</w:t>
            </w:r>
          </w:p>
        </w:tc>
        <w:tc>
          <w:tcPr>
            <w:tcW w:w="6734"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Международный День грамотности</w:t>
            </w:r>
          </w:p>
        </w:tc>
        <w:tc>
          <w:tcPr>
            <w:tcW w:w="1452"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08.09.18</w:t>
            </w:r>
          </w:p>
        </w:tc>
      </w:tr>
      <w:tr w:rsidR="00485544" w:rsidRPr="00485544" w:rsidTr="00485544">
        <w:trPr>
          <w:trHeight w:val="277"/>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Международный день школьных библиотек</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27.10.18</w:t>
            </w:r>
          </w:p>
        </w:tc>
      </w:tr>
      <w:tr w:rsidR="00485544" w:rsidRPr="00485544" w:rsidTr="00485544">
        <w:trPr>
          <w:trHeight w:val="277"/>
        </w:trPr>
        <w:tc>
          <w:tcPr>
            <w:tcW w:w="1738" w:type="dxa"/>
            <w:vMerge w:val="restart"/>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Общекультур</w:t>
            </w:r>
            <w:r>
              <w:rPr>
                <w:rFonts w:ascii="Times New Roman" w:hAnsi="Times New Roman" w:cs="Times New Roman"/>
              </w:rPr>
              <w:t xml:space="preserve">- </w:t>
            </w:r>
            <w:r w:rsidRPr="00485544">
              <w:rPr>
                <w:rFonts w:ascii="Times New Roman" w:hAnsi="Times New Roman" w:cs="Times New Roman"/>
              </w:rPr>
              <w:t>ное направление</w:t>
            </w: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День Знаний:</w:t>
            </w:r>
            <w:r w:rsidRPr="00485544">
              <w:rPr>
                <w:rFonts w:ascii="Times New Roman" w:hAnsi="Times New Roman" w:cs="Times New Roman"/>
              </w:rPr>
              <w:t xml:space="preserve"> Торжественная линейка «Свет мой, Родина моя – Россия»</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03.09.18</w:t>
            </w:r>
          </w:p>
        </w:tc>
      </w:tr>
      <w:tr w:rsidR="00485544" w:rsidRPr="00485544" w:rsidTr="00485544">
        <w:trPr>
          <w:trHeight w:val="277"/>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Международный День учителя:</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5 октября</w:t>
            </w:r>
          </w:p>
        </w:tc>
      </w:tr>
      <w:tr w:rsidR="00485544" w:rsidRPr="00485544" w:rsidTr="00485544">
        <w:trPr>
          <w:trHeight w:val="277"/>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 xml:space="preserve">Концертная программа </w:t>
            </w:r>
            <w:r w:rsidRPr="00485544">
              <w:rPr>
                <w:rFonts w:ascii="Times New Roman" w:hAnsi="Times New Roman" w:cs="Times New Roman"/>
              </w:rPr>
              <w:t>«Учитель, перед именем твоим…»</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5 октября</w:t>
            </w:r>
          </w:p>
        </w:tc>
      </w:tr>
      <w:tr w:rsidR="00485544" w:rsidRPr="00485544" w:rsidTr="00485544">
        <w:trPr>
          <w:trHeight w:val="277"/>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Дублера</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5 октября</w:t>
            </w:r>
          </w:p>
        </w:tc>
      </w:tr>
      <w:tr w:rsidR="00485544" w:rsidRPr="00485544" w:rsidTr="00485544">
        <w:trPr>
          <w:trHeight w:val="164"/>
        </w:trPr>
        <w:tc>
          <w:tcPr>
            <w:tcW w:w="1738"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734"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Акция «Поздравь учителя»</w:t>
            </w:r>
          </w:p>
        </w:tc>
        <w:tc>
          <w:tcPr>
            <w:tcW w:w="1452"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05.10.18</w:t>
            </w:r>
          </w:p>
        </w:tc>
      </w:tr>
    </w:tbl>
    <w:p w:rsidR="00485544" w:rsidRDefault="00485544" w:rsidP="001E562E">
      <w:pPr>
        <w:spacing w:after="0"/>
        <w:rPr>
          <w:rFonts w:ascii="Times New Roman" w:hAnsi="Times New Roman"/>
          <w:sz w:val="24"/>
          <w:szCs w:val="24"/>
          <w:lang w:eastAsia="en-US"/>
        </w:rPr>
      </w:pPr>
    </w:p>
    <w:tbl>
      <w:tblPr>
        <w:tblW w:w="99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809"/>
        <w:gridCol w:w="6663"/>
        <w:gridCol w:w="1441"/>
      </w:tblGrid>
      <w:tr w:rsidR="00485544" w:rsidRPr="00485544" w:rsidTr="00485544">
        <w:trPr>
          <w:trHeight w:val="123"/>
        </w:trPr>
        <w:tc>
          <w:tcPr>
            <w:tcW w:w="1809"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br w:type="page"/>
              <w:t>Направления воспитательной работы</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b/>
                <w:lang w:val="en-US"/>
              </w:rPr>
              <w:t>II</w:t>
            </w:r>
            <w:r w:rsidRPr="00485544">
              <w:rPr>
                <w:rFonts w:ascii="Times New Roman" w:hAnsi="Times New Roman" w:cs="Times New Roman"/>
                <w:b/>
              </w:rPr>
              <w:t xml:space="preserve"> четверть</w:t>
            </w:r>
            <w:r w:rsidRPr="00485544">
              <w:rPr>
                <w:rFonts w:ascii="Times New Roman" w:hAnsi="Times New Roman" w:cs="Times New Roman"/>
              </w:rPr>
              <w:t xml:space="preserve"> </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Наименование мероприятия</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Время проведения</w:t>
            </w:r>
          </w:p>
        </w:tc>
      </w:tr>
      <w:tr w:rsidR="00485544" w:rsidRPr="00485544" w:rsidTr="00485544">
        <w:trPr>
          <w:trHeight w:val="238"/>
        </w:trPr>
        <w:tc>
          <w:tcPr>
            <w:tcW w:w="1809" w:type="dxa"/>
            <w:vMerge w:val="restart"/>
            <w:tcBorders>
              <w:top w:val="single" w:sz="4" w:space="0" w:color="auto"/>
              <w:left w:val="single" w:sz="4" w:space="0" w:color="auto"/>
              <w:bottom w:val="single" w:sz="4" w:space="0" w:color="002060"/>
              <w:right w:val="single" w:sz="4" w:space="0" w:color="auto"/>
            </w:tcBorders>
          </w:tcPr>
          <w:p w:rsidR="00485544" w:rsidRPr="00485544" w:rsidRDefault="00485544" w:rsidP="00485544">
            <w:pPr>
              <w:spacing w:after="0" w:line="240" w:lineRule="auto"/>
              <w:jc w:val="center"/>
              <w:rPr>
                <w:rFonts w:ascii="Times New Roman" w:hAnsi="Times New Roman" w:cs="Times New Roman"/>
                <w:bCs/>
                <w:lang w:eastAsia="en-US"/>
              </w:rPr>
            </w:pPr>
            <w:r w:rsidRPr="00485544">
              <w:rPr>
                <w:rFonts w:ascii="Times New Roman" w:hAnsi="Times New Roman" w:cs="Times New Roman"/>
                <w:bCs/>
              </w:rPr>
              <w:t>Духовно – нравственное</w:t>
            </w:r>
          </w:p>
          <w:p w:rsidR="00485544" w:rsidRPr="00485544" w:rsidRDefault="00485544" w:rsidP="00485544">
            <w:pPr>
              <w:spacing w:after="0" w:line="240" w:lineRule="auto"/>
              <w:jc w:val="center"/>
              <w:rPr>
                <w:rFonts w:ascii="Times New Roman" w:hAnsi="Times New Roman" w:cs="Times New Roman"/>
                <w:bCs/>
              </w:rPr>
            </w:pPr>
            <w:r w:rsidRPr="00485544">
              <w:rPr>
                <w:rFonts w:ascii="Times New Roman" w:hAnsi="Times New Roman" w:cs="Times New Roman"/>
                <w:bCs/>
              </w:rPr>
              <w:t xml:space="preserve">развитие и </w:t>
            </w:r>
            <w:r w:rsidRPr="00485544">
              <w:rPr>
                <w:rFonts w:ascii="Times New Roman" w:hAnsi="Times New Roman" w:cs="Times New Roman"/>
                <w:bCs/>
              </w:rPr>
              <w:lastRenderedPageBreak/>
              <w:t>воспитание</w:t>
            </w:r>
          </w:p>
          <w:p w:rsidR="00485544" w:rsidRPr="00485544" w:rsidRDefault="00485544" w:rsidP="00485544">
            <w:pPr>
              <w:spacing w:after="0" w:line="240" w:lineRule="auto"/>
              <w:jc w:val="center"/>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lastRenderedPageBreak/>
              <w:t>День народного единства</w:t>
            </w:r>
            <w:r w:rsidRPr="00485544">
              <w:rPr>
                <w:rFonts w:ascii="Times New Roman" w:hAnsi="Times New Roman" w:cs="Times New Roman"/>
              </w:rPr>
              <w:t>: Конкурс слоганов, плакатов «Согласие, Единство,Вера»</w:t>
            </w:r>
          </w:p>
        </w:tc>
        <w:tc>
          <w:tcPr>
            <w:tcW w:w="1441"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 нед. ноября</w:t>
            </w:r>
          </w:p>
        </w:tc>
      </w:tr>
      <w:tr w:rsidR="00485544" w:rsidRPr="00485544" w:rsidTr="00485544">
        <w:trPr>
          <w:trHeight w:val="2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dashed"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Неизвестного солдата</w:t>
            </w:r>
          </w:p>
        </w:tc>
        <w:tc>
          <w:tcPr>
            <w:tcW w:w="1441" w:type="dxa"/>
            <w:tcBorders>
              <w:top w:val="single" w:sz="4" w:space="0" w:color="auto"/>
              <w:left w:val="single" w:sz="4" w:space="0" w:color="auto"/>
              <w:bottom w:val="dashed"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03.12.18</w:t>
            </w:r>
          </w:p>
        </w:tc>
      </w:tr>
      <w:tr w:rsidR="00485544" w:rsidRPr="00485544" w:rsidTr="00485544">
        <w:trPr>
          <w:trHeight w:val="300"/>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День прав человека ко Дню Конституции РФ</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12.12.18</w:t>
            </w:r>
          </w:p>
        </w:tc>
      </w:tr>
      <w:tr w:rsidR="00485544" w:rsidRPr="00485544" w:rsidTr="00485544">
        <w:trPr>
          <w:trHeight w:val="300"/>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Героев Отечества:</w:t>
            </w:r>
          </w:p>
        </w:tc>
        <w:tc>
          <w:tcPr>
            <w:tcW w:w="1441"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235"/>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П.С. Нахимов и его победа над турецкой эскадрой  у мыса Синоп</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07.12.18</w:t>
            </w:r>
          </w:p>
        </w:tc>
      </w:tr>
      <w:tr w:rsidR="00485544" w:rsidRPr="00485544" w:rsidTr="00485544">
        <w:trPr>
          <w:trHeight w:val="45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 xml:space="preserve">Первая морская победа русского флота над шведами у мыса Гангут под командованием Петра Первого </w:t>
            </w:r>
          </w:p>
        </w:tc>
        <w:tc>
          <w:tcPr>
            <w:tcW w:w="1441"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11.12.18</w:t>
            </w:r>
          </w:p>
        </w:tc>
      </w:tr>
      <w:tr w:rsidR="00485544" w:rsidRPr="00485544" w:rsidTr="00485544">
        <w:trPr>
          <w:trHeight w:val="266"/>
        </w:trPr>
        <w:tc>
          <w:tcPr>
            <w:tcW w:w="1809" w:type="dxa"/>
            <w:vMerge w:val="restart"/>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bCs/>
                <w:lang w:eastAsia="en-US"/>
              </w:rPr>
            </w:pPr>
            <w:r w:rsidRPr="00485544">
              <w:rPr>
                <w:rFonts w:ascii="Times New Roman" w:hAnsi="Times New Roman" w:cs="Times New Roman"/>
                <w:bCs/>
              </w:rPr>
              <w:t>Социальное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Заседание Совета профилактики правонарушений</w:t>
            </w:r>
          </w:p>
        </w:tc>
        <w:tc>
          <w:tcPr>
            <w:tcW w:w="1441" w:type="dxa"/>
            <w:tcBorders>
              <w:top w:val="single" w:sz="4" w:space="0" w:color="auto"/>
              <w:left w:val="single" w:sz="4" w:space="0" w:color="auto"/>
              <w:bottom w:val="dashed"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Декабрь</w:t>
            </w:r>
          </w:p>
        </w:tc>
      </w:tr>
      <w:tr w:rsidR="00485544" w:rsidRPr="00485544" w:rsidTr="00485544">
        <w:trPr>
          <w:trHeight w:val="26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Международный день инвалидов:</w:t>
            </w:r>
            <w:r w:rsidRPr="00485544">
              <w:rPr>
                <w:rFonts w:ascii="Times New Roman" w:hAnsi="Times New Roman" w:cs="Times New Roman"/>
              </w:rPr>
              <w:t xml:space="preserve"> Акция, посвященная Дню инвалидов: «Белая ленточка»</w:t>
            </w:r>
          </w:p>
        </w:tc>
        <w:tc>
          <w:tcPr>
            <w:tcW w:w="1441" w:type="dxa"/>
            <w:tcBorders>
              <w:top w:val="single" w:sz="4" w:space="0" w:color="auto"/>
              <w:left w:val="single" w:sz="4" w:space="0" w:color="auto"/>
              <w:bottom w:val="dashed" w:sz="4" w:space="0" w:color="auto"/>
              <w:right w:val="single" w:sz="4" w:space="0" w:color="auto"/>
            </w:tcBorders>
            <w:vAlign w:val="center"/>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03-07.12.18</w:t>
            </w:r>
          </w:p>
        </w:tc>
      </w:tr>
      <w:tr w:rsidR="00485544" w:rsidRPr="00485544" w:rsidTr="00485544">
        <w:trPr>
          <w:trHeight w:val="278"/>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pStyle w:val="a7"/>
              <w:shd w:val="clear" w:color="auto" w:fill="FFFFFF"/>
              <w:spacing w:after="0" w:afterAutospacing="0"/>
              <w:rPr>
                <w:sz w:val="22"/>
                <w:szCs w:val="22"/>
              </w:rPr>
            </w:pPr>
            <w:r w:rsidRPr="00485544">
              <w:rPr>
                <w:sz w:val="22"/>
                <w:szCs w:val="22"/>
              </w:rPr>
              <w:t>Акция волонтерской помощи  пожилым людям «Протяни руку помощи»</w:t>
            </w:r>
          </w:p>
        </w:tc>
        <w:tc>
          <w:tcPr>
            <w:tcW w:w="1441" w:type="dxa"/>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03-07.12.18</w:t>
            </w:r>
          </w:p>
        </w:tc>
      </w:tr>
      <w:tr w:rsidR="00485544" w:rsidRPr="00485544" w:rsidTr="00485544">
        <w:trPr>
          <w:trHeight w:val="278"/>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bCs/>
                <w:lang w:eastAsia="en-US"/>
              </w:rPr>
            </w:pPr>
          </w:p>
        </w:tc>
        <w:tc>
          <w:tcPr>
            <w:tcW w:w="6663"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pStyle w:val="a7"/>
              <w:shd w:val="clear" w:color="auto" w:fill="FFFFFF"/>
              <w:spacing w:after="0" w:afterAutospacing="0"/>
              <w:rPr>
                <w:b/>
                <w:sz w:val="22"/>
                <w:szCs w:val="22"/>
              </w:rPr>
            </w:pPr>
            <w:r w:rsidRPr="00485544">
              <w:rPr>
                <w:b/>
                <w:sz w:val="22"/>
                <w:szCs w:val="22"/>
              </w:rPr>
              <w:t>Урок, посвященный защите персональных данных</w:t>
            </w:r>
          </w:p>
        </w:tc>
        <w:tc>
          <w:tcPr>
            <w:tcW w:w="1441" w:type="dxa"/>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15.11.18</w:t>
            </w:r>
          </w:p>
        </w:tc>
      </w:tr>
      <w:tr w:rsidR="00485544" w:rsidRPr="00485544" w:rsidTr="00485544">
        <w:trPr>
          <w:trHeight w:val="162"/>
        </w:trPr>
        <w:tc>
          <w:tcPr>
            <w:tcW w:w="1809" w:type="dxa"/>
            <w:vMerge w:val="restart"/>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Формирование экологической культуры, культуры здорового и безопасного образа  жизни</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Акция «Новогодний переполох». Украшение к Новогодним праздникам:</w:t>
            </w:r>
          </w:p>
        </w:tc>
        <w:tc>
          <w:tcPr>
            <w:tcW w:w="1441"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2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Конкурс «Новогодние Эко игрушки», ЭКО елка.</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Декабрь </w:t>
            </w:r>
          </w:p>
        </w:tc>
      </w:tr>
      <w:tr w:rsidR="00485544" w:rsidRPr="00485544" w:rsidTr="00485544">
        <w:trPr>
          <w:trHeight w:val="2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Символ года – Желтая свинья из вторичных материалов</w:t>
            </w:r>
          </w:p>
        </w:tc>
        <w:tc>
          <w:tcPr>
            <w:tcW w:w="1441" w:type="dxa"/>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Декабрь</w:t>
            </w:r>
          </w:p>
        </w:tc>
      </w:tr>
      <w:tr w:rsidR="00485544" w:rsidRPr="00485544" w:rsidTr="00485544">
        <w:trPr>
          <w:trHeight w:val="308"/>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 xml:space="preserve">Всемирный день борьбы со СПИДом.  Открытый микрофон «СПИД=СМЕРТЬ». </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01.12.18</w:t>
            </w:r>
          </w:p>
        </w:tc>
      </w:tr>
      <w:tr w:rsidR="00485544" w:rsidRPr="00485544" w:rsidTr="00485544">
        <w:trPr>
          <w:trHeight w:val="2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rPr>
              <w:t>Акция «Красная ленточка»</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03.12.18</w:t>
            </w:r>
          </w:p>
        </w:tc>
      </w:tr>
      <w:tr w:rsidR="00485544" w:rsidRPr="00485544" w:rsidTr="00485544">
        <w:trPr>
          <w:trHeight w:val="2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Тематический флеш моб «Я соблюдаю ПДД, соблюдай и ты!»</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Декабрь </w:t>
            </w:r>
          </w:p>
        </w:tc>
      </w:tr>
      <w:tr w:rsidR="00485544" w:rsidRPr="00485544" w:rsidTr="00485544">
        <w:trPr>
          <w:trHeight w:val="286"/>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b/>
              </w:rPr>
              <w:t>День памяти жертв ДТП</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Ноябрь</w:t>
            </w:r>
          </w:p>
        </w:tc>
      </w:tr>
      <w:tr w:rsidR="00485544" w:rsidRPr="00485544" w:rsidTr="00485544">
        <w:trPr>
          <w:trHeight w:val="765"/>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002060"/>
              <w:right w:val="single" w:sz="4" w:space="0" w:color="auto"/>
            </w:tcBorders>
            <w:shd w:val="clear" w:color="auto" w:fill="FFFFFF"/>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Профилактика гриппа, ОРВИ, кишечных инфекций:</w:t>
            </w:r>
            <w:r w:rsidRPr="00485544">
              <w:rPr>
                <w:rFonts w:ascii="Times New Roman" w:hAnsi="Times New Roman" w:cs="Times New Roman"/>
              </w:rPr>
              <w:t xml:space="preserve"> Круглые столы, беседы, лектории с использованием ИКТ «Респираторный этикет», «Что нужно знать о гриппе», «Как победить грипп», «То, что доктор прописал»</w:t>
            </w:r>
          </w:p>
        </w:tc>
        <w:tc>
          <w:tcPr>
            <w:tcW w:w="1441" w:type="dxa"/>
            <w:tcBorders>
              <w:top w:val="single" w:sz="4" w:space="0" w:color="auto"/>
              <w:left w:val="single" w:sz="4" w:space="0" w:color="auto"/>
              <w:bottom w:val="single" w:sz="4" w:space="0" w:color="002060"/>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течение четверти</w:t>
            </w:r>
          </w:p>
        </w:tc>
      </w:tr>
      <w:tr w:rsidR="00485544" w:rsidRPr="00485544" w:rsidTr="00485544">
        <w:trPr>
          <w:trHeight w:val="348"/>
        </w:trPr>
        <w:tc>
          <w:tcPr>
            <w:tcW w:w="1809" w:type="dxa"/>
            <w:vMerge/>
            <w:tcBorders>
              <w:top w:val="single" w:sz="4" w:space="0" w:color="auto"/>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Профилактические беседы и инструктажи перед началом каникул «Безопасные каникулы»</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конце четверти</w:t>
            </w:r>
          </w:p>
        </w:tc>
      </w:tr>
      <w:tr w:rsidR="00485544" w:rsidRPr="00485544" w:rsidTr="00485544">
        <w:trPr>
          <w:trHeight w:val="275"/>
        </w:trPr>
        <w:tc>
          <w:tcPr>
            <w:tcW w:w="1809" w:type="dxa"/>
            <w:vMerge w:val="restart"/>
            <w:tcBorders>
              <w:top w:val="single" w:sz="4" w:space="0" w:color="002060"/>
              <w:left w:val="single" w:sz="4" w:space="0" w:color="auto"/>
              <w:bottom w:val="single" w:sz="4" w:space="0" w:color="002060"/>
              <w:right w:val="single" w:sz="4" w:space="0" w:color="auto"/>
            </w:tcBorders>
            <w:hideMark/>
          </w:tcPr>
          <w:p w:rsidR="00485544" w:rsidRDefault="00485544" w:rsidP="00485544">
            <w:pPr>
              <w:spacing w:after="0" w:line="240" w:lineRule="auto"/>
              <w:jc w:val="center"/>
              <w:rPr>
                <w:rFonts w:ascii="Times New Roman" w:hAnsi="Times New Roman" w:cs="Times New Roman"/>
              </w:rPr>
            </w:pPr>
            <w:r w:rsidRPr="00485544">
              <w:rPr>
                <w:rFonts w:ascii="Times New Roman" w:hAnsi="Times New Roman" w:cs="Times New Roman"/>
              </w:rPr>
              <w:t>Общеинтел</w:t>
            </w:r>
            <w:r>
              <w:rPr>
                <w:rFonts w:ascii="Times New Roman" w:hAnsi="Times New Roman" w:cs="Times New Roman"/>
              </w:rPr>
              <w:t>-</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лектуальное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Всероссийский урок, посвященный жизни  и творчеству А.И. Солженицына</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11.12.18</w:t>
            </w:r>
          </w:p>
        </w:tc>
      </w:tr>
      <w:tr w:rsidR="00485544" w:rsidRPr="00485544" w:rsidTr="00485544">
        <w:trPr>
          <w:trHeight w:val="278"/>
        </w:trPr>
        <w:tc>
          <w:tcPr>
            <w:tcW w:w="1809" w:type="dxa"/>
            <w:vMerge/>
            <w:tcBorders>
              <w:top w:val="single" w:sz="4" w:space="0" w:color="002060"/>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Всероссийской акции «Час кода». Тематический урок информатики</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3-09.12.18</w:t>
            </w:r>
          </w:p>
        </w:tc>
      </w:tr>
      <w:tr w:rsidR="00485544" w:rsidRPr="00485544" w:rsidTr="00485544">
        <w:trPr>
          <w:trHeight w:val="282"/>
        </w:trPr>
        <w:tc>
          <w:tcPr>
            <w:tcW w:w="1809" w:type="dxa"/>
            <w:vMerge/>
            <w:tcBorders>
              <w:top w:val="single" w:sz="4" w:space="0" w:color="002060"/>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финансовой грамотности</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течение четв.</w:t>
            </w:r>
          </w:p>
        </w:tc>
      </w:tr>
      <w:tr w:rsidR="00485544" w:rsidRPr="00485544" w:rsidTr="00485544">
        <w:trPr>
          <w:trHeight w:val="130"/>
        </w:trPr>
        <w:tc>
          <w:tcPr>
            <w:tcW w:w="1809" w:type="dxa"/>
            <w:vMerge/>
            <w:tcBorders>
              <w:top w:val="single" w:sz="4" w:space="0" w:color="002060"/>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Тренинг «Мои первые шаги к будущей профессии»</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течение четв.</w:t>
            </w:r>
          </w:p>
        </w:tc>
      </w:tr>
      <w:tr w:rsidR="00485544" w:rsidRPr="00485544" w:rsidTr="00485544">
        <w:trPr>
          <w:trHeight w:val="121"/>
        </w:trPr>
        <w:tc>
          <w:tcPr>
            <w:tcW w:w="1809" w:type="dxa"/>
            <w:vMerge/>
            <w:tcBorders>
              <w:top w:val="single" w:sz="4" w:space="0" w:color="002060"/>
              <w:left w:val="single" w:sz="4" w:space="0" w:color="auto"/>
              <w:bottom w:val="single" w:sz="4" w:space="0" w:color="002060"/>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 xml:space="preserve">Конкурс сочинений ко дню Энергетика </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2-3 нед. дек</w:t>
            </w:r>
          </w:p>
        </w:tc>
      </w:tr>
      <w:tr w:rsidR="00485544" w:rsidRPr="00485544" w:rsidTr="00485544">
        <w:trPr>
          <w:trHeight w:val="516"/>
        </w:trPr>
        <w:tc>
          <w:tcPr>
            <w:tcW w:w="1809" w:type="dxa"/>
            <w:tcBorders>
              <w:top w:val="single" w:sz="4" w:space="0" w:color="002060"/>
              <w:left w:val="single" w:sz="4" w:space="0" w:color="auto"/>
              <w:bottom w:val="single" w:sz="4" w:space="0" w:color="auto"/>
              <w:right w:val="single" w:sz="4" w:space="0" w:color="auto"/>
            </w:tcBorders>
            <w:hideMark/>
          </w:tcPr>
          <w:p w:rsidR="00485544" w:rsidRDefault="00485544" w:rsidP="00485544">
            <w:pPr>
              <w:spacing w:after="0" w:line="240" w:lineRule="auto"/>
              <w:jc w:val="center"/>
              <w:rPr>
                <w:rFonts w:ascii="Times New Roman" w:hAnsi="Times New Roman" w:cs="Times New Roman"/>
              </w:rPr>
            </w:pPr>
            <w:r w:rsidRPr="00485544">
              <w:rPr>
                <w:rFonts w:ascii="Times New Roman" w:hAnsi="Times New Roman" w:cs="Times New Roman"/>
              </w:rPr>
              <w:t>Общекультур</w:t>
            </w:r>
            <w:r>
              <w:rPr>
                <w:rFonts w:ascii="Times New Roman" w:hAnsi="Times New Roman" w:cs="Times New Roman"/>
              </w:rPr>
              <w:t>-</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b/>
              </w:rPr>
              <w:t>Новогодний шоу – вечер</w:t>
            </w:r>
          </w:p>
        </w:tc>
        <w:tc>
          <w:tcPr>
            <w:tcW w:w="1441"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4 нед.дек.</w:t>
            </w:r>
          </w:p>
        </w:tc>
      </w:tr>
    </w:tbl>
    <w:p w:rsidR="00485544" w:rsidRPr="00485544" w:rsidRDefault="00485544" w:rsidP="00485544">
      <w:pPr>
        <w:spacing w:after="0" w:line="240" w:lineRule="auto"/>
        <w:rPr>
          <w:rFonts w:ascii="Times New Roman" w:hAnsi="Times New Roman" w:cs="Times New Roman"/>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663"/>
        <w:gridCol w:w="1417"/>
      </w:tblGrid>
      <w:tr w:rsidR="00485544" w:rsidRPr="00485544" w:rsidTr="00485544">
        <w:trPr>
          <w:trHeight w:val="144"/>
        </w:trPr>
        <w:tc>
          <w:tcPr>
            <w:tcW w:w="1809"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Направления воспитательной работы</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b/>
                <w:lang w:val="en-US"/>
              </w:rPr>
              <w:t>III</w:t>
            </w:r>
            <w:r w:rsidRPr="00485544">
              <w:rPr>
                <w:rFonts w:ascii="Times New Roman" w:hAnsi="Times New Roman" w:cs="Times New Roman"/>
                <w:b/>
              </w:rPr>
              <w:t xml:space="preserve"> четверть</w:t>
            </w:r>
            <w:r w:rsidRPr="00485544">
              <w:rPr>
                <w:rFonts w:ascii="Times New Roman" w:hAnsi="Times New Roman" w:cs="Times New Roman"/>
              </w:rPr>
              <w:t xml:space="preserve"> </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Время проведения</w:t>
            </w:r>
          </w:p>
        </w:tc>
      </w:tr>
      <w:tr w:rsidR="00485544" w:rsidRPr="00485544" w:rsidTr="00485544">
        <w:trPr>
          <w:trHeight w:val="368"/>
        </w:trPr>
        <w:tc>
          <w:tcPr>
            <w:tcW w:w="1809" w:type="dxa"/>
            <w:vMerge w:val="restart"/>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Духовно – </w:t>
            </w:r>
          </w:p>
          <w:p w:rsidR="00485544" w:rsidRPr="00485544" w:rsidRDefault="00485544" w:rsidP="00485544">
            <w:pPr>
              <w:spacing w:after="0" w:line="240" w:lineRule="auto"/>
              <w:ind w:left="-108" w:right="-108"/>
              <w:jc w:val="center"/>
              <w:rPr>
                <w:rFonts w:ascii="Times New Roman" w:hAnsi="Times New Roman" w:cs="Times New Roman"/>
              </w:rPr>
            </w:pPr>
            <w:r w:rsidRPr="00485544">
              <w:rPr>
                <w:rFonts w:ascii="Times New Roman" w:hAnsi="Times New Roman" w:cs="Times New Roman"/>
              </w:rPr>
              <w:t>нравственное развитие и воспитание</w:t>
            </w:r>
          </w:p>
          <w:p w:rsidR="00485544" w:rsidRPr="00485544" w:rsidRDefault="00485544" w:rsidP="00485544">
            <w:pPr>
              <w:spacing w:after="0" w:line="240" w:lineRule="auto"/>
              <w:jc w:val="center"/>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Международный день памяти жертв Холокоста:</w:t>
            </w:r>
          </w:p>
        </w:tc>
        <w:tc>
          <w:tcPr>
            <w:tcW w:w="1417"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Расследование "Скорбные фиалки Холокоста"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27.01.19</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памяти о россиянах, исполнявших служебный долг за пределами Отечества:</w:t>
            </w:r>
            <w:r w:rsidRPr="00485544">
              <w:rPr>
                <w:rFonts w:ascii="Times New Roman" w:hAnsi="Times New Roman" w:cs="Times New Roman"/>
              </w:rPr>
              <w:t xml:space="preserve"> Урок музейной педагогики «Афганистан – рана и боль»</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15.02.19</w:t>
            </w:r>
          </w:p>
        </w:tc>
      </w:tr>
      <w:tr w:rsidR="00485544" w:rsidRPr="00485544" w:rsidTr="00485544">
        <w:trPr>
          <w:trHeight w:val="144"/>
        </w:trPr>
        <w:tc>
          <w:tcPr>
            <w:tcW w:w="1809" w:type="dxa"/>
            <w:vMerge w:val="restart"/>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rPr>
            </w:pPr>
            <w:r w:rsidRPr="00485544">
              <w:rPr>
                <w:rFonts w:ascii="Times New Roman" w:hAnsi="Times New Roman" w:cs="Times New Roman"/>
                <w:bCs/>
              </w:rPr>
              <w:t>Социальное направление</w:t>
            </w:r>
          </w:p>
          <w:p w:rsidR="00485544" w:rsidRPr="00485544" w:rsidRDefault="00485544" w:rsidP="00485544">
            <w:pPr>
              <w:spacing w:after="0" w:line="240" w:lineRule="auto"/>
              <w:jc w:val="center"/>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rPr>
              <w:t>Диагностика кризисных детей и суицидальных рисков</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январь</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Обновление информации в уголке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январь</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Международный день борьбы с наркоманией и наркобизнесом:</w:t>
            </w:r>
            <w:r w:rsidRPr="00485544">
              <w:rPr>
                <w:rFonts w:ascii="Times New Roman" w:hAnsi="Times New Roman" w:cs="Times New Roman"/>
              </w:rPr>
              <w:t xml:space="preserve"> </w:t>
            </w:r>
            <w:r w:rsidRPr="00485544">
              <w:rPr>
                <w:rFonts w:ascii="Times New Roman" w:hAnsi="Times New Roman" w:cs="Times New Roman"/>
              </w:rPr>
              <w:lastRenderedPageBreak/>
              <w:t>Конкурс компьютерных проектов в области социальной рекламы «Мы и мир без наркотиков»</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lastRenderedPageBreak/>
              <w:t xml:space="preserve">Март </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Профилактические беседы и инструктажи перед началом каникул «Безопасные каникулы»</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конце четверти</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eastAsia="Times New Roman" w:hAnsi="Times New Roman" w:cs="Times New Roman"/>
                <w:b/>
              </w:rPr>
            </w:pPr>
            <w:r w:rsidRPr="00485544">
              <w:rPr>
                <w:rFonts w:ascii="Times New Roman" w:eastAsia="Times New Roman" w:hAnsi="Times New Roman" w:cs="Times New Roman"/>
                <w:b/>
              </w:rPr>
              <w:t>Организация  и проведение волонтерской акции «Добру откроются сердца»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Февраль </w:t>
            </w:r>
          </w:p>
        </w:tc>
      </w:tr>
      <w:tr w:rsidR="00485544" w:rsidRPr="00485544" w:rsidTr="00485544">
        <w:trPr>
          <w:trHeight w:val="19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Квест «Мир в радуге профессий»</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Март </w:t>
            </w:r>
          </w:p>
        </w:tc>
      </w:tr>
      <w:tr w:rsidR="00485544" w:rsidRPr="00485544" w:rsidTr="00485544">
        <w:trPr>
          <w:trHeight w:val="203"/>
        </w:trPr>
        <w:tc>
          <w:tcPr>
            <w:tcW w:w="1809" w:type="dxa"/>
            <w:vMerge w:val="restart"/>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Формирование экологической культуры, культуры здорового и безопасного образа  жизни</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Семейный спортивный праздник «Вместе дружною семьей…»</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4 нед. февраля </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«Месяц безопасности»:</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Февраль </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Круглый стол «Причины возникновения пожара в быту»</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07.02.19</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Тренировочная эвакуация из здания школы</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04-08.02.19</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eastAsia="Times New Roman" w:hAnsi="Times New Roman" w:cs="Times New Roman"/>
              </w:rPr>
              <w:t>Форум «Интернет. Сумей себя защитить!»</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21-22.02.19</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shd w:val="clear" w:color="auto" w:fill="FFFFFF"/>
              </w:rPr>
              <w:t>Просмотр фильма «Опасные ситуации на льду и водных объектах в осенне – весенний период» с последующим обсуждением и  тестированием</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26.02.19</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Классные часы, викторины, игры по теме «Безопасная дорога в безопасное будущее»</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11-15.02.19 </w:t>
            </w:r>
          </w:p>
        </w:tc>
      </w:tr>
      <w:tr w:rsidR="00485544" w:rsidRPr="00485544" w:rsidTr="00485544">
        <w:trPr>
          <w:trHeight w:val="232"/>
        </w:trPr>
        <w:tc>
          <w:tcPr>
            <w:tcW w:w="1809" w:type="dxa"/>
            <w:vMerge w:val="restart"/>
            <w:tcBorders>
              <w:top w:val="single" w:sz="4" w:space="0" w:color="auto"/>
              <w:left w:val="single" w:sz="4" w:space="0" w:color="auto"/>
              <w:bottom w:val="single" w:sz="4" w:space="0" w:color="auto"/>
              <w:right w:val="single" w:sz="4" w:space="0" w:color="auto"/>
            </w:tcBorders>
          </w:tcPr>
          <w:p w:rsidR="00485544" w:rsidRDefault="00485544" w:rsidP="00485544">
            <w:pPr>
              <w:spacing w:after="0" w:line="240" w:lineRule="auto"/>
              <w:jc w:val="center"/>
              <w:rPr>
                <w:rFonts w:ascii="Times New Roman" w:hAnsi="Times New Roman" w:cs="Times New Roman"/>
              </w:rPr>
            </w:pPr>
            <w:r w:rsidRPr="00485544">
              <w:rPr>
                <w:rFonts w:ascii="Times New Roman" w:hAnsi="Times New Roman" w:cs="Times New Roman"/>
              </w:rPr>
              <w:t>Общеинтел</w:t>
            </w:r>
            <w:r>
              <w:rPr>
                <w:rFonts w:ascii="Times New Roman" w:hAnsi="Times New Roman" w:cs="Times New Roman"/>
              </w:rPr>
              <w:t>-</w:t>
            </w:r>
          </w:p>
          <w:p w:rsidR="00485544" w:rsidRPr="00485544" w:rsidRDefault="00485544" w:rsidP="00485544">
            <w:pPr>
              <w:spacing w:after="0" w:line="240" w:lineRule="auto"/>
              <w:jc w:val="center"/>
              <w:rPr>
                <w:rFonts w:ascii="Times New Roman" w:hAnsi="Times New Roman" w:cs="Times New Roman"/>
                <w:i/>
                <w:iCs/>
                <w:lang w:eastAsia="en-US"/>
              </w:rPr>
            </w:pPr>
            <w:r w:rsidRPr="00485544">
              <w:rPr>
                <w:rFonts w:ascii="Times New Roman" w:hAnsi="Times New Roman" w:cs="Times New Roman"/>
              </w:rPr>
              <w:t>лектуальное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российской науки</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08.02.19</w:t>
            </w:r>
          </w:p>
        </w:tc>
      </w:tr>
      <w:tr w:rsidR="00485544" w:rsidRPr="00485544" w:rsidTr="00485544">
        <w:trPr>
          <w:trHeight w:val="30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i/>
                <w:i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«Гений русской науки» к 185-летию со дня рождения Д.И. Менделеева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08.02.19</w:t>
            </w:r>
          </w:p>
        </w:tc>
      </w:tr>
      <w:tr w:rsidR="00485544" w:rsidRPr="00485544" w:rsidTr="00485544">
        <w:trPr>
          <w:trHeight w:val="14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i/>
                <w:i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Международный день борьбы с наркоманией и наркобизнесом:</w:t>
            </w:r>
            <w:r w:rsidRPr="00485544">
              <w:rPr>
                <w:rFonts w:ascii="Times New Roman" w:hAnsi="Times New Roman" w:cs="Times New Roman"/>
              </w:rPr>
              <w:t xml:space="preserve"> открытая кафедра «Проблемы в молодежной среде».</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1 нед. марта </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i/>
                <w:i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Интерактивная программа «Ты хозяин своей судьбы. Скажи сигаретам «Нет!»</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11.03.19</w:t>
            </w:r>
          </w:p>
        </w:tc>
      </w:tr>
      <w:tr w:rsidR="00485544" w:rsidRPr="00485544" w:rsidTr="00485544">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i/>
                <w:i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Спортивные соревнования под лозунгом «Здоровым быть модно»</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14.03.19</w:t>
            </w:r>
          </w:p>
        </w:tc>
      </w:tr>
      <w:tr w:rsidR="00485544" w:rsidRPr="00485544" w:rsidTr="00485544">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i/>
                <w:iCs/>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hAnsi="Times New Roman" w:cs="Times New Roman"/>
                <w:lang w:eastAsia="en-US"/>
              </w:rPr>
            </w:pPr>
            <w:r w:rsidRPr="00485544">
              <w:rPr>
                <w:rFonts w:ascii="Times New Roman" w:hAnsi="Times New Roman" w:cs="Times New Roman"/>
                <w:b/>
              </w:rPr>
              <w:t>Международный день родного языка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21.02.19</w:t>
            </w:r>
          </w:p>
        </w:tc>
      </w:tr>
      <w:tr w:rsidR="00485544" w:rsidRPr="00485544" w:rsidTr="00485544">
        <w:trPr>
          <w:trHeight w:val="144"/>
        </w:trPr>
        <w:tc>
          <w:tcPr>
            <w:tcW w:w="1809" w:type="dxa"/>
            <w:vMerge w:val="restart"/>
            <w:tcBorders>
              <w:top w:val="single" w:sz="4" w:space="0" w:color="auto"/>
              <w:left w:val="single" w:sz="4" w:space="0" w:color="auto"/>
              <w:bottom w:val="single" w:sz="4" w:space="0" w:color="auto"/>
              <w:right w:val="single" w:sz="4" w:space="0" w:color="auto"/>
            </w:tcBorders>
            <w:hideMark/>
          </w:tcPr>
          <w:p w:rsidR="00485544" w:rsidRDefault="00485544" w:rsidP="00485544">
            <w:pPr>
              <w:spacing w:after="0" w:line="240" w:lineRule="auto"/>
              <w:jc w:val="center"/>
              <w:rPr>
                <w:rFonts w:ascii="Times New Roman" w:hAnsi="Times New Roman" w:cs="Times New Roman"/>
                <w:bCs/>
              </w:rPr>
            </w:pPr>
            <w:r w:rsidRPr="00485544">
              <w:rPr>
                <w:rFonts w:ascii="Times New Roman" w:hAnsi="Times New Roman" w:cs="Times New Roman"/>
                <w:bCs/>
              </w:rPr>
              <w:t>Общекультур</w:t>
            </w:r>
            <w:r>
              <w:rPr>
                <w:rFonts w:ascii="Times New Roman" w:hAnsi="Times New Roman" w:cs="Times New Roman"/>
                <w:bCs/>
              </w:rPr>
              <w:t>-</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bCs/>
              </w:rPr>
              <w:t>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 xml:space="preserve">Встреча школьных  друзей  </w:t>
            </w:r>
            <w:r w:rsidRPr="00485544">
              <w:rPr>
                <w:rFonts w:ascii="Times New Roman" w:hAnsi="Times New Roman" w:cs="Times New Roman"/>
              </w:rPr>
              <w:t>«Забытая мелодия детства»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02.02.19</w:t>
            </w:r>
          </w:p>
        </w:tc>
      </w:tr>
      <w:tr w:rsidR="00485544" w:rsidRPr="00485544" w:rsidTr="00485544">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b/>
              </w:rPr>
              <w:t>День святого Валентина:</w:t>
            </w:r>
          </w:p>
        </w:tc>
        <w:tc>
          <w:tcPr>
            <w:tcW w:w="1417"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17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Лотерея «Моя пара»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 нед.февраля</w:t>
            </w:r>
          </w:p>
        </w:tc>
      </w:tr>
      <w:tr w:rsidR="00485544" w:rsidRPr="00485544" w:rsidTr="00485544">
        <w:trPr>
          <w:trHeight w:val="20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Экспресс – фото «Мы счастливы»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r>
      <w:tr w:rsidR="00485544" w:rsidRPr="00485544" w:rsidTr="00485544">
        <w:trPr>
          <w:trHeight w:val="28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shd w:val="clear" w:color="auto" w:fill="FFFFFF"/>
              </w:rPr>
              <w:t>Выпуск стенгазет «Весенняя капель»</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r>
    </w:tbl>
    <w:p w:rsidR="00485544" w:rsidRPr="00485544" w:rsidRDefault="00485544" w:rsidP="00485544">
      <w:pPr>
        <w:spacing w:after="0" w:line="240" w:lineRule="auto"/>
        <w:rPr>
          <w:rFonts w:ascii="Times New Roman" w:hAnsi="Times New Roman" w:cs="Times New Roman"/>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663"/>
        <w:gridCol w:w="1417"/>
      </w:tblGrid>
      <w:tr w:rsidR="00485544" w:rsidRPr="00485544" w:rsidTr="00485544">
        <w:trPr>
          <w:trHeight w:val="113"/>
        </w:trPr>
        <w:tc>
          <w:tcPr>
            <w:tcW w:w="1809"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Направления воспитательной работы</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b/>
                <w:lang w:val="en-US"/>
              </w:rPr>
              <w:t>IV</w:t>
            </w:r>
            <w:r w:rsidRPr="00485544">
              <w:rPr>
                <w:rFonts w:ascii="Times New Roman" w:hAnsi="Times New Roman" w:cs="Times New Roman"/>
                <w:b/>
              </w:rPr>
              <w:t xml:space="preserve"> четверть</w:t>
            </w:r>
            <w:r w:rsidRPr="00485544">
              <w:rPr>
                <w:rFonts w:ascii="Times New Roman" w:hAnsi="Times New Roman" w:cs="Times New Roman"/>
              </w:rPr>
              <w:t xml:space="preserve"> </w:t>
            </w:r>
          </w:p>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Время проведения</w:t>
            </w:r>
          </w:p>
        </w:tc>
      </w:tr>
      <w:tr w:rsidR="00485544" w:rsidRPr="00485544" w:rsidTr="00485544">
        <w:trPr>
          <w:trHeight w:val="113"/>
        </w:trPr>
        <w:tc>
          <w:tcPr>
            <w:tcW w:w="1809" w:type="dxa"/>
            <w:vMerge w:val="restart"/>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Духовно – </w:t>
            </w:r>
          </w:p>
          <w:p w:rsidR="00485544" w:rsidRPr="00485544" w:rsidRDefault="00485544" w:rsidP="00485544">
            <w:pPr>
              <w:spacing w:after="0" w:line="240" w:lineRule="auto"/>
              <w:ind w:left="-108" w:right="-108"/>
              <w:jc w:val="center"/>
              <w:rPr>
                <w:rFonts w:ascii="Times New Roman" w:hAnsi="Times New Roman" w:cs="Times New Roman"/>
              </w:rPr>
            </w:pPr>
            <w:r w:rsidRPr="00485544">
              <w:rPr>
                <w:rFonts w:ascii="Times New Roman" w:hAnsi="Times New Roman" w:cs="Times New Roman"/>
              </w:rPr>
              <w:t>нравственное развитие и воспитание</w:t>
            </w:r>
          </w:p>
          <w:p w:rsidR="00485544" w:rsidRPr="00485544" w:rsidRDefault="00485544" w:rsidP="00485544">
            <w:pPr>
              <w:spacing w:after="0" w:line="240" w:lineRule="auto"/>
              <w:jc w:val="center"/>
              <w:rPr>
                <w:rFonts w:ascii="Times New Roman" w:hAnsi="Times New Roman" w:cs="Times New Roman"/>
              </w:rPr>
            </w:pPr>
          </w:p>
          <w:p w:rsidR="00485544" w:rsidRPr="00485544" w:rsidRDefault="00485544" w:rsidP="00485544">
            <w:pPr>
              <w:spacing w:after="0" w:line="240" w:lineRule="auto"/>
              <w:jc w:val="center"/>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День Победы</w:t>
            </w:r>
          </w:p>
        </w:tc>
        <w:tc>
          <w:tcPr>
            <w:tcW w:w="1417"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11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Участие во Всероссийской патриотической акции "Георгиевская ленточка"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06-09.05.19 </w:t>
            </w:r>
          </w:p>
        </w:tc>
      </w:tr>
      <w:tr w:rsidR="00485544" w:rsidRPr="00485544" w:rsidTr="00485544">
        <w:trPr>
          <w:trHeight w:val="14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 xml:space="preserve">Акция «С праздником, ветераны!» </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08.04-06.05.19</w:t>
            </w:r>
          </w:p>
        </w:tc>
      </w:tr>
      <w:tr w:rsidR="00485544" w:rsidRPr="00485544" w:rsidTr="00485544">
        <w:trPr>
          <w:trHeight w:val="14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Конкурс «Венок для защитников, павших за Духовщинскую землю»</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22-30.04.19</w:t>
            </w:r>
          </w:p>
        </w:tc>
      </w:tr>
      <w:tr w:rsidR="00485544" w:rsidRPr="00485544" w:rsidTr="00485544">
        <w:trPr>
          <w:trHeight w:val="11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Участие в шествии Бессмертного полка, митинге «День Победы»</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09.05.19</w:t>
            </w:r>
          </w:p>
        </w:tc>
      </w:tr>
      <w:tr w:rsidR="00485544" w:rsidRPr="00485544" w:rsidTr="00485544">
        <w:trPr>
          <w:trHeight w:val="11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День России:</w:t>
            </w:r>
          </w:p>
        </w:tc>
        <w:tc>
          <w:tcPr>
            <w:tcW w:w="1417"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p>
        </w:tc>
      </w:tr>
      <w:tr w:rsidR="00485544" w:rsidRPr="00485544" w:rsidTr="00485544">
        <w:trPr>
          <w:trHeight w:val="11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Флеш моб «Гимн России спойте с нами…»</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12.06.19</w:t>
            </w:r>
          </w:p>
        </w:tc>
      </w:tr>
      <w:tr w:rsidR="00485544" w:rsidRPr="00485544" w:rsidTr="00485544">
        <w:trPr>
          <w:trHeight w:val="113"/>
        </w:trPr>
        <w:tc>
          <w:tcPr>
            <w:tcW w:w="1809" w:type="dxa"/>
            <w:vMerge w:val="restart"/>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bCs/>
              </w:rPr>
              <w:t>Социальное направление</w:t>
            </w:r>
          </w:p>
          <w:p w:rsidR="00485544" w:rsidRPr="00485544" w:rsidRDefault="00485544" w:rsidP="00485544">
            <w:pPr>
              <w:spacing w:after="0" w:line="240" w:lineRule="auto"/>
              <w:jc w:val="center"/>
              <w:rPr>
                <w:rFonts w:ascii="Times New Roman" w:hAnsi="Times New Roman" w:cs="Times New Roman"/>
              </w:rPr>
            </w:pPr>
          </w:p>
          <w:p w:rsidR="00485544" w:rsidRPr="00485544" w:rsidRDefault="00485544" w:rsidP="00485544">
            <w:pPr>
              <w:spacing w:after="0" w:line="240" w:lineRule="auto"/>
              <w:jc w:val="center"/>
              <w:rPr>
                <w:rFonts w:ascii="Times New Roman" w:hAnsi="Times New Roman" w:cs="Times New Roman"/>
              </w:rPr>
            </w:pPr>
          </w:p>
          <w:p w:rsidR="00485544" w:rsidRPr="00485544" w:rsidRDefault="00485544" w:rsidP="00485544">
            <w:pPr>
              <w:spacing w:after="0" w:line="240" w:lineRule="auto"/>
              <w:jc w:val="center"/>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Исследование удовлетворенностью организации уче</w:t>
            </w:r>
            <w:r w:rsidR="00D3723B">
              <w:rPr>
                <w:rFonts w:ascii="Times New Roman" w:eastAsia="Times New Roman" w:hAnsi="Times New Roman" w:cs="Times New Roman"/>
              </w:rPr>
              <w:t xml:space="preserve">бно - воспитательного процесса </w:t>
            </w:r>
            <w:r w:rsidRPr="00485544">
              <w:rPr>
                <w:rFonts w:ascii="Times New Roman" w:eastAsia="Times New Roman" w:hAnsi="Times New Roman" w:cs="Times New Roman"/>
              </w:rPr>
              <w:t>обучающихся и родителей</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Май</w:t>
            </w:r>
          </w:p>
        </w:tc>
      </w:tr>
      <w:tr w:rsidR="00485544" w:rsidRPr="00485544" w:rsidTr="00485544">
        <w:trPr>
          <w:trHeight w:val="11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Акция «Милосердие без выходных»</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Май </w:t>
            </w:r>
          </w:p>
        </w:tc>
      </w:tr>
      <w:tr w:rsidR="00485544" w:rsidRPr="00485544" w:rsidTr="00485544">
        <w:trPr>
          <w:trHeight w:val="28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ind w:left="10"/>
              <w:rPr>
                <w:rFonts w:ascii="Times New Roman" w:hAnsi="Times New Roman" w:cs="Times New Roman"/>
                <w:b/>
                <w:lang w:eastAsia="en-US"/>
              </w:rPr>
            </w:pPr>
            <w:r w:rsidRPr="00485544">
              <w:rPr>
                <w:rFonts w:ascii="Times New Roman" w:hAnsi="Times New Roman" w:cs="Times New Roman"/>
                <w:b/>
              </w:rPr>
              <w:t>День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21.04.19</w:t>
            </w:r>
          </w:p>
        </w:tc>
      </w:tr>
      <w:tr w:rsidR="00485544" w:rsidRPr="00485544" w:rsidTr="00485544">
        <w:trPr>
          <w:trHeight w:val="1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spacing w:val="-1"/>
                <w:lang w:eastAsia="en-US"/>
              </w:rPr>
            </w:pPr>
            <w:r w:rsidRPr="00485544">
              <w:rPr>
                <w:rFonts w:ascii="Times New Roman" w:hAnsi="Times New Roman" w:cs="Times New Roman"/>
                <w:b/>
                <w:spacing w:val="-1"/>
              </w:rPr>
              <w:t>Международный день защиты детей</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01.07.19</w:t>
            </w:r>
          </w:p>
        </w:tc>
      </w:tr>
      <w:tr w:rsidR="00485544" w:rsidRPr="00485544" w:rsidTr="00485544">
        <w:trPr>
          <w:trHeight w:val="1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Участие в экологическом субботнике</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апрель-май</w:t>
            </w:r>
          </w:p>
        </w:tc>
      </w:tr>
      <w:tr w:rsidR="00485544" w:rsidRPr="00485544" w:rsidTr="00485544">
        <w:trPr>
          <w:trHeight w:val="1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Цикл тренингов "Экзамены и стресс"</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апрель</w:t>
            </w:r>
          </w:p>
        </w:tc>
      </w:tr>
      <w:tr w:rsidR="00485544" w:rsidRPr="00485544" w:rsidTr="00485544">
        <w:trPr>
          <w:trHeight w:val="1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jc w:val="both"/>
              <w:rPr>
                <w:rFonts w:ascii="Times New Roman" w:eastAsia="Times New Roman" w:hAnsi="Times New Roman" w:cs="Times New Roman"/>
                <w:lang w:eastAsia="en-US"/>
              </w:rPr>
            </w:pPr>
            <w:r w:rsidRPr="00485544">
              <w:rPr>
                <w:rFonts w:ascii="Times New Roman" w:eastAsia="Times New Roman" w:hAnsi="Times New Roman" w:cs="Times New Roman"/>
              </w:rPr>
              <w:t>Профилактические беседы «Квартирные кражи», «Мобильные преступления: грабежи, кражи, мошенничество», «Тяжкие телесные преступления», «Р</w:t>
            </w:r>
            <w:r w:rsidR="00D3723B">
              <w:rPr>
                <w:rFonts w:ascii="Times New Roman" w:eastAsia="Times New Roman" w:hAnsi="Times New Roman" w:cs="Times New Roman"/>
              </w:rPr>
              <w:t>азбойные нападения – что это?»,</w:t>
            </w:r>
            <w:r w:rsidRPr="00485544">
              <w:rPr>
                <w:rFonts w:ascii="Times New Roman" w:eastAsia="Times New Roman" w:hAnsi="Times New Roman" w:cs="Times New Roman"/>
              </w:rPr>
              <w:t xml:space="preserve"> «Как не допустить вымогательства»</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течение четверти</w:t>
            </w:r>
          </w:p>
        </w:tc>
      </w:tr>
      <w:tr w:rsidR="00485544" w:rsidRPr="00485544" w:rsidTr="00485544">
        <w:trPr>
          <w:trHeight w:val="32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eastAsia="Times New Roman" w:hAnsi="Times New Roman" w:cs="Times New Roman"/>
              </w:rPr>
              <w:t>Профилактические беседы и инструктажи перед началом каникул «Безопасные каникулы»</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В конце четверти</w:t>
            </w:r>
          </w:p>
        </w:tc>
      </w:tr>
      <w:tr w:rsidR="00485544" w:rsidRPr="00485544" w:rsidTr="00485544">
        <w:trPr>
          <w:trHeight w:val="241"/>
        </w:trPr>
        <w:tc>
          <w:tcPr>
            <w:tcW w:w="1809" w:type="dxa"/>
            <w:vMerge w:val="restart"/>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Формирование экологической культуры, культуры здорового и безопасного образа  жизни</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both"/>
              <w:rPr>
                <w:rFonts w:ascii="Times New Roman" w:eastAsia="Times New Roman" w:hAnsi="Times New Roman" w:cs="Times New Roman"/>
                <w:lang w:eastAsia="en-US"/>
              </w:rPr>
            </w:pPr>
            <w:r w:rsidRPr="00485544">
              <w:rPr>
                <w:rFonts w:ascii="Times New Roman" w:hAnsi="Times New Roman" w:cs="Times New Roman"/>
              </w:rPr>
              <w:t>Акция «Цветами улыбается Земля»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Май</w:t>
            </w:r>
          </w:p>
        </w:tc>
      </w:tr>
      <w:tr w:rsidR="00485544" w:rsidRPr="00485544" w:rsidTr="00485544">
        <w:trPr>
          <w:trHeight w:val="29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hd w:val="clear" w:color="auto" w:fill="FFFFFF"/>
              <w:spacing w:after="0" w:line="240" w:lineRule="auto"/>
              <w:jc w:val="both"/>
              <w:rPr>
                <w:rFonts w:ascii="Times New Roman" w:hAnsi="Times New Roman" w:cs="Times New Roman"/>
                <w:lang w:eastAsia="en-US"/>
              </w:rPr>
            </w:pPr>
            <w:r w:rsidRPr="00485544">
              <w:rPr>
                <w:rFonts w:ascii="Times New Roman" w:hAnsi="Times New Roman" w:cs="Times New Roman"/>
              </w:rPr>
              <w:t>Акция «Экологический патруль»</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Май</w:t>
            </w:r>
          </w:p>
        </w:tc>
      </w:tr>
      <w:tr w:rsidR="00485544" w:rsidRPr="00485544" w:rsidTr="00485544">
        <w:trPr>
          <w:trHeight w:val="552"/>
        </w:trPr>
        <w:tc>
          <w:tcPr>
            <w:tcW w:w="1809" w:type="dxa"/>
            <w:tcBorders>
              <w:top w:val="single" w:sz="4" w:space="0" w:color="auto"/>
              <w:left w:val="single" w:sz="4" w:space="0" w:color="auto"/>
              <w:bottom w:val="single" w:sz="4" w:space="0" w:color="auto"/>
              <w:right w:val="single" w:sz="4" w:space="0" w:color="auto"/>
            </w:tcBorders>
            <w:hideMark/>
          </w:tcPr>
          <w:p w:rsidR="00D3723B" w:rsidRDefault="00485544" w:rsidP="00485544">
            <w:pPr>
              <w:spacing w:after="0" w:line="240" w:lineRule="auto"/>
              <w:jc w:val="center"/>
              <w:rPr>
                <w:rFonts w:ascii="Times New Roman" w:hAnsi="Times New Roman" w:cs="Times New Roman"/>
              </w:rPr>
            </w:pPr>
            <w:r w:rsidRPr="00485544">
              <w:rPr>
                <w:rFonts w:ascii="Times New Roman" w:hAnsi="Times New Roman" w:cs="Times New Roman"/>
              </w:rPr>
              <w:t>Общеинтел</w:t>
            </w:r>
            <w:r w:rsidR="00D3723B">
              <w:rPr>
                <w:rFonts w:ascii="Times New Roman" w:hAnsi="Times New Roman" w:cs="Times New Roman"/>
              </w:rPr>
              <w:t>-</w:t>
            </w:r>
          </w:p>
          <w:p w:rsidR="00485544" w:rsidRPr="00485544" w:rsidRDefault="00485544" w:rsidP="00485544">
            <w:pPr>
              <w:spacing w:after="0" w:line="240" w:lineRule="auto"/>
              <w:jc w:val="center"/>
              <w:rPr>
                <w:rFonts w:ascii="Times New Roman" w:hAnsi="Times New Roman" w:cs="Times New Roman"/>
                <w:color w:val="002060"/>
                <w:lang w:eastAsia="en-US"/>
              </w:rPr>
            </w:pPr>
            <w:r w:rsidRPr="00485544">
              <w:rPr>
                <w:rFonts w:ascii="Times New Roman" w:hAnsi="Times New Roman" w:cs="Times New Roman"/>
              </w:rPr>
              <w:t>лектуальное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before="100" w:beforeAutospacing="1" w:after="0" w:line="240" w:lineRule="auto"/>
              <w:rPr>
                <w:rFonts w:ascii="Times New Roman" w:eastAsia="Times New Roman" w:hAnsi="Times New Roman" w:cs="Times New Roman"/>
                <w:lang w:eastAsia="en-US"/>
              </w:rPr>
            </w:pPr>
            <w:r w:rsidRPr="00485544">
              <w:rPr>
                <w:rFonts w:ascii="Times New Roman" w:hAnsi="Times New Roman" w:cs="Times New Roman"/>
                <w:b/>
              </w:rPr>
              <w:t>День космонавтики. Гагаринские чтения.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12-19.04.19</w:t>
            </w:r>
          </w:p>
        </w:tc>
      </w:tr>
      <w:tr w:rsidR="00485544" w:rsidRPr="00485544" w:rsidTr="00485544">
        <w:trPr>
          <w:trHeight w:val="516"/>
        </w:trPr>
        <w:tc>
          <w:tcPr>
            <w:tcW w:w="1809" w:type="dxa"/>
            <w:vMerge w:val="restart"/>
            <w:tcBorders>
              <w:top w:val="single" w:sz="4" w:space="0" w:color="auto"/>
              <w:left w:val="single" w:sz="4" w:space="0" w:color="auto"/>
              <w:bottom w:val="single" w:sz="4" w:space="0" w:color="auto"/>
              <w:right w:val="single" w:sz="4" w:space="0" w:color="auto"/>
            </w:tcBorders>
            <w:hideMark/>
          </w:tcPr>
          <w:p w:rsidR="00D3723B" w:rsidRDefault="00485544" w:rsidP="00485544">
            <w:pPr>
              <w:spacing w:after="0" w:line="240" w:lineRule="auto"/>
              <w:jc w:val="center"/>
              <w:rPr>
                <w:rFonts w:ascii="Times New Roman" w:hAnsi="Times New Roman" w:cs="Times New Roman"/>
                <w:bCs/>
              </w:rPr>
            </w:pPr>
            <w:r w:rsidRPr="00485544">
              <w:rPr>
                <w:rFonts w:ascii="Times New Roman" w:hAnsi="Times New Roman" w:cs="Times New Roman"/>
                <w:bCs/>
              </w:rPr>
              <w:t>Общекультур</w:t>
            </w:r>
            <w:r w:rsidR="00D3723B">
              <w:rPr>
                <w:rFonts w:ascii="Times New Roman" w:hAnsi="Times New Roman" w:cs="Times New Roman"/>
                <w:bCs/>
              </w:rPr>
              <w:t>-</w:t>
            </w:r>
          </w:p>
          <w:p w:rsidR="00485544" w:rsidRPr="00485544" w:rsidRDefault="00485544" w:rsidP="00485544">
            <w:pPr>
              <w:spacing w:after="0" w:line="240" w:lineRule="auto"/>
              <w:jc w:val="center"/>
              <w:rPr>
                <w:rFonts w:ascii="Times New Roman" w:hAnsi="Times New Roman" w:cs="Times New Roman"/>
                <w:color w:val="002060"/>
                <w:lang w:eastAsia="en-US"/>
              </w:rPr>
            </w:pPr>
            <w:r w:rsidRPr="00485544">
              <w:rPr>
                <w:rFonts w:ascii="Times New Roman" w:hAnsi="Times New Roman" w:cs="Times New Roman"/>
                <w:bCs/>
              </w:rPr>
              <w:t>ное направление</w:t>
            </w: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b/>
                <w:lang w:eastAsia="en-US"/>
              </w:rPr>
            </w:pPr>
            <w:r w:rsidRPr="00485544">
              <w:rPr>
                <w:rFonts w:ascii="Times New Roman" w:hAnsi="Times New Roman" w:cs="Times New Roman"/>
              </w:rPr>
              <w:t>Праздник последнего звонка «Печальный, прощальный последний звонок»</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25.05.19</w:t>
            </w:r>
          </w:p>
        </w:tc>
      </w:tr>
      <w:tr w:rsidR="00485544" w:rsidRPr="00485544" w:rsidTr="00485544">
        <w:trPr>
          <w:trHeight w:val="20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color w:val="002060"/>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Итоговая линейка «Школа, до скорого свидания!»</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31.05.19</w:t>
            </w:r>
          </w:p>
        </w:tc>
      </w:tr>
      <w:tr w:rsidR="00485544" w:rsidRPr="00485544" w:rsidTr="00485544">
        <w:trPr>
          <w:trHeight w:val="20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color w:val="002060"/>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b/>
              </w:rPr>
              <w:t>Выпускные вечера:</w:t>
            </w:r>
          </w:p>
        </w:tc>
        <w:tc>
          <w:tcPr>
            <w:tcW w:w="1417" w:type="dxa"/>
            <w:tcBorders>
              <w:top w:val="single" w:sz="4" w:space="0" w:color="auto"/>
              <w:left w:val="single" w:sz="4" w:space="0" w:color="auto"/>
              <w:bottom w:val="single" w:sz="4" w:space="0" w:color="auto"/>
              <w:right w:val="single" w:sz="4" w:space="0" w:color="auto"/>
            </w:tcBorders>
          </w:tcPr>
          <w:p w:rsidR="00485544" w:rsidRPr="00485544" w:rsidRDefault="00485544" w:rsidP="00485544">
            <w:pPr>
              <w:spacing w:after="0" w:line="240" w:lineRule="auto"/>
              <w:jc w:val="center"/>
              <w:rPr>
                <w:rFonts w:ascii="Times New Roman" w:hAnsi="Times New Roman" w:cs="Times New Roman"/>
                <w:color w:val="002060"/>
                <w:lang w:eastAsia="en-US"/>
              </w:rPr>
            </w:pPr>
          </w:p>
        </w:tc>
      </w:tr>
      <w:tr w:rsidR="00485544" w:rsidRPr="00485544" w:rsidTr="00485544">
        <w:trPr>
          <w:trHeight w:val="22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85544" w:rsidRPr="00485544" w:rsidRDefault="00485544" w:rsidP="00485544">
            <w:pPr>
              <w:spacing w:after="0" w:line="240" w:lineRule="auto"/>
              <w:rPr>
                <w:rFonts w:ascii="Times New Roman" w:hAnsi="Times New Roman" w:cs="Times New Roman"/>
                <w:color w:val="002060"/>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rPr>
                <w:rFonts w:ascii="Times New Roman" w:hAnsi="Times New Roman" w:cs="Times New Roman"/>
                <w:lang w:eastAsia="en-US"/>
              </w:rPr>
            </w:pPr>
            <w:r w:rsidRPr="00485544">
              <w:rPr>
                <w:rFonts w:ascii="Times New Roman" w:hAnsi="Times New Roman" w:cs="Times New Roman"/>
              </w:rPr>
              <w:t>"Твой зачетный выпускной"</w:t>
            </w:r>
          </w:p>
        </w:tc>
        <w:tc>
          <w:tcPr>
            <w:tcW w:w="1417" w:type="dxa"/>
            <w:tcBorders>
              <w:top w:val="single" w:sz="4" w:space="0" w:color="auto"/>
              <w:left w:val="single" w:sz="4" w:space="0" w:color="auto"/>
              <w:bottom w:val="single" w:sz="4" w:space="0" w:color="auto"/>
              <w:right w:val="single" w:sz="4" w:space="0" w:color="auto"/>
            </w:tcBorders>
            <w:hideMark/>
          </w:tcPr>
          <w:p w:rsidR="00485544" w:rsidRPr="00485544" w:rsidRDefault="00485544" w:rsidP="00485544">
            <w:pPr>
              <w:spacing w:after="0" w:line="240" w:lineRule="auto"/>
              <w:jc w:val="center"/>
              <w:rPr>
                <w:rFonts w:ascii="Times New Roman" w:hAnsi="Times New Roman" w:cs="Times New Roman"/>
                <w:lang w:eastAsia="en-US"/>
              </w:rPr>
            </w:pPr>
            <w:r w:rsidRPr="00485544">
              <w:rPr>
                <w:rFonts w:ascii="Times New Roman" w:hAnsi="Times New Roman" w:cs="Times New Roman"/>
              </w:rPr>
              <w:t xml:space="preserve">Июнь </w:t>
            </w:r>
          </w:p>
        </w:tc>
      </w:tr>
    </w:tbl>
    <w:p w:rsidR="003F30CF" w:rsidRPr="003F30CF" w:rsidRDefault="003F30CF" w:rsidP="003F30CF">
      <w:pPr>
        <w:spacing w:after="0" w:line="240" w:lineRule="auto"/>
        <w:jc w:val="both"/>
        <w:rPr>
          <w:rFonts w:ascii="Times New Roman" w:hAnsi="Times New Roman" w:cs="Times New Roman"/>
        </w:rPr>
      </w:pPr>
    </w:p>
    <w:p w:rsidR="003F30CF" w:rsidRPr="003F30CF" w:rsidRDefault="003F30CF" w:rsidP="003F30CF">
      <w:pPr>
        <w:pStyle w:val="3"/>
        <w:spacing w:line="240" w:lineRule="auto"/>
        <w:rPr>
          <w:sz w:val="22"/>
          <w:szCs w:val="22"/>
        </w:rPr>
      </w:pPr>
      <w:bookmarkStart w:id="78" w:name="_Toc435412725"/>
      <w:bookmarkStart w:id="79" w:name="_Toc453968200"/>
      <w:bookmarkEnd w:id="78"/>
      <w:r w:rsidRPr="003F30CF">
        <w:rPr>
          <w:sz w:val="22"/>
          <w:szCs w:val="22"/>
        </w:rPr>
        <w:t>II.3.4. Модель организации работы по духовно-нравственному развитию, воспитанию и социализации обучающихся</w:t>
      </w:r>
      <w:bookmarkEnd w:id="79"/>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 xml:space="preserve">на основе базовых национальных ценностей российского общества; </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при формировании уклада жизни организации, осуществляющей образовательную деятельность;</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в процессе урочной и внеурочной деятельности;</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 xml:space="preserve">в рамках сетевой формы реализации образовательных программ, образовательных технологий, </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3F30CF" w:rsidRPr="003F30CF" w:rsidRDefault="003F30CF" w:rsidP="00D3723B">
      <w:pPr>
        <w:spacing w:after="0" w:line="240" w:lineRule="auto"/>
        <w:ind w:firstLine="567"/>
        <w:jc w:val="both"/>
        <w:rPr>
          <w:rFonts w:ascii="Times New Roman" w:hAnsi="Times New Roman" w:cs="Times New Roman"/>
        </w:rPr>
      </w:pPr>
      <w:r w:rsidRPr="003F30CF">
        <w:rPr>
          <w:rFonts w:ascii="Times New Roman" w:hAnsi="Times New Roman" w:cs="Times New Roman"/>
        </w:rPr>
        <w:t xml:space="preserve">Определяющим способом деятельности по духовно-нравственному развитию, воспитанию и социализации является формирование </w:t>
      </w:r>
      <w:r w:rsidRPr="003F30CF">
        <w:rPr>
          <w:rFonts w:ascii="Times New Roman" w:hAnsi="Times New Roman" w:cs="Times New Roman"/>
          <w:b/>
        </w:rPr>
        <w:t>уклада школьной жизни</w:t>
      </w:r>
      <w:r w:rsidRPr="003F30CF">
        <w:rPr>
          <w:rFonts w:ascii="Times New Roman" w:hAnsi="Times New Roman" w:cs="Times New Roman"/>
        </w:rPr>
        <w:t xml:space="preserve">: </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 xml:space="preserve">обеспечивающего создание социальной среды развития обучающихся; </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 xml:space="preserve">основанного на системе базовых национальных ценностей российского общества; </w:t>
      </w:r>
    </w:p>
    <w:p w:rsidR="003F30CF" w:rsidRPr="003F30CF" w:rsidRDefault="003F30CF" w:rsidP="00D3723B">
      <w:pPr>
        <w:numPr>
          <w:ilvl w:val="0"/>
          <w:numId w:val="40"/>
        </w:numPr>
        <w:suppressAutoHyphens/>
        <w:spacing w:after="0" w:line="240" w:lineRule="auto"/>
        <w:ind w:left="993" w:hanging="426"/>
        <w:jc w:val="both"/>
        <w:rPr>
          <w:rFonts w:ascii="Times New Roman" w:hAnsi="Times New Roman" w:cs="Times New Roman"/>
        </w:rPr>
      </w:pPr>
      <w:r w:rsidRPr="003F30CF">
        <w:rPr>
          <w:rFonts w:ascii="Times New Roman" w:hAnsi="Times New Roman" w:cs="Times New Roman"/>
        </w:rPr>
        <w:t>учитывающего историко-культурную и этническую специфику региона, потребности обучающихся и их родителей (законных представителей).</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w:t>
      </w:r>
      <w:r w:rsidRPr="003F30CF">
        <w:rPr>
          <w:rFonts w:ascii="Times New Roman" w:hAnsi="Times New Roman" w:cs="Times New Roman"/>
        </w:rPr>
        <w:lastRenderedPageBreak/>
        <w:t>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3F30CF" w:rsidRPr="003F30CF" w:rsidRDefault="003F30CF" w:rsidP="003F30CF">
      <w:pPr>
        <w:spacing w:after="0" w:line="240" w:lineRule="auto"/>
        <w:ind w:left="567"/>
        <w:jc w:val="both"/>
        <w:rPr>
          <w:rFonts w:ascii="Times New Roman" w:hAnsi="Times New Roman" w:cs="Times New Roman"/>
        </w:rPr>
      </w:pPr>
    </w:p>
    <w:p w:rsidR="003F30CF" w:rsidRPr="003F30CF" w:rsidRDefault="003F30CF" w:rsidP="003F30CF">
      <w:pPr>
        <w:pStyle w:val="3"/>
        <w:spacing w:line="240" w:lineRule="auto"/>
        <w:rPr>
          <w:sz w:val="22"/>
          <w:szCs w:val="22"/>
        </w:rPr>
      </w:pPr>
      <w:bookmarkStart w:id="80" w:name="_Toc435412726"/>
      <w:bookmarkStart w:id="81" w:name="_Toc453968201"/>
      <w:bookmarkEnd w:id="80"/>
      <w:r w:rsidRPr="003F30CF">
        <w:rPr>
          <w:sz w:val="22"/>
          <w:szCs w:val="22"/>
        </w:rPr>
        <w:t>II.</w:t>
      </w:r>
      <w:r w:rsidRPr="003F30CF">
        <w:rPr>
          <w:rStyle w:val="30"/>
          <w:b/>
          <w:sz w:val="22"/>
          <w:szCs w:val="22"/>
        </w:rPr>
        <w:t>3.5. Описание форм и методов организации социально значимой деятельности обучающихся</w:t>
      </w:r>
      <w:bookmarkEnd w:id="81"/>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Организация социально значимой деятельности обучающихся осуществляется в рамках их участия:</w:t>
      </w:r>
    </w:p>
    <w:p w:rsidR="003F30CF" w:rsidRPr="003F30CF" w:rsidRDefault="003F30CF" w:rsidP="006651F7">
      <w:pPr>
        <w:numPr>
          <w:ilvl w:val="0"/>
          <w:numId w:val="40"/>
        </w:numPr>
        <w:suppressAutoHyphens/>
        <w:spacing w:after="0" w:line="240" w:lineRule="auto"/>
        <w:ind w:left="1134" w:hanging="425"/>
        <w:jc w:val="both"/>
        <w:rPr>
          <w:rFonts w:ascii="Times New Roman" w:hAnsi="Times New Roman" w:cs="Times New Roman"/>
        </w:rPr>
      </w:pPr>
      <w:r w:rsidRPr="003F30CF">
        <w:rPr>
          <w:rFonts w:ascii="Times New Roman" w:hAnsi="Times New Roman" w:cs="Times New Roman"/>
        </w:rPr>
        <w:t xml:space="preserve">в общественных объединениях, где происходит содействие реализации и развитию лидерского и творческого потенциала детей; </w:t>
      </w:r>
    </w:p>
    <w:p w:rsidR="003F30CF" w:rsidRPr="003F30CF" w:rsidRDefault="003F30CF" w:rsidP="006651F7">
      <w:pPr>
        <w:numPr>
          <w:ilvl w:val="0"/>
          <w:numId w:val="40"/>
        </w:numPr>
        <w:suppressAutoHyphens/>
        <w:spacing w:after="0" w:line="240" w:lineRule="auto"/>
        <w:ind w:left="1134" w:hanging="425"/>
        <w:jc w:val="both"/>
        <w:rPr>
          <w:rFonts w:ascii="Times New Roman" w:hAnsi="Times New Roman" w:cs="Times New Roman"/>
        </w:rPr>
      </w:pPr>
      <w:r w:rsidRPr="003F30CF">
        <w:rPr>
          <w:rFonts w:ascii="Times New Roman" w:hAnsi="Times New Roman" w:cs="Times New Roman"/>
        </w:rPr>
        <w:t xml:space="preserve">ученическом самоуправлении и управлении образовательной деятельностью; </w:t>
      </w:r>
    </w:p>
    <w:p w:rsidR="003F30CF" w:rsidRPr="003F30CF" w:rsidRDefault="003F30CF" w:rsidP="006651F7">
      <w:pPr>
        <w:numPr>
          <w:ilvl w:val="0"/>
          <w:numId w:val="40"/>
        </w:numPr>
        <w:suppressAutoHyphens/>
        <w:spacing w:after="0" w:line="240" w:lineRule="auto"/>
        <w:ind w:left="1134" w:hanging="425"/>
        <w:jc w:val="both"/>
        <w:rPr>
          <w:rFonts w:ascii="Times New Roman" w:hAnsi="Times New Roman" w:cs="Times New Roman"/>
        </w:rPr>
      </w:pPr>
      <w:r w:rsidRPr="003F30CF">
        <w:rPr>
          <w:rFonts w:ascii="Times New Roman" w:hAnsi="Times New Roman" w:cs="Times New Roman"/>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6651F7" w:rsidRDefault="003F30CF" w:rsidP="006651F7">
      <w:pPr>
        <w:spacing w:after="0" w:line="240" w:lineRule="auto"/>
        <w:jc w:val="both"/>
        <w:rPr>
          <w:rFonts w:ascii="Times New Roman" w:hAnsi="Times New Roman" w:cs="Times New Roman"/>
        </w:rPr>
      </w:pPr>
      <w:r w:rsidRPr="003F30CF">
        <w:rPr>
          <w:rFonts w:ascii="Times New Roman" w:hAnsi="Times New Roman" w:cs="Times New Roman"/>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w:t>
      </w:r>
    </w:p>
    <w:p w:rsidR="003F30CF" w:rsidRPr="003F30CF" w:rsidRDefault="003F30CF" w:rsidP="006651F7">
      <w:pPr>
        <w:spacing w:after="0" w:line="240" w:lineRule="auto"/>
        <w:jc w:val="both"/>
        <w:rPr>
          <w:rFonts w:ascii="Times New Roman" w:hAnsi="Times New Roman" w:cs="Times New Roman"/>
        </w:rPr>
      </w:pPr>
      <w:r w:rsidRPr="003F30CF">
        <w:rPr>
          <w:rFonts w:ascii="Times New Roman" w:hAnsi="Times New Roman" w:cs="Times New Roman"/>
        </w:rPr>
        <w:t xml:space="preserve">Разработка социальных проектов включает следующие формы и методы организации социально значимой деятельности: </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определение обучающимися своей позиции в образовательной организации и в населенном пункте;</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определение границ среды как объекта социально значимой деятельности обучающихся (среда образовательной организации, социальная среда населенного пункта и др.);</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разработку форм и организационную подготовку консультаций;</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проведение консультаций с источниками информации и общественными экспертами о существующих социальных проблемах;</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разработку, публичную общественную экспертизу социальных проектов, определение очередности в реализации социальных проектов;</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 xml:space="preserve">планирование и контроль за исполнением совместных действий обучающихся по реализации социального проекта; </w:t>
      </w:r>
    </w:p>
    <w:p w:rsidR="003F30CF" w:rsidRPr="003F30CF" w:rsidRDefault="003F30CF" w:rsidP="006651F7">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F30CF" w:rsidRPr="003F30CF" w:rsidRDefault="003F30CF" w:rsidP="006651F7">
      <w:pPr>
        <w:spacing w:after="0" w:line="240" w:lineRule="auto"/>
        <w:jc w:val="both"/>
        <w:rPr>
          <w:rFonts w:ascii="Times New Roman" w:hAnsi="Times New Roman" w:cs="Times New Roman"/>
        </w:rPr>
      </w:pPr>
      <w:r w:rsidRPr="003F30CF">
        <w:rPr>
          <w:rFonts w:ascii="Times New Roman" w:hAnsi="Times New Roman" w:cs="Times New Roman"/>
        </w:rPr>
        <w:t>Формами организации социально значимой деятельности обучающихся являются:</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деятельность в органах ученического самоуправления, в управляющем совете образовательной организации;</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подготовка и проведение социальных опросов по различным темам;</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участие в подготовке и проведении внеурочных мероприятий (тематических вечеров, диспутов, предметных недель, выставок и пр.);</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участие в работе клубов по интересам;</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организация и участие в благотворительных программах и акциях на различном уровне, участие в волонтерском движении;</w:t>
      </w:r>
    </w:p>
    <w:p w:rsidR="003F30CF" w:rsidRPr="003F30CF" w:rsidRDefault="003F30CF" w:rsidP="00C1078F">
      <w:pPr>
        <w:numPr>
          <w:ilvl w:val="0"/>
          <w:numId w:val="40"/>
        </w:numPr>
        <w:suppressAutoHyphens/>
        <w:spacing w:after="0" w:line="240" w:lineRule="auto"/>
        <w:ind w:left="709" w:hanging="425"/>
        <w:jc w:val="both"/>
        <w:rPr>
          <w:rFonts w:ascii="Times New Roman" w:hAnsi="Times New Roman" w:cs="Times New Roman"/>
        </w:rPr>
      </w:pPr>
      <w:r w:rsidRPr="003F30CF">
        <w:rPr>
          <w:rFonts w:ascii="Times New Roman" w:hAnsi="Times New Roman" w:cs="Times New Roman"/>
        </w:rPr>
        <w:t>участие в проектах образовательных и общественных организаций.</w:t>
      </w:r>
    </w:p>
    <w:p w:rsidR="003F30CF" w:rsidRPr="003F30CF" w:rsidRDefault="003F30CF" w:rsidP="00C1078F">
      <w:pPr>
        <w:spacing w:after="0" w:line="240" w:lineRule="auto"/>
        <w:ind w:left="709" w:hanging="425"/>
        <w:jc w:val="both"/>
        <w:rPr>
          <w:rFonts w:ascii="Times New Roman" w:hAnsi="Times New Roman" w:cs="Times New Roman"/>
        </w:rPr>
      </w:pPr>
    </w:p>
    <w:p w:rsidR="003F30CF" w:rsidRPr="003F30CF" w:rsidRDefault="003F30CF" w:rsidP="003F30CF">
      <w:pPr>
        <w:pStyle w:val="3"/>
        <w:spacing w:line="240" w:lineRule="auto"/>
        <w:rPr>
          <w:sz w:val="22"/>
          <w:szCs w:val="22"/>
        </w:rPr>
      </w:pPr>
      <w:bookmarkStart w:id="82" w:name="_Toc435412727"/>
      <w:bookmarkStart w:id="83" w:name="_Toc453968202"/>
      <w:bookmarkEnd w:id="82"/>
      <w:r w:rsidRPr="003F30CF">
        <w:rPr>
          <w:sz w:val="22"/>
          <w:szCs w:val="22"/>
        </w:rPr>
        <w:lastRenderedPageBreak/>
        <w:t>II.3.6. Описание основных технологий взаимодействия и сотрудничества субъектов воспитательного процесса и социальных институтов</w:t>
      </w:r>
      <w:bookmarkEnd w:id="83"/>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Парадигма традиционного содружества</w:t>
      </w:r>
      <w:r w:rsidRPr="003F30CF">
        <w:rPr>
          <w:rFonts w:ascii="Times New Roman" w:hAnsi="Times New Roman" w:cs="Times New Roman"/>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w:t>
      </w:r>
      <w:r w:rsidR="00CA0CBD">
        <w:rPr>
          <w:rFonts w:ascii="Times New Roman" w:hAnsi="Times New Roman" w:cs="Times New Roman"/>
        </w:rPr>
        <w:t>Вот уже много лет наша школа сотрудничает с детскими садами «Сказка » и «Колокольчик», центром культурного развития «Энергетик», Духовщинским дом</w:t>
      </w:r>
      <w:r w:rsidR="00C11FF9">
        <w:rPr>
          <w:rFonts w:ascii="Times New Roman" w:hAnsi="Times New Roman" w:cs="Times New Roman"/>
        </w:rPr>
        <w:t>ом детского творчества, м</w:t>
      </w:r>
      <w:r w:rsidR="00CA0CBD">
        <w:rPr>
          <w:rFonts w:ascii="Times New Roman" w:hAnsi="Times New Roman" w:cs="Times New Roman"/>
        </w:rPr>
        <w:t xml:space="preserve">олодежным советом при администрации п.Озерный. </w:t>
      </w:r>
      <w:r w:rsidRPr="003F30CF">
        <w:rPr>
          <w:rFonts w:ascii="Times New Roman" w:hAnsi="Times New Roman" w:cs="Times New Roman"/>
        </w:rPr>
        <w:t xml:space="preserve">В рамках традиционного содружества реализуется технология разовых благотворительных акций, когда </w:t>
      </w:r>
      <w:r w:rsidR="00C25E67" w:rsidRPr="00C25E67">
        <w:rPr>
          <w:rFonts w:ascii="Times New Roman" w:hAnsi="Times New Roman" w:cs="Times New Roman"/>
        </w:rPr>
        <w:t xml:space="preserve">представители </w:t>
      </w:r>
      <w:r w:rsidR="00C25E67">
        <w:rPr>
          <w:rFonts w:ascii="Times New Roman" w:hAnsi="Times New Roman" w:cs="Times New Roman"/>
        </w:rPr>
        <w:t>одной из выше перечисленных организаций</w:t>
      </w:r>
      <w:r w:rsidRPr="003F30CF">
        <w:rPr>
          <w:rFonts w:ascii="Times New Roman" w:hAnsi="Times New Roman" w:cs="Times New Roman"/>
        </w:rPr>
        <w:t xml:space="preserve"> в качестве подарка </w:t>
      </w:r>
      <w:r w:rsidR="00C25E67">
        <w:rPr>
          <w:rFonts w:ascii="Times New Roman" w:hAnsi="Times New Roman" w:cs="Times New Roman"/>
        </w:rPr>
        <w:t xml:space="preserve">другой организации </w:t>
      </w:r>
      <w:r w:rsidR="00CA0CBD">
        <w:rPr>
          <w:rFonts w:ascii="Times New Roman" w:hAnsi="Times New Roman" w:cs="Times New Roman"/>
        </w:rPr>
        <w:t xml:space="preserve"> организуют праздник, экскурсию, </w:t>
      </w:r>
      <w:r w:rsidRPr="003F30CF">
        <w:rPr>
          <w:rFonts w:ascii="Times New Roman" w:hAnsi="Times New Roman" w:cs="Times New Roman"/>
        </w:rPr>
        <w:t>субботник на территории шефствующей организации, проводят концерт</w:t>
      </w:r>
      <w:r w:rsidR="00CA0CBD">
        <w:rPr>
          <w:rFonts w:ascii="Times New Roman" w:hAnsi="Times New Roman" w:cs="Times New Roman"/>
        </w:rPr>
        <w:t>,</w:t>
      </w:r>
      <w:r w:rsidRPr="003F30CF">
        <w:rPr>
          <w:rFonts w:ascii="Times New Roman" w:hAnsi="Times New Roman" w:cs="Times New Roman"/>
        </w:rPr>
        <w:t xml:space="preserve"> </w:t>
      </w:r>
      <w:r w:rsidR="00CA0CBD" w:rsidRPr="003F30CF">
        <w:rPr>
          <w:rFonts w:ascii="Times New Roman" w:hAnsi="Times New Roman" w:cs="Times New Roman"/>
        </w:rPr>
        <w:t xml:space="preserve">обмен подарками </w:t>
      </w:r>
      <w:r w:rsidRPr="003F30CF">
        <w:rPr>
          <w:rFonts w:ascii="Times New Roman" w:hAnsi="Times New Roman" w:cs="Times New Roman"/>
        </w:rPr>
        <w:t xml:space="preserve">и т.п. Такая практика </w:t>
      </w:r>
      <w:r w:rsidR="00CA0CBD">
        <w:rPr>
          <w:rFonts w:ascii="Times New Roman" w:hAnsi="Times New Roman" w:cs="Times New Roman"/>
        </w:rPr>
        <w:t>является примером</w:t>
      </w:r>
      <w:r w:rsidRPr="003F30CF">
        <w:rPr>
          <w:rFonts w:ascii="Times New Roman" w:hAnsi="Times New Roman" w:cs="Times New Roman"/>
        </w:rPr>
        <w:t xml:space="preserve"> дружеского общения. В случае дружеского общения взаимодействие с шефами (подшефными) ста</w:t>
      </w:r>
      <w:r w:rsidR="00CA0CBD">
        <w:rPr>
          <w:rFonts w:ascii="Times New Roman" w:hAnsi="Times New Roman" w:cs="Times New Roman"/>
        </w:rPr>
        <w:t>ло</w:t>
      </w:r>
      <w:r w:rsidRPr="003F30CF">
        <w:rPr>
          <w:rFonts w:ascii="Times New Roman" w:hAnsi="Times New Roman" w:cs="Times New Roman"/>
        </w:rPr>
        <w:t xml:space="preserve"> важным атрибутом уклада жизни </w:t>
      </w:r>
      <w:r w:rsidR="00CA0CBD">
        <w:rPr>
          <w:rFonts w:ascii="Times New Roman" w:hAnsi="Times New Roman" w:cs="Times New Roman"/>
        </w:rPr>
        <w:t>школы</w:t>
      </w:r>
      <w:r w:rsidRPr="003F30CF">
        <w:rPr>
          <w:rFonts w:ascii="Times New Roman" w:hAnsi="Times New Roman" w:cs="Times New Roman"/>
        </w:rPr>
        <w:t xml:space="preserve">;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w:t>
      </w:r>
      <w:r w:rsidR="00CA0CBD">
        <w:rPr>
          <w:rFonts w:ascii="Times New Roman" w:hAnsi="Times New Roman" w:cs="Times New Roman"/>
        </w:rPr>
        <w:t>также</w:t>
      </w:r>
      <w:r w:rsidRPr="003F30CF">
        <w:rPr>
          <w:rFonts w:ascii="Times New Roman" w:hAnsi="Times New Roman" w:cs="Times New Roman"/>
        </w:rPr>
        <w:t xml:space="preserve"> реализовыва</w:t>
      </w:r>
      <w:r w:rsidR="00CA0CBD">
        <w:rPr>
          <w:rFonts w:ascii="Times New Roman" w:hAnsi="Times New Roman" w:cs="Times New Roman"/>
        </w:rPr>
        <w:t>ют</w:t>
      </w:r>
      <w:r w:rsidRPr="003F30CF">
        <w:rPr>
          <w:rFonts w:ascii="Times New Roman" w:hAnsi="Times New Roman" w:cs="Times New Roman"/>
        </w:rPr>
        <w:t>ся во взаимодействии родительского сообщества и сообщества обучающихся, роль классного руководителя состо</w:t>
      </w:r>
      <w:r w:rsidR="00C11FF9">
        <w:rPr>
          <w:rFonts w:ascii="Times New Roman" w:hAnsi="Times New Roman" w:cs="Times New Roman"/>
        </w:rPr>
        <w:t>ит</w:t>
      </w:r>
      <w:r w:rsidRPr="003F30CF">
        <w:rPr>
          <w:rFonts w:ascii="Times New Roman" w:hAnsi="Times New Roman" w:cs="Times New Roman"/>
        </w:rPr>
        <w:t xml:space="preserve"> в формировании положительных социальных ожиданий, стимулировании доверия и искренности.</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Парадигма взаимовыгодного партнерства</w:t>
      </w:r>
      <w:r w:rsidRPr="003F30CF">
        <w:rPr>
          <w:rFonts w:ascii="Times New Roman" w:hAnsi="Times New Roman" w:cs="Times New Roman"/>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складываться взаимодействие между педагогическими работниками образовательной организации и семьей обучающегося. </w:t>
      </w:r>
    </w:p>
    <w:p w:rsidR="003F30CF" w:rsidRPr="003F30CF" w:rsidRDefault="003F30CF" w:rsidP="003F30CF">
      <w:pPr>
        <w:spacing w:after="0" w:line="240" w:lineRule="auto"/>
        <w:jc w:val="both"/>
        <w:rPr>
          <w:rFonts w:ascii="Times New Roman" w:hAnsi="Times New Roman" w:cs="Times New Roman"/>
        </w:rPr>
      </w:pPr>
    </w:p>
    <w:p w:rsidR="003F30CF" w:rsidRPr="003F30CF" w:rsidRDefault="003F30CF" w:rsidP="003F30CF">
      <w:pPr>
        <w:pStyle w:val="3"/>
        <w:spacing w:line="240" w:lineRule="auto"/>
        <w:rPr>
          <w:sz w:val="22"/>
          <w:szCs w:val="22"/>
        </w:rPr>
      </w:pPr>
      <w:bookmarkStart w:id="84" w:name="_Toc435412728"/>
      <w:bookmarkStart w:id="85" w:name="_Toc453968203"/>
      <w:bookmarkEnd w:id="84"/>
      <w:r w:rsidRPr="003F30CF">
        <w:rPr>
          <w:sz w:val="22"/>
          <w:szCs w:val="22"/>
        </w:rPr>
        <w:t>II.3.7. Описание методов и форм профессиональной ориентации в организации, осуществляющей образовательную деятельность</w:t>
      </w:r>
      <w:bookmarkEnd w:id="85"/>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Методами профессиональной ориентации обучающихся в организации, осуществляющей образовательную деятельность, являются следующие.</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 профконсультирования</w:t>
      </w:r>
      <w:r w:rsidRPr="003F30CF">
        <w:rPr>
          <w:rFonts w:ascii="Times New Roman" w:hAnsi="Times New Roman" w:cs="Times New Roman"/>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 исследования</w:t>
      </w:r>
      <w:r w:rsidRPr="003F30CF">
        <w:rPr>
          <w:rFonts w:ascii="Times New Roman" w:hAnsi="Times New Roman" w:cs="Times New Roman"/>
        </w:rPr>
        <w:t xml:space="preserve"> обучающимся профессионально-трудовой области и себя как потенциального участника этих отношений (активное познание).</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 xml:space="preserve">Метод предъявления обучающемуся сведений о профессиях, специфике труда </w:t>
      </w:r>
      <w:r w:rsidRPr="003F30CF">
        <w:rPr>
          <w:rFonts w:ascii="Times New Roman" w:hAnsi="Times New Roman" w:cs="Times New Roman"/>
        </w:rPr>
        <w:t>и т.д. (реактивное познание). «</w:t>
      </w:r>
      <w:r w:rsidR="00FA5537">
        <w:rPr>
          <w:rFonts w:ascii="Times New Roman" w:hAnsi="Times New Roman" w:cs="Times New Roman"/>
        </w:rPr>
        <w:t>Неделя без турнекетов</w:t>
      </w:r>
      <w:r w:rsidRPr="003F30CF">
        <w:rPr>
          <w:rFonts w:ascii="Times New Roman" w:hAnsi="Times New Roman" w:cs="Times New Roman"/>
        </w:rPr>
        <w:t>»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w:t>
      </w:r>
      <w:r w:rsidR="00FA5537">
        <w:rPr>
          <w:rFonts w:ascii="Times New Roman" w:hAnsi="Times New Roman" w:cs="Times New Roman"/>
        </w:rPr>
        <w:t>Неделя без турнекетов</w:t>
      </w:r>
      <w:r w:rsidRPr="003F30CF">
        <w:rPr>
          <w:rFonts w:ascii="Times New Roman" w:hAnsi="Times New Roman" w:cs="Times New Roman"/>
        </w:rPr>
        <w:t xml:space="preserve">»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w:t>
      </w:r>
      <w:r w:rsidRPr="003F30CF">
        <w:rPr>
          <w:rFonts w:ascii="Times New Roman" w:hAnsi="Times New Roman" w:cs="Times New Roman"/>
        </w:rPr>
        <w:lastRenderedPageBreak/>
        <w:t>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 публичной демонстрации</w:t>
      </w:r>
      <w:r w:rsidRPr="003F30CF">
        <w:rPr>
          <w:rFonts w:ascii="Times New Roman" w:hAnsi="Times New Roman" w:cs="Times New Roman"/>
        </w:rPr>
        <w:t xml:space="preserve"> самим обучающимся своих профессиональных планов, предпочтений либо способностей в той или иной сфере.</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 профессиональных проб</w:t>
      </w:r>
      <w:r w:rsidRPr="003F30CF">
        <w:rPr>
          <w:rFonts w:ascii="Times New Roman" w:hAnsi="Times New Roman" w:cs="Times New Roman"/>
        </w:rPr>
        <w:t xml:space="preserve"> – кратковременное исполнение обучающимся обязанностей работника на его рабочем месте; профессиональные пробы реализовыва</w:t>
      </w:r>
      <w:r w:rsidR="00FA5537">
        <w:rPr>
          <w:rFonts w:ascii="Times New Roman" w:hAnsi="Times New Roman" w:cs="Times New Roman"/>
        </w:rPr>
        <w:t>ют</w:t>
      </w:r>
      <w:r w:rsidRPr="003F30CF">
        <w:rPr>
          <w:rFonts w:ascii="Times New Roman" w:hAnsi="Times New Roman" w:cs="Times New Roman"/>
        </w:rPr>
        <w:t xml:space="preserve">ся в ходе </w:t>
      </w:r>
      <w:r w:rsidR="00FA5537">
        <w:rPr>
          <w:rFonts w:ascii="Times New Roman" w:hAnsi="Times New Roman" w:cs="Times New Roman"/>
        </w:rPr>
        <w:t xml:space="preserve">Дня дублера, ежегодно организуемом в школе. </w:t>
      </w:r>
      <w:r w:rsidRPr="003F30CF">
        <w:rPr>
          <w:rFonts w:ascii="Times New Roman" w:hAnsi="Times New Roman" w:cs="Times New Roman"/>
        </w:rPr>
        <w:t xml:space="preserve">Обучающиеся, созерцая представление, имеют возможность увидеть ту или иную профессию в позитивном свете. В процессе сопереживания у школьников возникает интерес к какой-либо профессии.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 моделирования условий труда и имитации обучающимся решения производственных задач</w:t>
      </w:r>
      <w:r w:rsidRPr="003F30CF">
        <w:rPr>
          <w:rFonts w:ascii="Times New Roman" w:hAnsi="Times New Roman" w:cs="Times New Roman"/>
        </w:rPr>
        <w:t xml:space="preserve"> – деловая игра, в ходе которой имитируется исполнение обучающимся обязанностей работника.</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F30CF" w:rsidRPr="003F30CF" w:rsidRDefault="003F30CF" w:rsidP="003F30CF">
      <w:pPr>
        <w:spacing w:after="0" w:line="240" w:lineRule="auto"/>
        <w:jc w:val="both"/>
        <w:rPr>
          <w:rFonts w:ascii="Times New Roman" w:hAnsi="Times New Roman" w:cs="Times New Roman"/>
        </w:rPr>
      </w:pPr>
    </w:p>
    <w:p w:rsidR="003F30CF" w:rsidRPr="003F30CF" w:rsidRDefault="003F30CF" w:rsidP="003F30CF">
      <w:pPr>
        <w:pStyle w:val="3"/>
        <w:spacing w:line="240" w:lineRule="auto"/>
        <w:rPr>
          <w:sz w:val="22"/>
          <w:szCs w:val="22"/>
        </w:rPr>
      </w:pPr>
      <w:bookmarkStart w:id="86" w:name="_Toc435412729"/>
      <w:bookmarkStart w:id="87" w:name="_Toc453968204"/>
      <w:bookmarkEnd w:id="86"/>
      <w:r w:rsidRPr="003F30CF">
        <w:rPr>
          <w:sz w:val="22"/>
          <w:szCs w:val="22"/>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87"/>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Методы рациональной организации</w:t>
      </w:r>
      <w:r w:rsidRPr="003F30CF">
        <w:rPr>
          <w:rFonts w:ascii="Times New Roman" w:hAnsi="Times New Roman" w:cs="Times New Roman"/>
        </w:rPr>
        <w:t xml:space="preserve"> урочной и внеурочной деятельности</w:t>
      </w:r>
      <w:r w:rsidRPr="003F30CF">
        <w:rPr>
          <w:rFonts w:ascii="Times New Roman" w:hAnsi="Times New Roman" w:cs="Times New Roman"/>
          <w:b/>
        </w:rPr>
        <w:t xml:space="preserve"> </w:t>
      </w:r>
      <w:r w:rsidRPr="003F30CF">
        <w:rPr>
          <w:rFonts w:ascii="Times New Roman" w:hAnsi="Times New Roman" w:cs="Times New Roman"/>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Мероприятия</w:t>
      </w:r>
      <w:r w:rsidRPr="003F30CF">
        <w:rPr>
          <w:rFonts w:ascii="Times New Roman" w:hAnsi="Times New Roman" w:cs="Times New Roman"/>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Методы организации физкультурно-спортивной и оздоровительной работы</w:t>
      </w:r>
      <w:r w:rsidRPr="003F30CF">
        <w:rPr>
          <w:rFonts w:ascii="Times New Roman" w:hAnsi="Times New Roman" w:cs="Times New Roman"/>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w:t>
      </w:r>
      <w:r w:rsidRPr="003F30CF">
        <w:rPr>
          <w:rFonts w:ascii="Times New Roman" w:hAnsi="Times New Roman" w:cs="Times New Roman"/>
        </w:rPr>
        <w:lastRenderedPageBreak/>
        <w:t xml:space="preserve">соревнований. Формами физкультурно-спортивной и оздоровительной работы являются: спартакиада, спортивная эстафета, спортивный праздник.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Методы профилактической работы</w:t>
      </w:r>
      <w:r w:rsidRPr="003F30CF">
        <w:rPr>
          <w:rFonts w:ascii="Times New Roman" w:hAnsi="Times New Roman" w:cs="Times New Roman"/>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b/>
        </w:rPr>
        <w:t>Методы просветительской и методической работы</w:t>
      </w:r>
      <w:r w:rsidRPr="003F30CF">
        <w:rPr>
          <w:rFonts w:ascii="Times New Roman" w:hAnsi="Times New Roman" w:cs="Times New Roman"/>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3F30CF" w:rsidRPr="003F30CF" w:rsidRDefault="003F30CF" w:rsidP="007F4552">
      <w:pPr>
        <w:numPr>
          <w:ilvl w:val="0"/>
          <w:numId w:val="40"/>
        </w:numPr>
        <w:suppressAutoHyphens/>
        <w:spacing w:after="0" w:line="240" w:lineRule="auto"/>
        <w:ind w:left="709" w:hanging="283"/>
        <w:jc w:val="both"/>
        <w:rPr>
          <w:rFonts w:ascii="Times New Roman" w:hAnsi="Times New Roman" w:cs="Times New Roman"/>
        </w:rPr>
      </w:pPr>
      <w:r w:rsidRPr="003F30CF">
        <w:rPr>
          <w:rFonts w:ascii="Times New Roman" w:hAnsi="Times New Roman" w:cs="Times New Roman"/>
        </w:rPr>
        <w:t>внешней (привлечение возможностей других учреждений и организаций – спортивных клубов, лечебных учреждений, стадионов, библиотек и др.);</w:t>
      </w:r>
    </w:p>
    <w:p w:rsidR="003F30CF" w:rsidRPr="003F30CF" w:rsidRDefault="003F30CF" w:rsidP="007F4552">
      <w:pPr>
        <w:numPr>
          <w:ilvl w:val="0"/>
          <w:numId w:val="40"/>
        </w:numPr>
        <w:suppressAutoHyphens/>
        <w:spacing w:after="0" w:line="240" w:lineRule="auto"/>
        <w:ind w:left="709" w:hanging="283"/>
        <w:jc w:val="both"/>
        <w:rPr>
          <w:rFonts w:ascii="Times New Roman" w:hAnsi="Times New Roman" w:cs="Times New Roman"/>
        </w:rPr>
      </w:pPr>
      <w:r w:rsidRPr="003F30CF">
        <w:rPr>
          <w:rFonts w:ascii="Times New Roman" w:hAnsi="Times New Roman" w:cs="Times New Roman"/>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3F30CF" w:rsidRPr="003F30CF" w:rsidRDefault="003F30CF" w:rsidP="007F4552">
      <w:pPr>
        <w:numPr>
          <w:ilvl w:val="0"/>
          <w:numId w:val="40"/>
        </w:numPr>
        <w:suppressAutoHyphens/>
        <w:spacing w:after="0" w:line="240" w:lineRule="auto"/>
        <w:ind w:left="709" w:hanging="283"/>
        <w:jc w:val="both"/>
        <w:rPr>
          <w:rFonts w:ascii="Times New Roman" w:hAnsi="Times New Roman" w:cs="Times New Roman"/>
        </w:rPr>
      </w:pPr>
      <w:r w:rsidRPr="003F30CF">
        <w:rPr>
          <w:rFonts w:ascii="Times New Roman" w:hAnsi="Times New Roman" w:cs="Times New Roman"/>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F30CF" w:rsidRPr="003F30CF" w:rsidRDefault="003F30CF" w:rsidP="007F4552">
      <w:pPr>
        <w:numPr>
          <w:ilvl w:val="0"/>
          <w:numId w:val="40"/>
        </w:numPr>
        <w:suppressAutoHyphens/>
        <w:spacing w:after="0" w:line="240" w:lineRule="auto"/>
        <w:ind w:left="709" w:hanging="283"/>
        <w:jc w:val="both"/>
        <w:rPr>
          <w:rFonts w:ascii="Times New Roman" w:hAnsi="Times New Roman" w:cs="Times New Roman"/>
        </w:rPr>
      </w:pPr>
      <w:r w:rsidRPr="003F30CF">
        <w:rPr>
          <w:rFonts w:ascii="Times New Roman" w:hAnsi="Times New Roman" w:cs="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F30CF" w:rsidRPr="003F30CF" w:rsidRDefault="003F30CF" w:rsidP="007F4552">
      <w:pPr>
        <w:spacing w:after="0" w:line="240" w:lineRule="auto"/>
        <w:jc w:val="both"/>
        <w:rPr>
          <w:rFonts w:ascii="Times New Roman" w:hAnsi="Times New Roman" w:cs="Times New Roman"/>
        </w:rPr>
      </w:pPr>
      <w:r w:rsidRPr="003F30CF">
        <w:rPr>
          <w:rFonts w:ascii="Times New Roman"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Мероприятия</w:t>
      </w:r>
      <w:r w:rsidRPr="003F30CF">
        <w:rPr>
          <w:rFonts w:ascii="Times New Roman" w:hAnsi="Times New Roman" w:cs="Times New Roman"/>
          <w:b/>
        </w:rPr>
        <w:t xml:space="preserve"> </w:t>
      </w:r>
      <w:r w:rsidRPr="003F30CF">
        <w:rPr>
          <w:rFonts w:ascii="Times New Roman" w:hAnsi="Times New Roman" w:cs="Times New Roman"/>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Мероприятия</w:t>
      </w:r>
      <w:r w:rsidRPr="003F30CF">
        <w:rPr>
          <w:rFonts w:ascii="Times New Roman" w:hAnsi="Times New Roman" w:cs="Times New Roman"/>
          <w:b/>
        </w:rPr>
        <w:t xml:space="preserve"> </w:t>
      </w:r>
      <w:r w:rsidRPr="003F30CF">
        <w:rPr>
          <w:rFonts w:ascii="Times New Roman" w:hAnsi="Times New Roman" w:cs="Times New Roman"/>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F30CF" w:rsidRPr="003F30CF" w:rsidRDefault="003F30CF" w:rsidP="003F30CF">
      <w:pPr>
        <w:spacing w:after="0" w:line="240" w:lineRule="auto"/>
        <w:jc w:val="both"/>
        <w:rPr>
          <w:rFonts w:ascii="Times New Roman" w:hAnsi="Times New Roman" w:cs="Times New Roman"/>
        </w:rPr>
      </w:pPr>
      <w:r w:rsidRPr="003F30CF">
        <w:rPr>
          <w:rFonts w:ascii="Times New Roman" w:hAnsi="Times New Roman" w:cs="Times New Roman"/>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3F30CF" w:rsidRPr="003F30CF" w:rsidRDefault="003F30CF" w:rsidP="003F30CF">
      <w:pPr>
        <w:spacing w:after="0" w:line="240" w:lineRule="auto"/>
        <w:jc w:val="both"/>
        <w:rPr>
          <w:rFonts w:ascii="Times New Roman" w:hAnsi="Times New Roman" w:cs="Times New Roman"/>
        </w:rPr>
      </w:pPr>
    </w:p>
    <w:p w:rsidR="003F30CF" w:rsidRPr="003F30CF" w:rsidRDefault="003F30CF" w:rsidP="003F30CF">
      <w:pPr>
        <w:spacing w:after="0" w:line="240" w:lineRule="auto"/>
        <w:jc w:val="both"/>
        <w:rPr>
          <w:rFonts w:ascii="Times New Roman" w:hAnsi="Times New Roman" w:cs="Times New Roman"/>
          <w:b/>
        </w:rPr>
      </w:pPr>
      <w:bookmarkStart w:id="88" w:name="_Toc435412730"/>
      <w:bookmarkStart w:id="89" w:name="_Toc453968205"/>
      <w:bookmarkEnd w:id="88"/>
      <w:r w:rsidRPr="003F30CF">
        <w:rPr>
          <w:rStyle w:val="30"/>
          <w:sz w:val="22"/>
          <w:szCs w:val="22"/>
        </w:rPr>
        <w:t>II.3.9. Описание форм и методов повышения педагогической культуры родителей (законных представителей) обучающихся</w:t>
      </w:r>
      <w:bookmarkEnd w:id="89"/>
    </w:p>
    <w:p w:rsidR="007F4552" w:rsidRDefault="007F4552" w:rsidP="007F4552">
      <w:pPr>
        <w:pStyle w:val="aff"/>
        <w:spacing w:line="240" w:lineRule="auto"/>
        <w:ind w:firstLine="709"/>
        <w:rPr>
          <w:rFonts w:ascii="Times New Roman" w:hAnsi="Times New Roman" w:cs="Times New Roman"/>
          <w:color w:val="auto"/>
          <w:sz w:val="22"/>
          <w:szCs w:val="22"/>
        </w:rPr>
      </w:pPr>
      <w:r>
        <w:rPr>
          <w:rFonts w:ascii="Times New Roman" w:hAnsi="Times New Roman" w:cs="Times New Roman"/>
          <w:color w:val="auto"/>
          <w:spacing w:val="2"/>
          <w:sz w:val="22"/>
          <w:szCs w:val="22"/>
        </w:rPr>
        <w:t>Повышение педагогической культуры родителей (закон</w:t>
      </w:r>
      <w:r>
        <w:rPr>
          <w:rFonts w:ascii="Times New Roman" w:hAnsi="Times New Roman" w:cs="Times New Roman"/>
          <w:color w:val="auto"/>
          <w:sz w:val="22"/>
          <w:szCs w:val="22"/>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7F4552" w:rsidRDefault="007F4552" w:rsidP="007F4552">
      <w:pPr>
        <w:pStyle w:val="aff"/>
        <w:spacing w:line="240" w:lineRule="auto"/>
        <w:ind w:firstLine="709"/>
        <w:rPr>
          <w:rFonts w:ascii="Times New Roman" w:hAnsi="Times New Roman" w:cs="Times New Roman"/>
          <w:color w:val="auto"/>
          <w:sz w:val="22"/>
          <w:szCs w:val="22"/>
        </w:rPr>
      </w:pPr>
      <w:r>
        <w:rPr>
          <w:rFonts w:ascii="Times New Roman" w:hAnsi="Times New Roman" w:cs="Times New Roman"/>
          <w:color w:val="auto"/>
          <w:spacing w:val="2"/>
          <w:sz w:val="22"/>
          <w:szCs w:val="22"/>
        </w:rPr>
        <w:t>Система работы по повы</w:t>
      </w:r>
      <w:r>
        <w:rPr>
          <w:rFonts w:ascii="Times New Roman" w:hAnsi="Times New Roman" w:cs="Times New Roman"/>
          <w:color w:val="auto"/>
          <w:sz w:val="22"/>
          <w:szCs w:val="22"/>
        </w:rPr>
        <w:t>шению педагогической культуры родителей (законных пред</w:t>
      </w:r>
      <w:r>
        <w:rPr>
          <w:rFonts w:ascii="Times New Roman" w:hAnsi="Times New Roman" w:cs="Times New Roman"/>
          <w:color w:val="auto"/>
          <w:spacing w:val="2"/>
          <w:sz w:val="22"/>
          <w:szCs w:val="22"/>
        </w:rPr>
        <w:t>ставителей) в обеспечении духовно</w:t>
      </w:r>
      <w:r>
        <w:rPr>
          <w:rFonts w:ascii="Times New Roman" w:hAnsi="Times New Roman" w:cs="Times New Roman"/>
          <w:color w:val="auto"/>
          <w:spacing w:val="2"/>
          <w:sz w:val="22"/>
          <w:szCs w:val="22"/>
        </w:rPr>
        <w:softHyphen/>
        <w:t xml:space="preserve">нравственного развития, воспитания и социализации обучающихся младшего школьного возраста </w:t>
      </w:r>
      <w:r>
        <w:rPr>
          <w:rFonts w:ascii="Times New Roman" w:hAnsi="Times New Roman" w:cs="Times New Roman"/>
          <w:color w:val="auto"/>
          <w:sz w:val="22"/>
          <w:szCs w:val="22"/>
        </w:rPr>
        <w:t>основана на следующих принципах:</w:t>
      </w:r>
    </w:p>
    <w:p w:rsidR="007F4552" w:rsidRDefault="007F4552" w:rsidP="007F4552">
      <w:pPr>
        <w:pStyle w:val="aff1"/>
        <w:spacing w:line="240" w:lineRule="auto"/>
        <w:ind w:firstLine="709"/>
        <w:rPr>
          <w:rFonts w:ascii="Times New Roman" w:hAnsi="Times New Roman" w:cs="Times New Roman"/>
          <w:color w:val="auto"/>
          <w:sz w:val="22"/>
          <w:szCs w:val="22"/>
        </w:rPr>
      </w:pPr>
      <w:r>
        <w:rPr>
          <w:rFonts w:ascii="Times New Roman" w:hAnsi="Times New Roman" w:cs="Times New Roman"/>
          <w:color w:val="auto"/>
          <w:sz w:val="22"/>
          <w:szCs w:val="22"/>
        </w:rPr>
        <w:t>- совместная педагогическая деятельность семьи и школы, в том числе в определении направлений, ценностей и приоритетов деятельности школы по духовно</w:t>
      </w:r>
      <w:r>
        <w:rPr>
          <w:rFonts w:ascii="Times New Roman" w:hAnsi="Times New Roman" w:cs="Times New Roman"/>
          <w:color w:val="auto"/>
          <w:sz w:val="22"/>
          <w:szCs w:val="22"/>
        </w:rPr>
        <w:softHyphen/>
        <w:t>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7F4552" w:rsidRDefault="007F4552" w:rsidP="007F4552">
      <w:pPr>
        <w:pStyle w:val="aff1"/>
        <w:spacing w:line="240" w:lineRule="auto"/>
        <w:ind w:firstLine="709"/>
        <w:rPr>
          <w:rFonts w:ascii="Times New Roman" w:hAnsi="Times New Roman" w:cs="Times New Roman"/>
          <w:color w:val="auto"/>
          <w:sz w:val="22"/>
          <w:szCs w:val="22"/>
        </w:rPr>
      </w:pPr>
      <w:r>
        <w:rPr>
          <w:rFonts w:ascii="Times New Roman" w:hAnsi="Times New Roman" w:cs="Times New Roman"/>
          <w:color w:val="auto"/>
          <w:spacing w:val="-2"/>
          <w:sz w:val="22"/>
          <w:szCs w:val="22"/>
        </w:rPr>
        <w:t xml:space="preserve">- сочетание педагогического просвещения с педагогическим </w:t>
      </w:r>
      <w:r>
        <w:rPr>
          <w:rFonts w:ascii="Times New Roman" w:hAnsi="Times New Roman" w:cs="Times New Roman"/>
          <w:color w:val="auto"/>
          <w:sz w:val="22"/>
          <w:szCs w:val="22"/>
        </w:rPr>
        <w:t>самообразованием родителей (законных представителей);</w:t>
      </w:r>
    </w:p>
    <w:p w:rsidR="007F4552" w:rsidRDefault="007F4552" w:rsidP="007F4552">
      <w:pPr>
        <w:pStyle w:val="aff1"/>
        <w:spacing w:line="240" w:lineRule="auto"/>
        <w:ind w:firstLine="709"/>
        <w:rPr>
          <w:rFonts w:ascii="Times New Roman" w:hAnsi="Times New Roman" w:cs="Times New Roman"/>
          <w:color w:val="auto"/>
          <w:sz w:val="22"/>
          <w:szCs w:val="22"/>
        </w:rPr>
      </w:pPr>
      <w:r>
        <w:rPr>
          <w:rFonts w:ascii="Times New Roman" w:hAnsi="Times New Roman" w:cs="Times New Roman"/>
          <w:color w:val="auto"/>
          <w:spacing w:val="2"/>
          <w:sz w:val="22"/>
          <w:szCs w:val="22"/>
        </w:rPr>
        <w:t>- педагогическое внимание, уважение и требовательность</w:t>
      </w:r>
      <w:r>
        <w:rPr>
          <w:rFonts w:ascii="Times New Roman" w:hAnsi="Times New Roman" w:cs="Times New Roman"/>
          <w:color w:val="auto"/>
          <w:spacing w:val="2"/>
          <w:sz w:val="22"/>
          <w:szCs w:val="22"/>
        </w:rPr>
        <w:br/>
      </w:r>
      <w:r>
        <w:rPr>
          <w:rFonts w:ascii="Times New Roman" w:hAnsi="Times New Roman" w:cs="Times New Roman"/>
          <w:color w:val="auto"/>
          <w:sz w:val="22"/>
          <w:szCs w:val="22"/>
        </w:rPr>
        <w:t>к родителям (законным представителям);</w:t>
      </w:r>
    </w:p>
    <w:p w:rsidR="007F4552" w:rsidRDefault="007F4552" w:rsidP="007F4552">
      <w:pPr>
        <w:pStyle w:val="aff1"/>
        <w:spacing w:line="240" w:lineRule="auto"/>
        <w:ind w:firstLine="709"/>
        <w:rPr>
          <w:rFonts w:ascii="Times New Roman" w:hAnsi="Times New Roman" w:cs="Times New Roman"/>
          <w:color w:val="auto"/>
          <w:sz w:val="22"/>
          <w:szCs w:val="22"/>
        </w:rPr>
      </w:pPr>
      <w:r>
        <w:rPr>
          <w:rFonts w:ascii="Times New Roman" w:hAnsi="Times New Roman" w:cs="Times New Roman"/>
          <w:color w:val="auto"/>
          <w:spacing w:val="2"/>
          <w:sz w:val="22"/>
          <w:szCs w:val="22"/>
        </w:rPr>
        <w:t>- поддержка и индивидуальное сопровождение становле</w:t>
      </w:r>
      <w:r>
        <w:rPr>
          <w:rFonts w:ascii="Times New Roman" w:hAnsi="Times New Roman" w:cs="Times New Roman"/>
          <w:color w:val="auto"/>
          <w:sz w:val="22"/>
          <w:szCs w:val="22"/>
        </w:rPr>
        <w:t>ния и развития педагогической культуры каждого из родителей (законных представителей);</w:t>
      </w:r>
    </w:p>
    <w:p w:rsidR="007F4552" w:rsidRDefault="007F4552" w:rsidP="007F4552">
      <w:pPr>
        <w:pStyle w:val="aff1"/>
        <w:spacing w:line="240" w:lineRule="auto"/>
        <w:ind w:firstLine="709"/>
        <w:rPr>
          <w:rFonts w:ascii="Times New Roman" w:hAnsi="Times New Roman" w:cs="Times New Roman"/>
          <w:color w:val="auto"/>
          <w:sz w:val="22"/>
          <w:szCs w:val="22"/>
        </w:rPr>
      </w:pPr>
      <w:r>
        <w:rPr>
          <w:rFonts w:ascii="Times New Roman" w:hAnsi="Times New Roman" w:cs="Times New Roman"/>
          <w:color w:val="auto"/>
          <w:sz w:val="22"/>
          <w:szCs w:val="22"/>
        </w:rPr>
        <w:t>-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7F4552" w:rsidRDefault="007F4552" w:rsidP="007F4552">
      <w:pPr>
        <w:pStyle w:val="aff1"/>
        <w:spacing w:line="240" w:lineRule="auto"/>
        <w:ind w:firstLine="709"/>
        <w:rPr>
          <w:rFonts w:ascii="Times New Roman" w:hAnsi="Times New Roman" w:cs="Times New Roman"/>
          <w:color w:val="auto"/>
          <w:sz w:val="22"/>
          <w:szCs w:val="22"/>
        </w:rPr>
      </w:pPr>
      <w:r>
        <w:rPr>
          <w:rFonts w:ascii="Times New Roman" w:hAnsi="Times New Roman" w:cs="Times New Roman"/>
          <w:color w:val="auto"/>
          <w:sz w:val="22"/>
          <w:szCs w:val="22"/>
        </w:rPr>
        <w:t>- опора на положительный опыт семейного воспитания, традиционные семейные ценности народов России.</w:t>
      </w:r>
    </w:p>
    <w:p w:rsidR="007F4552" w:rsidRDefault="007F4552" w:rsidP="007F4552">
      <w:pPr>
        <w:spacing w:after="0" w:line="240" w:lineRule="auto"/>
        <w:ind w:firstLine="709"/>
        <w:jc w:val="both"/>
        <w:rPr>
          <w:rFonts w:ascii="Times New Roman" w:hAnsi="Times New Roman" w:cs="Times New Roman"/>
        </w:rPr>
      </w:pPr>
      <w:r>
        <w:rPr>
          <w:rFonts w:ascii="Times New Roman" w:hAnsi="Times New Roman"/>
          <w:b/>
        </w:rPr>
        <w:t>Методы</w:t>
      </w:r>
      <w:r>
        <w:rPr>
          <w:rFonts w:ascii="Times New Roman" w:hAnsi="Times New Roman"/>
        </w:rPr>
        <w:t xml:space="preserve"> повышения педагогической культуры родителей: </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 xml:space="preserve"> информирование родителей специалистами (педагогами, психологами, врачами и т. п.);</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организация предъявления родителями своего опыта воспитания, своих проектов решения актуальных задач помощи ребенку;</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проигрывание родителем актуальных ситуаций для понимания собственных стереотипов и барьеров для эффективного воспитания;</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организация преодоления родителями ошибочных и неэффективных способов решения задач семейного воспитания младших школьников;</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организация совместного времяпрепровождения родителей одного ученического класса;</w:t>
      </w:r>
    </w:p>
    <w:p w:rsidR="007F4552" w:rsidRDefault="007F4552" w:rsidP="00007FBE">
      <w:pPr>
        <w:pStyle w:val="1-21"/>
        <w:numPr>
          <w:ilvl w:val="0"/>
          <w:numId w:val="44"/>
        </w:numPr>
        <w:tabs>
          <w:tab w:val="left" w:pos="993"/>
        </w:tabs>
        <w:ind w:left="0" w:firstLine="709"/>
        <w:jc w:val="both"/>
        <w:rPr>
          <w:rFonts w:ascii="Times New Roman" w:hAnsi="Times New Roman"/>
          <w:sz w:val="22"/>
          <w:szCs w:val="22"/>
        </w:rPr>
      </w:pPr>
      <w:r>
        <w:rPr>
          <w:rFonts w:ascii="Times New Roman" w:hAnsi="Times New Roman"/>
          <w:sz w:val="22"/>
          <w:szCs w:val="22"/>
        </w:rPr>
        <w:t>преобразования стереотипов взаимодействия с родными близкими и партнерами в воспитании и социализации детей.</w:t>
      </w:r>
    </w:p>
    <w:p w:rsidR="007F4552" w:rsidRDefault="007F4552" w:rsidP="007F4552">
      <w:pPr>
        <w:spacing w:after="0" w:line="240" w:lineRule="auto"/>
        <w:ind w:firstLine="709"/>
        <w:jc w:val="both"/>
        <w:rPr>
          <w:rFonts w:ascii="Times New Roman" w:hAnsi="Times New Roman"/>
        </w:rPr>
      </w:pPr>
      <w:r>
        <w:rPr>
          <w:rFonts w:ascii="Times New Roman" w:hAnsi="Times New Roman"/>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3F30CF" w:rsidRPr="003F30CF" w:rsidRDefault="003F30CF" w:rsidP="003F30CF">
      <w:pPr>
        <w:spacing w:after="0" w:line="240" w:lineRule="auto"/>
        <w:jc w:val="both"/>
        <w:rPr>
          <w:rFonts w:ascii="Times New Roman" w:hAnsi="Times New Roman" w:cs="Times New Roman"/>
        </w:rPr>
      </w:pPr>
    </w:p>
    <w:p w:rsidR="003F30CF" w:rsidRPr="003F30CF" w:rsidRDefault="003F30CF" w:rsidP="003F30CF">
      <w:pPr>
        <w:spacing w:after="0" w:line="240" w:lineRule="auto"/>
        <w:jc w:val="both"/>
        <w:rPr>
          <w:rStyle w:val="30"/>
          <w:sz w:val="22"/>
          <w:szCs w:val="22"/>
        </w:rPr>
      </w:pPr>
      <w:bookmarkStart w:id="90" w:name="_Toc435412731"/>
      <w:bookmarkStart w:id="91" w:name="_Toc453968206"/>
      <w:bookmarkEnd w:id="90"/>
      <w:r w:rsidRPr="003F30CF">
        <w:rPr>
          <w:rStyle w:val="30"/>
          <w:sz w:val="22"/>
          <w:szCs w:val="22"/>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91"/>
    </w:p>
    <w:p w:rsidR="003F30CF" w:rsidRPr="003F30CF" w:rsidRDefault="003F30CF" w:rsidP="00D376E8">
      <w:pPr>
        <w:spacing w:after="0" w:line="240" w:lineRule="auto"/>
        <w:jc w:val="both"/>
        <w:rPr>
          <w:rFonts w:ascii="Times New Roman" w:hAnsi="Times New Roman" w:cs="Times New Roman"/>
        </w:rPr>
      </w:pPr>
      <w:r w:rsidRPr="003F30CF">
        <w:rPr>
          <w:rFonts w:ascii="Times New Roman" w:hAnsi="Times New Roman" w:cs="Times New Roman"/>
        </w:rPr>
        <w:t xml:space="preserve">Результаты духовно-нравственного развития, воспитания и социализация </w:t>
      </w:r>
      <w:r w:rsidRPr="003F30CF">
        <w:rPr>
          <w:rFonts w:ascii="Times New Roman" w:hAnsi="Times New Roman" w:cs="Times New Roman"/>
          <w:b/>
        </w:rPr>
        <w:t>в сфере отношения обучающихся к себе, своему здоровью, познанию себя</w:t>
      </w:r>
      <w:r w:rsidRPr="003F30CF">
        <w:rPr>
          <w:rFonts w:ascii="Times New Roman" w:hAnsi="Times New Roman" w:cs="Times New Roman"/>
        </w:rPr>
        <w:t>:</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lastRenderedPageBreak/>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неприятие вредных привычек: курения, употребления алкоголя, наркотиков.</w:t>
      </w:r>
    </w:p>
    <w:p w:rsidR="003F30CF" w:rsidRPr="003F30CF" w:rsidRDefault="003F30CF" w:rsidP="00D376E8">
      <w:pPr>
        <w:spacing w:after="0" w:line="240" w:lineRule="auto"/>
        <w:jc w:val="both"/>
        <w:rPr>
          <w:rFonts w:ascii="Times New Roman" w:hAnsi="Times New Roman" w:cs="Times New Roman"/>
          <w:b/>
        </w:rPr>
      </w:pPr>
      <w:r w:rsidRPr="003F30CF">
        <w:rPr>
          <w:rFonts w:ascii="Times New Roman" w:hAnsi="Times New Roman" w:cs="Times New Roman"/>
        </w:rPr>
        <w:t xml:space="preserve">Результаты духовно-нравственного развития, воспитания и социализации </w:t>
      </w:r>
      <w:r w:rsidRPr="003F30CF">
        <w:rPr>
          <w:rFonts w:ascii="Times New Roman" w:hAnsi="Times New Roman" w:cs="Times New Roman"/>
          <w:b/>
        </w:rPr>
        <w:t>в сфере отношения обучающихся к России как к Родине (Отечеству)</w:t>
      </w:r>
      <w:r w:rsidRPr="003F30CF">
        <w:rPr>
          <w:rFonts w:ascii="Times New Roman" w:hAnsi="Times New Roman" w:cs="Times New Roman"/>
        </w:rPr>
        <w:t>:</w:t>
      </w:r>
      <w:r w:rsidRPr="003F30CF">
        <w:rPr>
          <w:rFonts w:ascii="Times New Roman" w:hAnsi="Times New Roman" w:cs="Times New Roman"/>
          <w:b/>
        </w:rPr>
        <w:t xml:space="preserve">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воспитание уважения к культуре, языкам, традициям и обычаям народов, проживающих в Российской Федерации. </w:t>
      </w:r>
    </w:p>
    <w:p w:rsidR="003F30CF" w:rsidRPr="003F30CF" w:rsidRDefault="003F30CF" w:rsidP="00D376E8">
      <w:pPr>
        <w:spacing w:after="0" w:line="240" w:lineRule="auto"/>
        <w:jc w:val="both"/>
        <w:rPr>
          <w:rFonts w:ascii="Times New Roman" w:hAnsi="Times New Roman" w:cs="Times New Roman"/>
        </w:rPr>
      </w:pPr>
      <w:r w:rsidRPr="003F30CF">
        <w:rPr>
          <w:rFonts w:ascii="Times New Roman" w:hAnsi="Times New Roman" w:cs="Times New Roman"/>
        </w:rPr>
        <w:t xml:space="preserve">Результаты духовно-нравственного развития, воспитания и социализации в </w:t>
      </w:r>
      <w:r w:rsidRPr="003F30CF">
        <w:rPr>
          <w:rFonts w:ascii="Times New Roman" w:hAnsi="Times New Roman" w:cs="Times New Roman"/>
          <w:b/>
          <w:bCs/>
        </w:rPr>
        <w:t>сфере отношения обучающихся к закону, государству и к гражданскому обществу</w:t>
      </w:r>
      <w:r w:rsidRPr="003F30CF">
        <w:rPr>
          <w:rFonts w:ascii="Times New Roman" w:hAnsi="Times New Roman" w:cs="Times New Roman"/>
        </w:rPr>
        <w:t xml:space="preserve">: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lastRenderedPageBreak/>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F30CF" w:rsidRPr="003F30CF" w:rsidRDefault="003F30CF" w:rsidP="00D376E8">
      <w:pPr>
        <w:spacing w:after="0" w:line="240" w:lineRule="auto"/>
        <w:jc w:val="both"/>
        <w:rPr>
          <w:rFonts w:ascii="Times New Roman" w:hAnsi="Times New Roman" w:cs="Times New Roman"/>
          <w:b/>
        </w:rPr>
      </w:pPr>
      <w:r w:rsidRPr="003F30CF">
        <w:rPr>
          <w:rFonts w:ascii="Times New Roman" w:hAnsi="Times New Roman" w:cs="Times New Roman"/>
        </w:rPr>
        <w:t xml:space="preserve">Результаты духовно-нравственного развития, воспитания и социализации </w:t>
      </w:r>
      <w:r w:rsidRPr="003F30CF">
        <w:rPr>
          <w:rFonts w:ascii="Times New Roman" w:hAnsi="Times New Roman" w:cs="Times New Roman"/>
          <w:b/>
        </w:rPr>
        <w:t>в сфере отношений обучающихся с окружающими людьми</w:t>
      </w:r>
      <w:r w:rsidRPr="003F30CF">
        <w:rPr>
          <w:rFonts w:ascii="Times New Roman" w:hAnsi="Times New Roman" w:cs="Times New Roman"/>
        </w:rPr>
        <w:t>:</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F30CF" w:rsidRPr="003F30CF" w:rsidRDefault="003F30CF" w:rsidP="00D376E8">
      <w:pPr>
        <w:spacing w:after="0" w:line="240" w:lineRule="auto"/>
        <w:jc w:val="both"/>
        <w:rPr>
          <w:rFonts w:ascii="Times New Roman" w:hAnsi="Times New Roman" w:cs="Times New Roman"/>
        </w:rPr>
      </w:pPr>
      <w:r w:rsidRPr="003F30CF">
        <w:rPr>
          <w:rFonts w:ascii="Times New Roman" w:hAnsi="Times New Roman" w:cs="Times New Roman"/>
        </w:rPr>
        <w:t xml:space="preserve">Результаты духовно-нравственного развития, воспитания и социализации в </w:t>
      </w:r>
      <w:r w:rsidRPr="003F30CF">
        <w:rPr>
          <w:rFonts w:ascii="Times New Roman" w:hAnsi="Times New Roman" w:cs="Times New Roman"/>
          <w:b/>
          <w:bCs/>
        </w:rPr>
        <w:t>сфере отношения обучающихся к окружающему миру, к живой природе, художественной культуре</w:t>
      </w:r>
      <w:r w:rsidRPr="003F30CF">
        <w:rPr>
          <w:rFonts w:ascii="Times New Roman" w:hAnsi="Times New Roman" w:cs="Times New Roman"/>
        </w:rPr>
        <w:t>, в том числе формирование у обучающихся научного мировоззрения, эстетических представлений:</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эстетическое отношение к миру, готовность к эстетическому обустройству собственного быта. </w:t>
      </w:r>
    </w:p>
    <w:p w:rsidR="003F30CF" w:rsidRPr="003F30CF" w:rsidRDefault="003F30CF" w:rsidP="00D376E8">
      <w:pPr>
        <w:spacing w:after="0" w:line="240" w:lineRule="auto"/>
        <w:jc w:val="both"/>
        <w:rPr>
          <w:rFonts w:ascii="Times New Roman" w:hAnsi="Times New Roman" w:cs="Times New Roman"/>
          <w:b/>
        </w:rPr>
      </w:pPr>
      <w:r w:rsidRPr="003F30CF">
        <w:rPr>
          <w:rFonts w:ascii="Times New Roman" w:hAnsi="Times New Roman" w:cs="Times New Roman"/>
        </w:rPr>
        <w:t xml:space="preserve">Результат духовно-нравственного развития, воспитания и социализации </w:t>
      </w:r>
      <w:r w:rsidRPr="003F30CF">
        <w:rPr>
          <w:rFonts w:ascii="Times New Roman" w:hAnsi="Times New Roman" w:cs="Times New Roman"/>
          <w:b/>
        </w:rPr>
        <w:t>в сфере</w:t>
      </w:r>
      <w:r w:rsidRPr="003F30CF">
        <w:rPr>
          <w:rFonts w:ascii="Times New Roman" w:hAnsi="Times New Roman" w:cs="Times New Roman"/>
        </w:rPr>
        <w:t xml:space="preserve"> </w:t>
      </w:r>
      <w:r w:rsidRPr="003F30CF">
        <w:rPr>
          <w:rFonts w:ascii="Times New Roman" w:hAnsi="Times New Roman" w:cs="Times New Roman"/>
          <w:b/>
        </w:rPr>
        <w:t>отношения обучающихся к семье и родителям</w:t>
      </w:r>
      <w:r w:rsidRPr="003F30CF">
        <w:rPr>
          <w:rFonts w:ascii="Times New Roman" w:hAnsi="Times New Roman" w:cs="Times New Roman"/>
        </w:rPr>
        <w:t>:</w:t>
      </w:r>
      <w:r w:rsidRPr="003F30CF">
        <w:rPr>
          <w:rFonts w:ascii="Times New Roman" w:hAnsi="Times New Roman" w:cs="Times New Roman"/>
          <w:b/>
        </w:rPr>
        <w:t xml:space="preserve"> </w:t>
      </w:r>
      <w:r w:rsidRPr="003F30CF">
        <w:rPr>
          <w:rFonts w:ascii="Times New Roman" w:hAnsi="Times New Roman" w:cs="Times New Roman"/>
        </w:rPr>
        <w:t xml:space="preserve">ответственное отношение к созданию семьи на основе осознанного принятия ценностей семейной жизни. </w:t>
      </w:r>
    </w:p>
    <w:p w:rsidR="003F30CF" w:rsidRPr="003F30CF" w:rsidRDefault="003F30CF" w:rsidP="00D376E8">
      <w:pPr>
        <w:spacing w:after="0" w:line="240" w:lineRule="auto"/>
        <w:jc w:val="both"/>
        <w:rPr>
          <w:rFonts w:ascii="Times New Roman" w:hAnsi="Times New Roman" w:cs="Times New Roman"/>
        </w:rPr>
      </w:pPr>
      <w:r w:rsidRPr="003F30CF">
        <w:rPr>
          <w:rFonts w:ascii="Times New Roman" w:hAnsi="Times New Roman" w:cs="Times New Roman"/>
        </w:rPr>
        <w:t xml:space="preserve">Результаты духовно-нравственного развития, воспитания и социализации обучающихся </w:t>
      </w:r>
      <w:r w:rsidRPr="003F30CF">
        <w:rPr>
          <w:rFonts w:ascii="Times New Roman" w:hAnsi="Times New Roman" w:cs="Times New Roman"/>
          <w:b/>
        </w:rPr>
        <w:t>в сфере трудовых и социально-экономических отношений</w:t>
      </w:r>
      <w:r w:rsidRPr="003F30CF">
        <w:rPr>
          <w:rFonts w:ascii="Times New Roman" w:hAnsi="Times New Roman" w:cs="Times New Roman"/>
        </w:rPr>
        <w:t>:</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 xml:space="preserve">уважение всех форм собственности, готовность к защите своей собственности; </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осознанный выбор будущей профессии как путь и способ реализации собственных жизненных планов;</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F30CF" w:rsidRPr="003F30CF" w:rsidRDefault="003F30CF" w:rsidP="00D376E8">
      <w:pPr>
        <w:numPr>
          <w:ilvl w:val="0"/>
          <w:numId w:val="40"/>
        </w:numPr>
        <w:suppressAutoHyphens/>
        <w:spacing w:after="0" w:line="240" w:lineRule="auto"/>
        <w:ind w:left="851" w:hanging="284"/>
        <w:jc w:val="both"/>
        <w:rPr>
          <w:rFonts w:ascii="Times New Roman" w:hAnsi="Times New Roman" w:cs="Times New Roman"/>
        </w:rPr>
      </w:pPr>
      <w:r w:rsidRPr="003F30CF">
        <w:rPr>
          <w:rFonts w:ascii="Times New Roman" w:hAnsi="Times New Roman" w:cs="Times New Roman"/>
        </w:rPr>
        <w:t>готовность к самообслуживанию, включая обучение и выполнение домашних обязанностей.</w:t>
      </w:r>
    </w:p>
    <w:p w:rsidR="003F30CF" w:rsidRPr="003F30CF" w:rsidRDefault="003F30CF" w:rsidP="00D376E8">
      <w:pPr>
        <w:spacing w:after="0" w:line="240" w:lineRule="auto"/>
        <w:jc w:val="both"/>
        <w:rPr>
          <w:rFonts w:ascii="Times New Roman" w:hAnsi="Times New Roman" w:cs="Times New Roman"/>
        </w:rPr>
      </w:pPr>
      <w:r w:rsidRPr="003F30CF">
        <w:rPr>
          <w:rFonts w:ascii="Times New Roman" w:hAnsi="Times New Roman" w:cs="Times New Roman"/>
        </w:rPr>
        <w:lastRenderedPageBreak/>
        <w:t xml:space="preserve">Результат духовно-нравственного развития, воспитания и социализации обучающихся </w:t>
      </w:r>
      <w:r w:rsidRPr="003F30CF">
        <w:rPr>
          <w:rFonts w:ascii="Times New Roman" w:hAnsi="Times New Roman" w:cs="Times New Roman"/>
          <w:b/>
        </w:rPr>
        <w:t>в сфере физического, психологического, социального и академического благополучия обучающихся</w:t>
      </w:r>
      <w:r w:rsidRPr="003F30CF">
        <w:rPr>
          <w:rFonts w:ascii="Times New Roman" w:hAnsi="Times New Roman" w:cs="Times New Roman"/>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376E8" w:rsidRDefault="00D376E8" w:rsidP="00D376E8">
      <w:pPr>
        <w:spacing w:after="0" w:line="240" w:lineRule="auto"/>
        <w:rPr>
          <w:rFonts w:ascii="Times New Roman" w:hAnsi="Times New Roman" w:cs="Times New Roman"/>
          <w:b/>
        </w:rPr>
      </w:pPr>
    </w:p>
    <w:p w:rsidR="00D376E8" w:rsidRPr="00D376E8" w:rsidRDefault="00D376E8" w:rsidP="00D376E8">
      <w:pPr>
        <w:spacing w:after="0" w:line="240" w:lineRule="auto"/>
        <w:rPr>
          <w:rFonts w:ascii="Times New Roman" w:hAnsi="Times New Roman" w:cs="Times New Roman"/>
          <w:b/>
        </w:rPr>
      </w:pPr>
      <w:r w:rsidRPr="00D376E8">
        <w:rPr>
          <w:rFonts w:ascii="Times New Roman" w:hAnsi="Times New Roman" w:cs="Times New Roman"/>
          <w:b/>
        </w:rPr>
        <w:t>II.3.11.</w:t>
      </w:r>
      <w:r w:rsidRPr="00D376E8">
        <w:rPr>
          <w:rFonts w:ascii="Times New Roman" w:hAnsi="Times New Roman" w:cs="Times New Roman"/>
          <w:b/>
        </w:rPr>
        <w:tab/>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D376E8" w:rsidRPr="005658C9" w:rsidRDefault="00D376E8" w:rsidP="005658C9">
      <w:pPr>
        <w:spacing w:after="0" w:line="240" w:lineRule="auto"/>
        <w:rPr>
          <w:rFonts w:ascii="Times New Roman" w:hAnsi="Times New Roman" w:cs="Times New Roman"/>
        </w:rPr>
      </w:pPr>
      <w:r w:rsidRPr="00D376E8">
        <w:rPr>
          <w:rFonts w:ascii="Times New Roman" w:hAnsi="Times New Roman" w:cs="Times New Roman"/>
        </w:rPr>
        <w:t xml:space="preserve"> </w:t>
      </w:r>
      <w:r w:rsidRPr="005658C9">
        <w:rPr>
          <w:rFonts w:ascii="Times New Roman" w:hAnsi="Times New Roman" w:cs="Times New Roman"/>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школе в целом.</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rPr>
        <w:t>Программа мониторинга включает в себя следующие направления (блоки исследования):</w:t>
      </w:r>
    </w:p>
    <w:p w:rsidR="00D376E8" w:rsidRPr="005658C9" w:rsidRDefault="00D376E8" w:rsidP="005658C9">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2"/>
          <w:szCs w:val="22"/>
        </w:rPr>
      </w:pPr>
      <w:r w:rsidRPr="005658C9">
        <w:rPr>
          <w:rStyle w:val="dash041e005f0441005f043d005f043e005f0432005f043d005f043e005f0439005f0020005f0442005f0435005f043a005f0441005f0442005f0020005f0441005f0020005f043e005f0442005f0441005f0442005f0443005f043f005f043e005f043char1"/>
          <w:b/>
          <w:sz w:val="22"/>
          <w:szCs w:val="22"/>
        </w:rPr>
        <w:t>Блок 1.</w:t>
      </w:r>
      <w:r w:rsidRPr="005658C9">
        <w:rPr>
          <w:rStyle w:val="dash041e005f0441005f043d005f043e005f0432005f043d005f043e005f0439005f0020005f0442005f0435005f043a005f0441005f0442005f0020005f0441005f0020005f043e005f0442005f0441005f0442005f0443005f043f005f043e005f043char1"/>
          <w:sz w:val="22"/>
          <w:szCs w:val="22"/>
        </w:rPr>
        <w:t xml:space="preserve"> Исследование особенностей духовно-нравственного развития, воспитания и социализации</w:t>
      </w:r>
      <w:r w:rsidR="005658C9">
        <w:rPr>
          <w:rStyle w:val="dash041e005f0441005f043d005f043e005f0432005f043d005f043e005f0439005f0020005f0442005f0435005f043a005f0441005f0442005f0020005f0441005f0020005f043e005f0442005f0441005f0442005f0443005f043f005f043e005f043char1"/>
          <w:sz w:val="22"/>
          <w:szCs w:val="22"/>
        </w:rPr>
        <w:t xml:space="preserve"> старших </w:t>
      </w:r>
      <w:r w:rsidRPr="005658C9">
        <w:rPr>
          <w:rStyle w:val="dash041e005f0441005f043d005f043e005f0432005f043d005f043e005f0439005f0020005f0442005f0435005f043a005f0441005f0442005f0020005f0441005f0020005f043e005f0442005f0441005f0442005f0443005f043f005f043e005f043char1"/>
          <w:sz w:val="22"/>
          <w:szCs w:val="22"/>
        </w:rPr>
        <w:t>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b/>
        </w:rPr>
        <w:t>Блок 2.</w:t>
      </w:r>
      <w:r w:rsidRPr="005658C9">
        <w:rPr>
          <w:rFonts w:ascii="Times New Roman" w:hAnsi="Times New Roman" w:cs="Times New Roman"/>
        </w:rPr>
        <w:t xml:space="preserve"> Исследование</w:t>
      </w:r>
      <w:r w:rsidRPr="005658C9">
        <w:rPr>
          <w:rFonts w:ascii="Times New Roman" w:hAnsi="Times New Roman" w:cs="Times New Roman"/>
          <w:kern w:val="2"/>
        </w:rPr>
        <w:t xml:space="preserve"> целостной развивающей образовательной среды в школе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376E8" w:rsidRPr="005658C9" w:rsidRDefault="00D376E8" w:rsidP="005658C9">
      <w:pPr>
        <w:spacing w:after="0" w:line="240" w:lineRule="auto"/>
        <w:ind w:firstLine="709"/>
        <w:jc w:val="both"/>
        <w:rPr>
          <w:rFonts w:ascii="Times New Roman" w:eastAsia="@Arial Unicode MS" w:hAnsi="Times New Roman" w:cs="Times New Roman"/>
        </w:rPr>
      </w:pPr>
      <w:r w:rsidRPr="005658C9">
        <w:rPr>
          <w:rFonts w:ascii="Times New Roman" w:hAnsi="Times New Roman" w:cs="Times New Roman"/>
          <w:b/>
        </w:rPr>
        <w:t>Блок 3.</w:t>
      </w:r>
      <w:r w:rsidRPr="005658C9">
        <w:rPr>
          <w:rFonts w:ascii="Times New Roman" w:hAnsi="Times New Roman" w:cs="Times New Roman"/>
        </w:rPr>
        <w:t xml:space="preserve"> Исследование взаимодействия школы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5658C9">
        <w:rPr>
          <w:rStyle w:val="Zag11"/>
          <w:rFonts w:ascii="Times New Roman" w:eastAsia="@Arial Unicode MS" w:hAnsi="Times New Roman" w:cs="Times New Roman"/>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376E8" w:rsidRPr="005658C9" w:rsidRDefault="00D376E8" w:rsidP="005658C9">
      <w:pPr>
        <w:spacing w:after="0" w:line="240" w:lineRule="auto"/>
        <w:ind w:firstLine="709"/>
        <w:jc w:val="both"/>
        <w:rPr>
          <w:rFonts w:ascii="Times New Roman" w:eastAsia="Calibri" w:hAnsi="Times New Roman" w:cs="Times New Roman"/>
        </w:rPr>
      </w:pPr>
      <w:r w:rsidRPr="005658C9">
        <w:rPr>
          <w:rFonts w:ascii="Times New Roman" w:hAnsi="Times New Roman" w:cs="Times New Roman"/>
        </w:rPr>
        <w:t>Данные, полученные по каждому из трех направлений мониторинга, рассматриваются в качестве</w:t>
      </w:r>
      <w:r w:rsidRPr="005658C9">
        <w:rPr>
          <w:rFonts w:ascii="Times New Roman" w:hAnsi="Times New Roman" w:cs="Times New Roman"/>
          <w:b/>
        </w:rPr>
        <w:t xml:space="preserve"> основных показателей </w:t>
      </w:r>
      <w:r w:rsidRPr="005658C9">
        <w:rPr>
          <w:rFonts w:ascii="Times New Roman" w:hAnsi="Times New Roman" w:cs="Times New Roman"/>
        </w:rPr>
        <w:t xml:space="preserve">исследования целостного процесса духовно-нравственного развития, воспитания и социализации </w:t>
      </w:r>
      <w:r w:rsidR="005658C9">
        <w:rPr>
          <w:rFonts w:ascii="Times New Roman" w:hAnsi="Times New Roman" w:cs="Times New Roman"/>
        </w:rPr>
        <w:t>старших</w:t>
      </w:r>
      <w:r w:rsidRPr="005658C9">
        <w:rPr>
          <w:rFonts w:ascii="Times New Roman" w:hAnsi="Times New Roman" w:cs="Times New Roman"/>
        </w:rPr>
        <w:t xml:space="preserve"> школьников в школе.</w:t>
      </w:r>
    </w:p>
    <w:p w:rsidR="00D376E8" w:rsidRPr="005658C9" w:rsidRDefault="00D376E8" w:rsidP="005658C9">
      <w:pPr>
        <w:pStyle w:val="-12"/>
        <w:spacing w:after="0"/>
        <w:ind w:left="0" w:firstLine="709"/>
        <w:jc w:val="both"/>
        <w:rPr>
          <w:rFonts w:ascii="Times New Roman" w:hAnsi="Times New Roman"/>
          <w:i/>
          <w:sz w:val="22"/>
          <w:szCs w:val="22"/>
        </w:rPr>
      </w:pPr>
      <w:r w:rsidRPr="005658C9">
        <w:rPr>
          <w:rFonts w:ascii="Times New Roman" w:hAnsi="Times New Roman"/>
          <w:b/>
          <w:sz w:val="22"/>
          <w:szCs w:val="22"/>
        </w:rPr>
        <w:t>Методологический инструментарий</w:t>
      </w:r>
      <w:r w:rsidRPr="005658C9">
        <w:rPr>
          <w:rFonts w:ascii="Times New Roman" w:hAnsi="Times New Roman"/>
          <w:sz w:val="22"/>
          <w:szCs w:val="22"/>
        </w:rPr>
        <w:t xml:space="preserve"> исследования предусматривает использование следующих методов: тестирование (метод тестов), проективные методы, </w:t>
      </w:r>
      <w:r w:rsidRPr="005658C9">
        <w:rPr>
          <w:rFonts w:ascii="Times New Roman" w:hAnsi="Times New Roman"/>
          <w:bCs/>
          <w:sz w:val="22"/>
          <w:szCs w:val="22"/>
        </w:rPr>
        <w:t xml:space="preserve">опрос (анкетирование, интервью, беседа), </w:t>
      </w:r>
      <w:r w:rsidRPr="005658C9">
        <w:rPr>
          <w:rFonts w:ascii="Times New Roman" w:hAnsi="Times New Roman"/>
          <w:sz w:val="22"/>
          <w:szCs w:val="22"/>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rPr>
        <w:t>Основной</w:t>
      </w:r>
      <w:r w:rsidRPr="005658C9">
        <w:rPr>
          <w:rFonts w:ascii="Times New Roman" w:hAnsi="Times New Roman" w:cs="Times New Roman"/>
          <w:b/>
        </w:rPr>
        <w:t xml:space="preserve"> целью исследования</w:t>
      </w:r>
      <w:r w:rsidRPr="005658C9">
        <w:rPr>
          <w:rFonts w:ascii="Times New Roman" w:hAnsi="Times New Roman" w:cs="Times New Roman"/>
        </w:rPr>
        <w:t xml:space="preserve"> является изучение динамики развития и воспитания обучающихся в условиях специально-организованной воспитательной деятельности). Три этапа исследования:</w:t>
      </w:r>
    </w:p>
    <w:p w:rsidR="00D376E8" w:rsidRPr="005658C9" w:rsidRDefault="00D376E8" w:rsidP="005658C9">
      <w:pPr>
        <w:spacing w:after="0" w:line="240" w:lineRule="auto"/>
        <w:ind w:firstLine="709"/>
        <w:jc w:val="both"/>
        <w:rPr>
          <w:rFonts w:ascii="Times New Roman" w:hAnsi="Times New Roman" w:cs="Times New Roman"/>
          <w:i/>
        </w:rPr>
      </w:pPr>
      <w:r w:rsidRPr="005658C9">
        <w:rPr>
          <w:rFonts w:ascii="Times New Roman" w:hAnsi="Times New Roman" w:cs="Times New Roman"/>
          <w:b/>
        </w:rPr>
        <w:t>Этап 1.</w:t>
      </w:r>
      <w:r w:rsidRPr="005658C9">
        <w:rPr>
          <w:rFonts w:ascii="Times New Roman" w:hAnsi="Times New Roman" w:cs="Times New Roman"/>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D376E8" w:rsidRPr="005658C9" w:rsidRDefault="00D376E8" w:rsidP="005658C9">
      <w:pPr>
        <w:spacing w:after="0" w:line="240" w:lineRule="auto"/>
        <w:ind w:firstLine="709"/>
        <w:jc w:val="both"/>
        <w:rPr>
          <w:rFonts w:ascii="Times New Roman" w:hAnsi="Times New Roman" w:cs="Times New Roman"/>
          <w:i/>
        </w:rPr>
      </w:pPr>
      <w:r w:rsidRPr="005658C9">
        <w:rPr>
          <w:rFonts w:ascii="Times New Roman" w:hAnsi="Times New Roman" w:cs="Times New Roman"/>
          <w:b/>
        </w:rPr>
        <w:t>Этап 2.</w:t>
      </w:r>
      <w:r w:rsidRPr="005658C9">
        <w:rPr>
          <w:rFonts w:ascii="Times New Roman" w:hAnsi="Times New Roman" w:cs="Times New Roman"/>
        </w:rPr>
        <w:t xml:space="preserve"> Формирующий этап исследования (в течение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b/>
        </w:rPr>
        <w:t>Этап 3.</w:t>
      </w:r>
      <w:r w:rsidRPr="005658C9">
        <w:rPr>
          <w:rFonts w:ascii="Times New Roman" w:hAnsi="Times New Roman" w:cs="Times New Roman"/>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5658C9">
        <w:rPr>
          <w:rFonts w:ascii="Times New Roman" w:hAnsi="Times New Roman" w:cs="Times New Roman"/>
          <w:b/>
        </w:rPr>
        <w:t>исследование динамики</w:t>
      </w:r>
      <w:r w:rsidRPr="005658C9">
        <w:rPr>
          <w:rFonts w:ascii="Times New Roman" w:hAnsi="Times New Roman" w:cs="Times New Roman"/>
        </w:rPr>
        <w:t xml:space="preserve"> развития </w:t>
      </w:r>
      <w:r w:rsidR="005658C9">
        <w:rPr>
          <w:rFonts w:ascii="Times New Roman" w:hAnsi="Times New Roman" w:cs="Times New Roman"/>
        </w:rPr>
        <w:t>старших</w:t>
      </w:r>
      <w:r w:rsidRPr="005658C9">
        <w:rPr>
          <w:rFonts w:ascii="Times New Roman" w:hAnsi="Times New Roman" w:cs="Times New Roman"/>
        </w:rPr>
        <w:t xml:space="preserve"> школьников и анализ выполнения годового плана воспитательной работы.</w:t>
      </w:r>
    </w:p>
    <w:p w:rsidR="00D376E8" w:rsidRPr="005658C9" w:rsidRDefault="00D376E8" w:rsidP="005658C9">
      <w:pPr>
        <w:spacing w:after="0" w:line="240" w:lineRule="auto"/>
        <w:ind w:firstLine="709"/>
        <w:jc w:val="both"/>
        <w:rPr>
          <w:rFonts w:ascii="Times New Roman" w:hAnsi="Times New Roman" w:cs="Times New Roman"/>
          <w:b/>
        </w:rPr>
      </w:pPr>
      <w:r w:rsidRPr="005658C9">
        <w:rPr>
          <w:rFonts w:ascii="Times New Roman" w:hAnsi="Times New Roman" w:cs="Times New Roman"/>
        </w:rPr>
        <w:t xml:space="preserve">Комплексная оценка эффективности реализуемой воспитательной программы осуществляется в соответствии с динамикой </w:t>
      </w:r>
      <w:r w:rsidRPr="005658C9">
        <w:rPr>
          <w:rFonts w:ascii="Times New Roman" w:hAnsi="Times New Roman" w:cs="Times New Roman"/>
          <w:b/>
        </w:rPr>
        <w:t xml:space="preserve">основных показателей целостного процесса духовно-нравственного развития, воспитания и социализации </w:t>
      </w:r>
      <w:r w:rsidR="005658C9">
        <w:rPr>
          <w:rFonts w:ascii="Times New Roman" w:hAnsi="Times New Roman" w:cs="Times New Roman"/>
          <w:b/>
        </w:rPr>
        <w:t>старших</w:t>
      </w:r>
      <w:r w:rsidRPr="005658C9">
        <w:rPr>
          <w:rFonts w:ascii="Times New Roman" w:hAnsi="Times New Roman" w:cs="Times New Roman"/>
          <w:b/>
        </w:rPr>
        <w:t xml:space="preserve"> школьников</w:t>
      </w:r>
      <w:r w:rsidRPr="005658C9">
        <w:rPr>
          <w:rFonts w:ascii="Times New Roman" w:hAnsi="Times New Roman" w:cs="Times New Roman"/>
        </w:rPr>
        <w:t>:</w:t>
      </w:r>
    </w:p>
    <w:p w:rsidR="00D376E8" w:rsidRPr="005658C9" w:rsidRDefault="00D376E8" w:rsidP="005658C9">
      <w:pPr>
        <w:pStyle w:val="dash041e005f0431005f044b005f0447005f043d005f044b005f0439"/>
        <w:ind w:firstLine="709"/>
        <w:jc w:val="both"/>
        <w:rPr>
          <w:sz w:val="22"/>
          <w:szCs w:val="22"/>
        </w:rPr>
      </w:pPr>
      <w:r w:rsidRPr="005658C9">
        <w:rPr>
          <w:b/>
          <w:sz w:val="22"/>
          <w:szCs w:val="22"/>
        </w:rPr>
        <w:t>Блок 1.</w:t>
      </w:r>
      <w:r w:rsidRPr="005658C9">
        <w:rPr>
          <w:sz w:val="22"/>
          <w:szCs w:val="22"/>
        </w:rPr>
        <w:t xml:space="preserve"> Исследование динамики развития обучающихся проводится в соответствии с основными направлениями программы воспитания и социализации.</w:t>
      </w:r>
    </w:p>
    <w:p w:rsidR="00D376E8" w:rsidRPr="005658C9" w:rsidRDefault="00D376E8" w:rsidP="005658C9">
      <w:pPr>
        <w:spacing w:after="0" w:line="240" w:lineRule="auto"/>
        <w:ind w:firstLine="709"/>
        <w:contextualSpacing/>
        <w:jc w:val="both"/>
        <w:rPr>
          <w:rFonts w:ascii="Times New Roman" w:hAnsi="Times New Roman" w:cs="Times New Roman"/>
          <w:kern w:val="2"/>
        </w:rPr>
      </w:pPr>
      <w:r w:rsidRPr="005658C9">
        <w:rPr>
          <w:rFonts w:ascii="Times New Roman" w:hAnsi="Times New Roman" w:cs="Times New Roman"/>
          <w:b/>
        </w:rPr>
        <w:lastRenderedPageBreak/>
        <w:t>Блок 2.</w:t>
      </w:r>
      <w:r w:rsidRPr="005658C9">
        <w:rPr>
          <w:rFonts w:ascii="Times New Roman" w:hAnsi="Times New Roman" w:cs="Times New Roman"/>
        </w:rPr>
        <w:t xml:space="preserve"> Анализ изменений (динамика показателей)</w:t>
      </w:r>
      <w:r w:rsidRPr="005658C9">
        <w:rPr>
          <w:rFonts w:ascii="Times New Roman" w:hAnsi="Times New Roman" w:cs="Times New Roman"/>
          <w:kern w:val="2"/>
        </w:rPr>
        <w:t xml:space="preserve"> развивающей образовательной среды исследуется по следующим направлениям:</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 xml:space="preserve">Содействие обучающимся в решении задач индивидуального развития и социализации (содержание психолого-педагогической поддержки </w:t>
      </w:r>
      <w:r w:rsidR="00596FA9">
        <w:rPr>
          <w:rFonts w:ascii="Times New Roman" w:hAnsi="Times New Roman" w:cs="Times New Roman"/>
        </w:rPr>
        <w:t xml:space="preserve">старших </w:t>
      </w:r>
      <w:r w:rsidRPr="005658C9">
        <w:rPr>
          <w:rFonts w:ascii="Times New Roman" w:hAnsi="Times New Roman" w:cs="Times New Roman"/>
        </w:rPr>
        <w:t>школьников).</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Расширение образовательных и развивающих возможностей для обучающихся и их родителей (законных представителей) (организация внеурочной деятельности, консультаций и др.).</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встреч с интересными людьми; проведение социальных и психологических исследований; участие в конкурсах).</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Интерес учащихся к воспитательной программе (активное участие в мероприятиях, положительные эмоциональные отзывы обучающихся).</w:t>
      </w:r>
    </w:p>
    <w:p w:rsidR="00D376E8" w:rsidRPr="005658C9" w:rsidRDefault="00D376E8" w:rsidP="005658C9">
      <w:pPr>
        <w:spacing w:after="0" w:line="240" w:lineRule="auto"/>
        <w:ind w:firstLine="709"/>
        <w:contextualSpacing/>
        <w:jc w:val="both"/>
        <w:rPr>
          <w:rFonts w:ascii="Times New Roman" w:hAnsi="Times New Roman" w:cs="Times New Roman"/>
          <w:kern w:val="2"/>
        </w:rPr>
      </w:pPr>
      <w:r w:rsidRPr="005658C9">
        <w:rPr>
          <w:rFonts w:ascii="Times New Roman" w:hAnsi="Times New Roman" w:cs="Times New Roman"/>
          <w:b/>
        </w:rPr>
        <w:t>Блок 3.</w:t>
      </w:r>
      <w:r w:rsidRPr="005658C9">
        <w:rPr>
          <w:rFonts w:ascii="Times New Roman" w:hAnsi="Times New Roman" w:cs="Times New Roman"/>
        </w:rPr>
        <w:t xml:space="preserve"> Характер изменения (динамика показателей) сотрудничества школы с семьями младших школьников в рамках реализации программы воспитания и социализации обучающихся</w:t>
      </w:r>
      <w:r w:rsidRPr="005658C9">
        <w:rPr>
          <w:rFonts w:ascii="Times New Roman" w:hAnsi="Times New Roman" w:cs="Times New Roman"/>
          <w:kern w:val="2"/>
        </w:rPr>
        <w:t xml:space="preserve"> исследуется по следующим направлениям:</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D376E8" w:rsidRPr="005658C9" w:rsidRDefault="00D376E8" w:rsidP="00007FBE">
      <w:pPr>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Содействие родителям (законным представителям) в решении индивидуальных проблем воспитания детей (педагогические консультации).</w:t>
      </w:r>
    </w:p>
    <w:p w:rsidR="00D376E8" w:rsidRPr="005658C9" w:rsidRDefault="00D376E8" w:rsidP="00007FBE">
      <w:pPr>
        <w:widowControl w:val="0"/>
        <w:numPr>
          <w:ilvl w:val="0"/>
          <w:numId w:val="45"/>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596FA9" w:rsidRDefault="00D376E8" w:rsidP="00007FBE">
      <w:pPr>
        <w:pStyle w:val="dash041e005f0431005f044b005f0447005f043d005f044b005f0439"/>
        <w:widowControl w:val="0"/>
        <w:numPr>
          <w:ilvl w:val="0"/>
          <w:numId w:val="46"/>
        </w:numPr>
        <w:tabs>
          <w:tab w:val="left" w:pos="993"/>
        </w:tabs>
        <w:ind w:left="0" w:firstLine="709"/>
        <w:jc w:val="both"/>
        <w:rPr>
          <w:sz w:val="22"/>
          <w:szCs w:val="22"/>
        </w:rPr>
      </w:pPr>
      <w:r w:rsidRPr="005658C9">
        <w:rPr>
          <w:sz w:val="22"/>
          <w:szCs w:val="22"/>
        </w:rPr>
        <w:t>Интерес родителей (законных представителей) к воспитательной программе (активное участие в мероприятиях, положительные эмоциональные отзывы).</w:t>
      </w:r>
    </w:p>
    <w:p w:rsidR="00596FA9" w:rsidRPr="00596FA9" w:rsidRDefault="00596FA9" w:rsidP="00007FBE">
      <w:pPr>
        <w:pStyle w:val="dash041e005f0431005f044b005f0447005f043d005f044b005f0439"/>
        <w:widowControl w:val="0"/>
        <w:numPr>
          <w:ilvl w:val="0"/>
          <w:numId w:val="46"/>
        </w:numPr>
        <w:tabs>
          <w:tab w:val="left" w:pos="993"/>
        </w:tabs>
        <w:ind w:left="0" w:firstLine="709"/>
        <w:jc w:val="both"/>
        <w:rPr>
          <w:sz w:val="22"/>
        </w:rPr>
      </w:pPr>
      <w:r w:rsidRPr="00596FA9">
        <w:rPr>
          <w:sz w:val="22"/>
        </w:rPr>
        <w:t>Согласованность мероприятий содействия обучающимся в освоении программ общего образования и подготовки к ЕГЭ с учителями-предметниками и</w:t>
      </w:r>
      <w:r w:rsidRPr="00596FA9">
        <w:rPr>
          <w:spacing w:val="-3"/>
          <w:sz w:val="22"/>
        </w:rPr>
        <w:t xml:space="preserve"> </w:t>
      </w:r>
      <w:r w:rsidRPr="00596FA9">
        <w:rPr>
          <w:sz w:val="22"/>
        </w:rPr>
        <w:t>родителями</w:t>
      </w:r>
      <w:r>
        <w:rPr>
          <w:sz w:val="22"/>
        </w:rPr>
        <w:t xml:space="preserve"> </w:t>
      </w:r>
      <w:r w:rsidRPr="00596FA9">
        <w:rPr>
          <w:sz w:val="22"/>
        </w:rPr>
        <w:t>обучающихся; вовлечение родителей в деятельность по обеспечению успеха в подготовке к итоговой государственной аттестации.</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b/>
        </w:rPr>
        <w:t>Критерии, по которым изучается динамика</w:t>
      </w:r>
      <w:r w:rsidRPr="005658C9">
        <w:rPr>
          <w:rFonts w:ascii="Times New Roman" w:hAnsi="Times New Roman" w:cs="Times New Roman"/>
        </w:rPr>
        <w:t xml:space="preserve"> процесса воспитания и социализации обучающихся:</w:t>
      </w:r>
    </w:p>
    <w:p w:rsidR="00D376E8" w:rsidRPr="005658C9" w:rsidRDefault="00D376E8" w:rsidP="00007FBE">
      <w:pPr>
        <w:numPr>
          <w:ilvl w:val="0"/>
          <w:numId w:val="47"/>
        </w:numPr>
        <w:tabs>
          <w:tab w:val="left" w:pos="993"/>
        </w:tabs>
        <w:spacing w:after="0" w:line="240" w:lineRule="auto"/>
        <w:ind w:left="0" w:firstLine="709"/>
        <w:jc w:val="both"/>
        <w:rPr>
          <w:rFonts w:ascii="Times New Roman" w:hAnsi="Times New Roman" w:cs="Times New Roman"/>
        </w:rPr>
      </w:pPr>
      <w:r w:rsidRPr="005658C9">
        <w:rPr>
          <w:rFonts w:ascii="Times New Roman" w:hAnsi="Times New Roman" w:cs="Times New Roman"/>
        </w:rPr>
        <w:t>Положительная динамика</w:t>
      </w:r>
      <w:r w:rsidRPr="005658C9">
        <w:rPr>
          <w:rFonts w:ascii="Times New Roman" w:hAnsi="Times New Roman" w:cs="Times New Roman"/>
          <w:i/>
        </w:rPr>
        <w:t xml:space="preserve"> –</w:t>
      </w:r>
      <w:r w:rsidRPr="005658C9">
        <w:rPr>
          <w:rFonts w:ascii="Times New Roman" w:hAnsi="Times New Roman" w:cs="Times New Roman"/>
        </w:rPr>
        <w:t xml:space="preserve"> увеличение положительных значений выделенных показателей </w:t>
      </w:r>
      <w:r w:rsidRPr="005658C9">
        <w:rPr>
          <w:rStyle w:val="dash041e005f0431005f044b005f0447005f043d005f044b005f0439005f005fchar1char1"/>
          <w:rFonts w:ascii="Times New Roman" w:hAnsi="Times New Roman" w:cs="Times New Roman"/>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376E8" w:rsidRPr="005658C9" w:rsidRDefault="00D376E8" w:rsidP="00007FBE">
      <w:pPr>
        <w:numPr>
          <w:ilvl w:val="0"/>
          <w:numId w:val="47"/>
        </w:numPr>
        <w:tabs>
          <w:tab w:val="left" w:pos="993"/>
        </w:tabs>
        <w:spacing w:after="0" w:line="240" w:lineRule="auto"/>
        <w:ind w:left="0" w:firstLine="709"/>
        <w:jc w:val="both"/>
        <w:rPr>
          <w:rFonts w:ascii="Times New Roman" w:hAnsi="Times New Roman" w:cs="Times New Roman"/>
        </w:rPr>
      </w:pPr>
      <w:r w:rsidRPr="005658C9">
        <w:rPr>
          <w:rFonts w:ascii="Times New Roman" w:hAnsi="Times New Roman" w:cs="Times New Roman"/>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5658C9">
        <w:rPr>
          <w:rStyle w:val="dash041e005f0431005f044b005f0447005f043d005f044b005f0439005f005fchar1char1"/>
          <w:rFonts w:ascii="Times New Roman" w:hAnsi="Times New Roman" w:cs="Times New Roman"/>
        </w:rPr>
        <w:t>на интерпретационном этапе (окончание учебного года) по сравнению с результатами контрольного этапа исследования (начало учебного года).</w:t>
      </w:r>
    </w:p>
    <w:p w:rsidR="00D376E8" w:rsidRPr="005658C9" w:rsidRDefault="00D376E8" w:rsidP="00007FBE">
      <w:pPr>
        <w:numPr>
          <w:ilvl w:val="0"/>
          <w:numId w:val="47"/>
        </w:numPr>
        <w:tabs>
          <w:tab w:val="left" w:pos="993"/>
        </w:tabs>
        <w:spacing w:after="0" w:line="240" w:lineRule="auto"/>
        <w:ind w:left="0" w:firstLine="709"/>
        <w:jc w:val="both"/>
        <w:rPr>
          <w:rFonts w:ascii="Times New Roman" w:hAnsi="Times New Roman" w:cs="Times New Roman"/>
        </w:rPr>
      </w:pPr>
      <w:r w:rsidRPr="005658C9">
        <w:rPr>
          <w:rFonts w:ascii="Times New Roman" w:hAnsi="Times New Roman" w:cs="Times New Roman"/>
        </w:rPr>
        <w:t xml:space="preserve">Устойчивость (стабильность) исследуемых показателей духовно-нравственного развития, воспитания и социализации обучающихся </w:t>
      </w:r>
      <w:r w:rsidRPr="005658C9">
        <w:rPr>
          <w:rStyle w:val="dash041e005f0431005f044b005f0447005f043d005f044b005f0439005f005fchar1char1"/>
          <w:rFonts w:ascii="Times New Roman" w:hAnsi="Times New Roman" w:cs="Times New Roman"/>
        </w:rPr>
        <w:t xml:space="preserve">на интерпретационном и контрольном этапах исследования. </w:t>
      </w:r>
      <w:r w:rsidRPr="005658C9">
        <w:rPr>
          <w:rFonts w:ascii="Times New Roman" w:hAnsi="Times New Roman" w:cs="Times New Roman"/>
        </w:rPr>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w:t>
      </w:r>
      <w:r w:rsidR="00596FA9">
        <w:rPr>
          <w:rFonts w:ascii="Times New Roman" w:hAnsi="Times New Roman" w:cs="Times New Roman"/>
        </w:rPr>
        <w:t xml:space="preserve">старших </w:t>
      </w:r>
      <w:r w:rsidRPr="005658C9">
        <w:rPr>
          <w:rFonts w:ascii="Times New Roman" w:hAnsi="Times New Roman" w:cs="Times New Roman"/>
        </w:rPr>
        <w:lastRenderedPageBreak/>
        <w:t>школьников и показателем эффективности реализации образовательной организацией программы воспитания и социализации обучающихся.</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rPr>
        <w:t>Оценка эффективности реализации программы воспитания и социализации сопровождается отчетными материалами исследования: годовой план воспитательной работы; результаты анкетирования обучающихся и их родителей (законных представителей); материалы и листы наблюдений и т. д.</w:t>
      </w:r>
    </w:p>
    <w:p w:rsidR="00D376E8" w:rsidRPr="005658C9" w:rsidRDefault="00D376E8" w:rsidP="005658C9">
      <w:pPr>
        <w:spacing w:after="0" w:line="240" w:lineRule="auto"/>
        <w:ind w:firstLine="709"/>
        <w:jc w:val="both"/>
        <w:rPr>
          <w:rFonts w:ascii="Times New Roman" w:hAnsi="Times New Roman" w:cs="Times New Roman"/>
        </w:rPr>
      </w:pPr>
      <w:r w:rsidRPr="005658C9">
        <w:rPr>
          <w:rFonts w:ascii="Times New Roman" w:hAnsi="Times New Roman" w:cs="Times New Roman"/>
        </w:rPr>
        <w:t>На основе результатов исследования может быть составлена характеристика класса и индивидуальная характеристика учащегося</w:t>
      </w:r>
      <w:r w:rsidRPr="005658C9">
        <w:rPr>
          <w:rFonts w:ascii="Times New Roman" w:hAnsi="Times New Roman" w:cs="Times New Roman"/>
          <w:b/>
        </w:rPr>
        <w:t xml:space="preserve">, </w:t>
      </w:r>
      <w:r w:rsidRPr="005658C9">
        <w:rPr>
          <w:rFonts w:ascii="Times New Roman" w:hAnsi="Times New Roman" w:cs="Times New Roman"/>
        </w:rPr>
        <w:t xml:space="preserve">включающая три основных компонента: </w:t>
      </w:r>
    </w:p>
    <w:p w:rsidR="00D376E8" w:rsidRPr="005658C9" w:rsidRDefault="00D376E8" w:rsidP="00007FBE">
      <w:pPr>
        <w:numPr>
          <w:ilvl w:val="0"/>
          <w:numId w:val="48"/>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 xml:space="preserve">характеристику достижений и положительных качеств обучающегося; </w:t>
      </w:r>
    </w:p>
    <w:p w:rsidR="00D376E8" w:rsidRPr="005658C9" w:rsidRDefault="00D376E8" w:rsidP="00007FBE">
      <w:pPr>
        <w:numPr>
          <w:ilvl w:val="0"/>
          <w:numId w:val="48"/>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 xml:space="preserve">определение приоритетных задач и направлений индивидуального развития; </w:t>
      </w:r>
    </w:p>
    <w:p w:rsidR="00D376E8" w:rsidRPr="005658C9" w:rsidRDefault="00D376E8" w:rsidP="00007FBE">
      <w:pPr>
        <w:numPr>
          <w:ilvl w:val="0"/>
          <w:numId w:val="48"/>
        </w:numPr>
        <w:tabs>
          <w:tab w:val="left" w:pos="993"/>
        </w:tabs>
        <w:spacing w:after="0" w:line="240" w:lineRule="auto"/>
        <w:ind w:left="0" w:firstLine="709"/>
        <w:contextualSpacing/>
        <w:jc w:val="both"/>
        <w:rPr>
          <w:rFonts w:ascii="Times New Roman" w:hAnsi="Times New Roman" w:cs="Times New Roman"/>
        </w:rPr>
      </w:pPr>
      <w:r w:rsidRPr="005658C9">
        <w:rPr>
          <w:rFonts w:ascii="Times New Roman" w:hAnsi="Times New Roman" w:cs="Times New Roman"/>
        </w:rPr>
        <w:t xml:space="preserve">систему психолого-педагогических рекомендаций, призванных обеспечить гармоничное развитие обучающегося и успешную реализацию задач среднего общего образования. </w:t>
      </w:r>
    </w:p>
    <w:p w:rsidR="005658C9" w:rsidRPr="005658C9" w:rsidRDefault="005658C9" w:rsidP="005658C9">
      <w:pPr>
        <w:pStyle w:val="ab"/>
        <w:tabs>
          <w:tab w:val="left" w:pos="284"/>
        </w:tabs>
        <w:ind w:left="0" w:firstLine="720"/>
        <w:jc w:val="both"/>
        <w:rPr>
          <w:rStyle w:val="Zag11"/>
          <w:rFonts w:eastAsia="@Arial Unicode MS"/>
        </w:rPr>
      </w:pPr>
      <w:r w:rsidRPr="005658C9">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5658C9">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w:t>
      </w:r>
    </w:p>
    <w:p w:rsidR="005658C9" w:rsidRPr="005658C9" w:rsidRDefault="005658C9" w:rsidP="005658C9">
      <w:pPr>
        <w:pStyle w:val="a9"/>
        <w:ind w:left="0" w:right="159" w:firstLine="709"/>
        <w:jc w:val="both"/>
        <w:rPr>
          <w:sz w:val="22"/>
          <w:szCs w:val="22"/>
        </w:rPr>
      </w:pPr>
      <w:r w:rsidRPr="005658C9">
        <w:rPr>
          <w:sz w:val="22"/>
          <w:szCs w:val="22"/>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D376E8" w:rsidRPr="005658C9" w:rsidRDefault="00D376E8" w:rsidP="005658C9">
      <w:pPr>
        <w:pStyle w:val="a9"/>
        <w:spacing w:before="1"/>
        <w:ind w:left="0" w:right="163" w:firstLine="709"/>
        <w:jc w:val="both"/>
        <w:rPr>
          <w:sz w:val="22"/>
          <w:szCs w:val="22"/>
        </w:rPr>
      </w:pPr>
      <w:r w:rsidRPr="005658C9">
        <w:rPr>
          <w:sz w:val="22"/>
          <w:szCs w:val="22"/>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D376E8" w:rsidRPr="005658C9" w:rsidRDefault="00D376E8" w:rsidP="005658C9">
      <w:pPr>
        <w:spacing w:after="0" w:line="240" w:lineRule="auto"/>
        <w:rPr>
          <w:rFonts w:ascii="Times New Roman" w:hAnsi="Times New Roman" w:cs="Times New Roman"/>
          <w:b/>
        </w:rPr>
      </w:pPr>
      <w:r w:rsidRPr="005658C9">
        <w:rPr>
          <w:rFonts w:ascii="Times New Roman" w:hAnsi="Times New Roman" w:cs="Times New Roman"/>
          <w:b/>
        </w:rPr>
        <w:t>II.4.</w:t>
      </w:r>
      <w:r w:rsidRPr="005658C9">
        <w:rPr>
          <w:rFonts w:ascii="Times New Roman" w:hAnsi="Times New Roman" w:cs="Times New Roman"/>
          <w:b/>
        </w:rPr>
        <w:tab/>
        <w:t>Программа коррекционной работы</w:t>
      </w:r>
    </w:p>
    <w:p w:rsidR="008A4ED9" w:rsidRDefault="008A4ED9" w:rsidP="005C5A77">
      <w:pPr>
        <w:pStyle w:val="aff"/>
        <w:spacing w:line="240" w:lineRule="auto"/>
        <w:ind w:firstLine="454"/>
        <w:rPr>
          <w:rFonts w:ascii="Times New Roman" w:hAnsi="Times New Roman" w:cs="Times New Roman"/>
          <w:b/>
          <w:bCs/>
          <w:color w:val="auto"/>
          <w:sz w:val="22"/>
          <w:szCs w:val="22"/>
        </w:rPr>
      </w:pPr>
      <w:r w:rsidRPr="008A4ED9">
        <w:rPr>
          <w:rFonts w:ascii="Times New Roman" w:hAnsi="Times New Roman" w:cs="Times New Roman"/>
          <w:b/>
          <w:bCs/>
          <w:color w:val="auto"/>
          <w:sz w:val="22"/>
          <w:szCs w:val="22"/>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b/>
          <w:bCs/>
          <w:color w:val="auto"/>
          <w:sz w:val="22"/>
          <w:szCs w:val="22"/>
        </w:rPr>
        <w:t>Цель программы</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Программа коррекционной работы в соответствии с тре</w:t>
      </w:r>
      <w:r>
        <w:rPr>
          <w:rFonts w:ascii="Times New Roman" w:hAnsi="Times New Roman" w:cs="Times New Roman"/>
          <w:color w:val="auto"/>
          <w:spacing w:val="-2"/>
          <w:sz w:val="22"/>
          <w:szCs w:val="22"/>
        </w:rPr>
        <w:t>бованиями ФГОС СОО направлена на создание системы ком</w:t>
      </w:r>
      <w:r>
        <w:rPr>
          <w:rFonts w:ascii="Times New Roman" w:hAnsi="Times New Roman" w:cs="Times New Roman"/>
          <w:color w:val="auto"/>
          <w:spacing w:val="2"/>
          <w:sz w:val="22"/>
          <w:szCs w:val="22"/>
        </w:rPr>
        <w:t>плексной помощи детям с ОВЗ</w:t>
      </w:r>
      <w:r>
        <w:rPr>
          <w:rFonts w:ascii="Times New Roman" w:hAnsi="Times New Roman" w:cs="Times New Roman"/>
          <w:color w:val="auto"/>
          <w:sz w:val="22"/>
          <w:szCs w:val="22"/>
        </w:rPr>
        <w:t xml:space="preserve"> в освоении ООП СОО</w:t>
      </w:r>
      <w:r>
        <w:rPr>
          <w:rFonts w:ascii="Times New Roman" w:hAnsi="Times New Roman" w:cs="Times New Roman"/>
          <w:color w:val="auto"/>
          <w:spacing w:val="-3"/>
          <w:sz w:val="22"/>
          <w:szCs w:val="22"/>
        </w:rPr>
        <w:t>, коррекцию недостатков в физи</w:t>
      </w:r>
      <w:r>
        <w:rPr>
          <w:rFonts w:ascii="Times New Roman" w:hAnsi="Times New Roman" w:cs="Times New Roman"/>
          <w:color w:val="auto"/>
          <w:sz w:val="22"/>
          <w:szCs w:val="22"/>
        </w:rPr>
        <w:t>ческом и (или) психическом развитии обучающихся, их социальную адаптацию.</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 xml:space="preserve">Дети с ОВЗ — </w:t>
      </w:r>
      <w:r>
        <w:rPr>
          <w:rFonts w:ascii="Times New Roman" w:hAnsi="Times New Roman" w:cs="Times New Roman"/>
          <w:color w:val="auto"/>
          <w:spacing w:val="-4"/>
          <w:sz w:val="22"/>
          <w:szCs w:val="22"/>
        </w:rPr>
        <w:t>дети, состояние здоровья которых препятствует освоению обра</w:t>
      </w:r>
      <w:r>
        <w:rPr>
          <w:rFonts w:ascii="Times New Roman" w:hAnsi="Times New Roman" w:cs="Times New Roman"/>
          <w:color w:val="auto"/>
          <w:sz w:val="22"/>
          <w:szCs w:val="22"/>
        </w:rPr>
        <w:t xml:space="preserve">зовательных программ общего образования вне специальных </w:t>
      </w:r>
      <w:r>
        <w:rPr>
          <w:rFonts w:ascii="Times New Roman" w:hAnsi="Times New Roman" w:cs="Times New Roman"/>
          <w:color w:val="auto"/>
          <w:spacing w:val="-2"/>
          <w:sz w:val="22"/>
          <w:szCs w:val="22"/>
        </w:rPr>
        <w:t>условий обучения и воспитания, т.</w:t>
      </w:r>
      <w:r>
        <w:rPr>
          <w:rFonts w:ascii="Times New Roman" w:hAnsi="Times New Roman" w:cs="Times New Roman"/>
          <w:color w:val="auto"/>
          <w:spacing w:val="-2"/>
          <w:sz w:val="22"/>
          <w:szCs w:val="22"/>
        </w:rPr>
        <w:t> </w:t>
      </w:r>
      <w:r>
        <w:rPr>
          <w:rFonts w:ascii="Times New Roman" w:hAnsi="Times New Roman" w:cs="Times New Roman"/>
          <w:color w:val="auto"/>
          <w:spacing w:val="-2"/>
          <w:sz w:val="22"/>
          <w:szCs w:val="22"/>
        </w:rPr>
        <w:t>е. это дети</w:t>
      </w:r>
      <w:r>
        <w:rPr>
          <w:rFonts w:ascii="Times New Roman" w:hAnsi="Times New Roman" w:cs="Times New Roman"/>
          <w:color w:val="auto"/>
          <w:spacing w:val="-2"/>
          <w:sz w:val="22"/>
          <w:szCs w:val="22"/>
        </w:rPr>
        <w:softHyphen/>
        <w:t xml:space="preserve">-инвалиды либо </w:t>
      </w:r>
      <w:r>
        <w:rPr>
          <w:rFonts w:ascii="Times New Roman" w:hAnsi="Times New Roman" w:cs="Times New Roman"/>
          <w:color w:val="auto"/>
          <w:sz w:val="22"/>
          <w:szCs w:val="22"/>
        </w:rPr>
        <w:t>другие дети в возрасте до 18 лет, не признанные в установленном порядке детьми-</w:t>
      </w:r>
      <w:r>
        <w:rPr>
          <w:rFonts w:ascii="Times New Roman" w:hAnsi="Times New Roman" w:cs="Times New Roman"/>
          <w:color w:val="auto"/>
          <w:sz w:val="22"/>
          <w:szCs w:val="22"/>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pacing w:val="2"/>
          <w:sz w:val="22"/>
          <w:szCs w:val="22"/>
        </w:rPr>
        <w:t xml:space="preserve">Дети с ОВЗ могут </w:t>
      </w:r>
      <w:r>
        <w:rPr>
          <w:rFonts w:ascii="Times New Roman" w:hAnsi="Times New Roman" w:cs="Times New Roman"/>
          <w:color w:val="auto"/>
          <w:sz w:val="22"/>
          <w:szCs w:val="22"/>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Pr>
          <w:rFonts w:ascii="Times New Roman" w:hAnsi="Times New Roman" w:cs="Times New Roman"/>
          <w:color w:val="auto"/>
          <w:spacing w:val="-2"/>
          <w:sz w:val="22"/>
          <w:szCs w:val="22"/>
        </w:rPr>
        <w:t>индивидуальной программы обучения или использования спе</w:t>
      </w:r>
      <w:r>
        <w:rPr>
          <w:rFonts w:ascii="Times New Roman" w:hAnsi="Times New Roman" w:cs="Times New Roman"/>
          <w:color w:val="auto"/>
          <w:sz w:val="22"/>
          <w:szCs w:val="22"/>
        </w:rPr>
        <w:t>циальных образовательных программ.</w:t>
      </w:r>
    </w:p>
    <w:p w:rsidR="005C5A77" w:rsidRDefault="005C5A77" w:rsidP="005C5A77">
      <w:pPr>
        <w:pStyle w:val="aff"/>
        <w:spacing w:line="240" w:lineRule="auto"/>
        <w:ind w:firstLine="567"/>
        <w:rPr>
          <w:rFonts w:ascii="Times New Roman" w:hAnsi="Times New Roman" w:cs="Times New Roman"/>
          <w:color w:val="auto"/>
          <w:spacing w:val="4"/>
          <w:sz w:val="22"/>
          <w:szCs w:val="22"/>
        </w:rPr>
      </w:pPr>
      <w:r>
        <w:rPr>
          <w:rFonts w:ascii="Times New Roman" w:hAnsi="Times New Roman" w:cs="Times New Roman"/>
          <w:color w:val="auto"/>
          <w:sz w:val="22"/>
          <w:szCs w:val="22"/>
        </w:rPr>
        <w:t>Программа коррекционной работы предусматривает созда</w:t>
      </w:r>
      <w:r>
        <w:rPr>
          <w:rFonts w:ascii="Times New Roman" w:hAnsi="Times New Roman" w:cs="Times New Roman"/>
          <w:color w:val="auto"/>
          <w:spacing w:val="2"/>
          <w:sz w:val="22"/>
          <w:szCs w:val="22"/>
        </w:rPr>
        <w:t xml:space="preserve">ние специальных условий обучения и воспитания, позволяющих учитывать особые образовательные потребности детей с ОВЗ посредством </w:t>
      </w:r>
      <w:r>
        <w:rPr>
          <w:rFonts w:ascii="Times New Roman" w:hAnsi="Times New Roman" w:cs="Times New Roman"/>
          <w:color w:val="auto"/>
          <w:sz w:val="22"/>
          <w:szCs w:val="22"/>
        </w:rPr>
        <w:t>индивидуализации и дифференциации образовательного про</w:t>
      </w:r>
      <w:r>
        <w:rPr>
          <w:rFonts w:ascii="Times New Roman" w:hAnsi="Times New Roman" w:cs="Times New Roman"/>
          <w:color w:val="auto"/>
          <w:spacing w:val="4"/>
          <w:sz w:val="22"/>
          <w:szCs w:val="22"/>
        </w:rPr>
        <w:t>цесса.</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Формы получения образования:</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 обучения в общеобразовательном классе,</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 обучение в отдельных классах,</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 обучение в организациях, осуществляющих образовательную деятельность по адаптированным образовательным программам,</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t>- варианты специального сопровождения детей с ограниченными возможностями здоровья,</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color w:val="auto"/>
          <w:sz w:val="22"/>
          <w:szCs w:val="22"/>
        </w:rPr>
        <w:lastRenderedPageBreak/>
        <w:t>- обучение по индивидуальной программе, с использованием надомной и (или) дистанционной формы обучения.</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b/>
          <w:bCs/>
          <w:color w:val="auto"/>
          <w:sz w:val="22"/>
          <w:szCs w:val="22"/>
        </w:rPr>
        <w:t>Задачи программы:</w:t>
      </w:r>
    </w:p>
    <w:p w:rsidR="005C5A77" w:rsidRDefault="005C5A77" w:rsidP="005C5A77">
      <w:pPr>
        <w:pStyle w:val="21"/>
        <w:tabs>
          <w:tab w:val="left" w:pos="851"/>
        </w:tabs>
        <w:spacing w:line="240" w:lineRule="auto"/>
        <w:rPr>
          <w:sz w:val="22"/>
          <w:szCs w:val="22"/>
        </w:rPr>
      </w:pPr>
      <w:r>
        <w:rPr>
          <w:sz w:val="22"/>
          <w:szCs w:val="22"/>
        </w:rPr>
        <w:t>своевременное выявление детей с трудностями адаптации, обусловленными ограниченными возможностями здоровья;</w:t>
      </w:r>
    </w:p>
    <w:p w:rsidR="005C5A77" w:rsidRDefault="005C5A77" w:rsidP="005C5A77">
      <w:pPr>
        <w:pStyle w:val="21"/>
        <w:tabs>
          <w:tab w:val="left" w:pos="851"/>
        </w:tabs>
        <w:spacing w:line="240" w:lineRule="auto"/>
        <w:rPr>
          <w:sz w:val="22"/>
          <w:szCs w:val="22"/>
        </w:rPr>
      </w:pPr>
      <w:r>
        <w:rPr>
          <w:sz w:val="22"/>
          <w:szCs w:val="22"/>
        </w:rPr>
        <w:t>определение особых образовательных потребностей детей с ОВЗ, детей</w:t>
      </w:r>
      <w:r>
        <w:rPr>
          <w:sz w:val="22"/>
          <w:szCs w:val="22"/>
        </w:rPr>
        <w:softHyphen/>
        <w:t>-инвалидов;</w:t>
      </w:r>
    </w:p>
    <w:p w:rsidR="005C5A77" w:rsidRDefault="005C5A77" w:rsidP="005C5A77">
      <w:pPr>
        <w:pStyle w:val="21"/>
        <w:tabs>
          <w:tab w:val="left" w:pos="851"/>
        </w:tabs>
        <w:spacing w:line="240" w:lineRule="auto"/>
        <w:rPr>
          <w:sz w:val="22"/>
          <w:szCs w:val="22"/>
        </w:rPr>
      </w:pPr>
      <w:r>
        <w:rPr>
          <w:sz w:val="22"/>
          <w:szCs w:val="22"/>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5C5A77" w:rsidRDefault="005C5A77" w:rsidP="005C5A77">
      <w:pPr>
        <w:pStyle w:val="21"/>
        <w:tabs>
          <w:tab w:val="left" w:pos="851"/>
        </w:tabs>
        <w:spacing w:line="240" w:lineRule="auto"/>
        <w:rPr>
          <w:sz w:val="22"/>
          <w:szCs w:val="22"/>
        </w:rPr>
      </w:pPr>
      <w:r>
        <w:rPr>
          <w:sz w:val="22"/>
          <w:szCs w:val="22"/>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C5A77" w:rsidRDefault="005C5A77" w:rsidP="005C5A77">
      <w:pPr>
        <w:pStyle w:val="21"/>
        <w:tabs>
          <w:tab w:val="left" w:pos="851"/>
        </w:tabs>
        <w:spacing w:line="240" w:lineRule="auto"/>
        <w:rPr>
          <w:sz w:val="22"/>
          <w:szCs w:val="22"/>
        </w:rPr>
      </w:pPr>
      <w:r>
        <w:rPr>
          <w:sz w:val="22"/>
          <w:szCs w:val="22"/>
        </w:rPr>
        <w:t>осуществление индивидуально ориентированной психолого-</w:t>
      </w:r>
      <w:r>
        <w:rPr>
          <w:sz w:val="22"/>
          <w:szCs w:val="22"/>
        </w:rPr>
        <w:softHyphen/>
        <w:t>медико</w:t>
      </w:r>
      <w:r>
        <w:rPr>
          <w:sz w:val="22"/>
          <w:szCs w:val="22"/>
        </w:rPr>
        <w:softHyphen/>
        <w:t>-педагогической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w:t>
      </w:r>
      <w:r>
        <w:rPr>
          <w:sz w:val="22"/>
          <w:szCs w:val="22"/>
        </w:rPr>
        <w:softHyphen/>
        <w:t>медико-</w:t>
      </w:r>
      <w:r>
        <w:rPr>
          <w:sz w:val="22"/>
          <w:szCs w:val="22"/>
        </w:rPr>
        <w:softHyphen/>
        <w:t>педагогической комиссии);</w:t>
      </w:r>
    </w:p>
    <w:p w:rsidR="005C5A77" w:rsidRDefault="005C5A77" w:rsidP="005C5A77">
      <w:pPr>
        <w:pStyle w:val="21"/>
        <w:tabs>
          <w:tab w:val="left" w:pos="851"/>
        </w:tabs>
        <w:spacing w:line="240" w:lineRule="auto"/>
        <w:rPr>
          <w:sz w:val="22"/>
          <w:szCs w:val="22"/>
        </w:rPr>
      </w:pPr>
      <w:r>
        <w:rPr>
          <w:sz w:val="22"/>
          <w:szCs w:val="22"/>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5C5A77" w:rsidRDefault="005C5A77" w:rsidP="005C5A77">
      <w:pPr>
        <w:pStyle w:val="21"/>
        <w:tabs>
          <w:tab w:val="left" w:pos="851"/>
        </w:tabs>
        <w:spacing w:line="240" w:lineRule="auto"/>
        <w:rPr>
          <w:sz w:val="22"/>
          <w:szCs w:val="22"/>
        </w:rPr>
      </w:pPr>
      <w:r>
        <w:rPr>
          <w:sz w:val="22"/>
          <w:szCs w:val="22"/>
        </w:rPr>
        <w:t>реализация системы мероприятий по социальной адаптации детей с ОВЗ;</w:t>
      </w:r>
    </w:p>
    <w:p w:rsidR="005C5A77" w:rsidRDefault="005C5A77" w:rsidP="005C5A77">
      <w:pPr>
        <w:pStyle w:val="21"/>
        <w:tabs>
          <w:tab w:val="left" w:pos="851"/>
        </w:tabs>
        <w:spacing w:line="240" w:lineRule="auto"/>
        <w:rPr>
          <w:sz w:val="22"/>
          <w:szCs w:val="22"/>
        </w:rPr>
      </w:pPr>
      <w:r>
        <w:rPr>
          <w:sz w:val="22"/>
          <w:szCs w:val="22"/>
        </w:rPr>
        <w:t>оказание родителям (законным представителям) детей с ОВЗ консультативной и методической помощи по социальным, правовым и другим вопросам.</w:t>
      </w:r>
    </w:p>
    <w:p w:rsidR="005C5A77" w:rsidRDefault="005C5A77" w:rsidP="005C5A77">
      <w:pPr>
        <w:pStyle w:val="aff"/>
        <w:spacing w:line="240" w:lineRule="auto"/>
        <w:ind w:firstLine="567"/>
        <w:rPr>
          <w:rFonts w:ascii="Times New Roman" w:hAnsi="Times New Roman" w:cs="Times New Roman"/>
          <w:color w:val="auto"/>
          <w:sz w:val="22"/>
          <w:szCs w:val="22"/>
        </w:rPr>
      </w:pPr>
      <w:r>
        <w:rPr>
          <w:rFonts w:ascii="Times New Roman" w:hAnsi="Times New Roman" w:cs="Times New Roman"/>
          <w:b/>
          <w:bCs/>
          <w:color w:val="auto"/>
          <w:sz w:val="22"/>
          <w:szCs w:val="22"/>
        </w:rPr>
        <w:t>Принципы формирования программы:</w:t>
      </w:r>
    </w:p>
    <w:p w:rsidR="005C5A77" w:rsidRDefault="005C5A77" w:rsidP="00007FBE">
      <w:pPr>
        <w:pStyle w:val="aff"/>
        <w:numPr>
          <w:ilvl w:val="1"/>
          <w:numId w:val="50"/>
        </w:numPr>
        <w:spacing w:line="240" w:lineRule="auto"/>
        <w:ind w:left="0" w:firstLine="454"/>
        <w:rPr>
          <w:rFonts w:ascii="Times New Roman" w:hAnsi="Times New Roman" w:cs="Times New Roman"/>
          <w:color w:val="auto"/>
          <w:sz w:val="22"/>
          <w:szCs w:val="22"/>
        </w:rPr>
      </w:pPr>
      <w:r>
        <w:rPr>
          <w:rFonts w:ascii="Times New Roman" w:hAnsi="Times New Roman" w:cs="Times New Roman"/>
          <w:iCs/>
          <w:color w:val="auto"/>
          <w:spacing w:val="2"/>
          <w:sz w:val="22"/>
          <w:szCs w:val="22"/>
        </w:rPr>
        <w:t>Соблюдение интересов ребенка</w:t>
      </w:r>
      <w:r>
        <w:rPr>
          <w:rFonts w:ascii="Times New Roman" w:hAnsi="Times New Roman" w:cs="Times New Roman"/>
          <w:color w:val="auto"/>
          <w:spacing w:val="2"/>
          <w:sz w:val="22"/>
          <w:szCs w:val="22"/>
        </w:rPr>
        <w:t xml:space="preserve">. Принцип определяет позицию специалиста, который призван решать проблему </w:t>
      </w:r>
      <w:r>
        <w:rPr>
          <w:rFonts w:ascii="Times New Roman" w:hAnsi="Times New Roman" w:cs="Times New Roman"/>
          <w:color w:val="auto"/>
          <w:sz w:val="22"/>
          <w:szCs w:val="22"/>
        </w:rPr>
        <w:t>ребенка с максимальной пользой и в интересах ребенка.</w:t>
      </w:r>
    </w:p>
    <w:p w:rsidR="005C5A77" w:rsidRDefault="005C5A77" w:rsidP="00007FBE">
      <w:pPr>
        <w:pStyle w:val="aff"/>
        <w:numPr>
          <w:ilvl w:val="1"/>
          <w:numId w:val="50"/>
        </w:numPr>
        <w:spacing w:line="240" w:lineRule="auto"/>
        <w:ind w:left="0" w:firstLine="454"/>
        <w:rPr>
          <w:rFonts w:ascii="Times New Roman" w:hAnsi="Times New Roman" w:cs="Times New Roman"/>
          <w:color w:val="auto"/>
          <w:sz w:val="22"/>
          <w:szCs w:val="22"/>
        </w:rPr>
      </w:pPr>
      <w:r>
        <w:rPr>
          <w:rFonts w:ascii="Times New Roman" w:hAnsi="Times New Roman" w:cs="Times New Roman"/>
          <w:iCs/>
          <w:color w:val="auto"/>
          <w:spacing w:val="2"/>
          <w:sz w:val="22"/>
          <w:szCs w:val="22"/>
        </w:rPr>
        <w:t>Системность</w:t>
      </w:r>
      <w:r>
        <w:rPr>
          <w:rFonts w:ascii="Times New Roman" w:hAnsi="Times New Roman" w:cs="Times New Roman"/>
          <w:color w:val="auto"/>
          <w:spacing w:val="2"/>
          <w:sz w:val="22"/>
          <w:szCs w:val="22"/>
        </w:rPr>
        <w:t>. Принцип обеспечивает единство диагно</w:t>
      </w:r>
      <w:r>
        <w:rPr>
          <w:rFonts w:ascii="Times New Roman" w:hAnsi="Times New Roman" w:cs="Times New Roman"/>
          <w:color w:val="auto"/>
          <w:sz w:val="22"/>
          <w:szCs w:val="22"/>
        </w:rPr>
        <w:t>стики, коррекции и развития, т.</w:t>
      </w:r>
      <w:r>
        <w:rPr>
          <w:rFonts w:ascii="Times New Roman" w:hAnsi="Times New Roman" w:cs="Times New Roman"/>
          <w:color w:val="auto"/>
          <w:sz w:val="22"/>
          <w:szCs w:val="22"/>
        </w:rPr>
        <w:t> </w:t>
      </w:r>
      <w:r>
        <w:rPr>
          <w:rFonts w:ascii="Times New Roman" w:hAnsi="Times New Roman" w:cs="Times New Roman"/>
          <w:color w:val="auto"/>
          <w:sz w:val="22"/>
          <w:szCs w:val="22"/>
        </w:rPr>
        <w:t>е. системный подход к анализу особенностей развития и коррекции нарушений детей с ОВЗ, а также всесто</w:t>
      </w:r>
      <w:r>
        <w:rPr>
          <w:rFonts w:ascii="Times New Roman" w:hAnsi="Times New Roman" w:cs="Times New Roman"/>
          <w:color w:val="auto"/>
          <w:spacing w:val="-2"/>
          <w:sz w:val="22"/>
          <w:szCs w:val="22"/>
        </w:rPr>
        <w:t>ронний многоуровневый подход специалистов различного профиля, взаимодействие и согласованность их действий в</w:t>
      </w:r>
      <w:r>
        <w:rPr>
          <w:rFonts w:ascii="Times New Roman" w:hAnsi="Times New Roman" w:cs="Times New Roman"/>
          <w:color w:val="auto"/>
          <w:sz w:val="22"/>
          <w:szCs w:val="22"/>
        </w:rPr>
        <w:t xml:space="preserve"> решении проблем ребенка, участие в данном процессе всех участников образовательных отношений.</w:t>
      </w:r>
    </w:p>
    <w:p w:rsidR="005C5A77" w:rsidRDefault="005C5A77" w:rsidP="00007FBE">
      <w:pPr>
        <w:pStyle w:val="aff"/>
        <w:numPr>
          <w:ilvl w:val="1"/>
          <w:numId w:val="50"/>
        </w:numPr>
        <w:spacing w:line="240" w:lineRule="auto"/>
        <w:ind w:left="0" w:firstLine="454"/>
        <w:rPr>
          <w:rFonts w:ascii="Times New Roman" w:hAnsi="Times New Roman" w:cs="Times New Roman"/>
          <w:color w:val="auto"/>
          <w:sz w:val="22"/>
          <w:szCs w:val="22"/>
        </w:rPr>
      </w:pPr>
      <w:r>
        <w:rPr>
          <w:rFonts w:ascii="Times New Roman" w:hAnsi="Times New Roman" w:cs="Times New Roman"/>
          <w:iCs/>
          <w:color w:val="auto"/>
          <w:sz w:val="22"/>
          <w:szCs w:val="22"/>
        </w:rPr>
        <w:t>Непрерывность</w:t>
      </w:r>
      <w:r>
        <w:rPr>
          <w:rFonts w:ascii="Times New Roman" w:hAnsi="Times New Roman" w:cs="Times New Roman"/>
          <w:color w:val="auto"/>
          <w:sz w:val="22"/>
          <w:szCs w:val="22"/>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C5A77" w:rsidRDefault="005C5A77" w:rsidP="00007FBE">
      <w:pPr>
        <w:pStyle w:val="aff"/>
        <w:numPr>
          <w:ilvl w:val="1"/>
          <w:numId w:val="50"/>
        </w:numPr>
        <w:spacing w:line="240" w:lineRule="auto"/>
        <w:ind w:left="0" w:firstLine="454"/>
        <w:rPr>
          <w:rFonts w:ascii="Times New Roman" w:hAnsi="Times New Roman" w:cs="Times New Roman"/>
          <w:b/>
          <w:bCs/>
          <w:color w:val="auto"/>
          <w:sz w:val="22"/>
          <w:szCs w:val="22"/>
        </w:rPr>
      </w:pPr>
      <w:r>
        <w:rPr>
          <w:rFonts w:ascii="Times New Roman" w:hAnsi="Times New Roman" w:cs="Times New Roman"/>
          <w:iCs/>
          <w:color w:val="auto"/>
          <w:spacing w:val="2"/>
          <w:sz w:val="22"/>
          <w:szCs w:val="22"/>
        </w:rPr>
        <w:t>Вариативность</w:t>
      </w:r>
      <w:r>
        <w:rPr>
          <w:rFonts w:ascii="Times New Roman" w:hAnsi="Times New Roman" w:cs="Times New Roman"/>
          <w:color w:val="auto"/>
          <w:spacing w:val="2"/>
          <w:sz w:val="22"/>
          <w:szCs w:val="22"/>
        </w:rPr>
        <w:t>. Принцип предполагает создание вариа</w:t>
      </w:r>
      <w:r>
        <w:rPr>
          <w:rFonts w:ascii="Times New Roman" w:hAnsi="Times New Roman" w:cs="Times New Roman"/>
          <w:color w:val="auto"/>
          <w:sz w:val="22"/>
          <w:szCs w:val="22"/>
        </w:rPr>
        <w:t>тивных условий для получения образования детьми с ОВЗ.</w:t>
      </w:r>
    </w:p>
    <w:p w:rsidR="005C5A77" w:rsidRDefault="005C5A77" w:rsidP="00007FBE">
      <w:pPr>
        <w:pStyle w:val="aff"/>
        <w:numPr>
          <w:ilvl w:val="1"/>
          <w:numId w:val="50"/>
        </w:numPr>
        <w:spacing w:line="240" w:lineRule="auto"/>
        <w:ind w:left="0" w:firstLine="454"/>
        <w:rPr>
          <w:rFonts w:ascii="Times New Roman" w:hAnsi="Times New Roman" w:cs="Times New Roman"/>
          <w:b/>
          <w:bCs/>
          <w:color w:val="auto"/>
          <w:sz w:val="22"/>
          <w:szCs w:val="22"/>
        </w:rPr>
      </w:pPr>
      <w:r>
        <w:rPr>
          <w:rFonts w:ascii="Times New Roman" w:hAnsi="Times New Roman" w:cs="Times New Roman"/>
          <w:iCs/>
          <w:color w:val="auto"/>
          <w:spacing w:val="2"/>
          <w:sz w:val="22"/>
          <w:szCs w:val="22"/>
        </w:rPr>
        <w:t>Рекомендательный характер оказания помощи</w:t>
      </w:r>
      <w:r>
        <w:rPr>
          <w:rFonts w:ascii="Times New Roman" w:hAnsi="Times New Roman" w:cs="Times New Roman"/>
          <w:color w:val="auto"/>
          <w:spacing w:val="2"/>
          <w:sz w:val="22"/>
          <w:szCs w:val="22"/>
        </w:rPr>
        <w:t xml:space="preserve">. Принцип обеспечивает соблюдение гарантированных законодательством прав родителей (законных представителей) детей </w:t>
      </w:r>
      <w:r>
        <w:rPr>
          <w:rFonts w:ascii="Times New Roman" w:hAnsi="Times New Roman" w:cs="Times New Roman"/>
          <w:color w:val="auto"/>
          <w:sz w:val="22"/>
          <w:szCs w:val="22"/>
        </w:rPr>
        <w:t xml:space="preserve">с ОВЗ выбирать формы </w:t>
      </w:r>
      <w:r>
        <w:rPr>
          <w:rFonts w:ascii="Times New Roman" w:hAnsi="Times New Roman" w:cs="Times New Roman"/>
          <w:color w:val="auto"/>
          <w:spacing w:val="2"/>
          <w:sz w:val="22"/>
          <w:szCs w:val="22"/>
        </w:rPr>
        <w:t>получения детьми образования, организации, осуществляющие образовательную деятельность</w:t>
      </w:r>
      <w:r>
        <w:rPr>
          <w:rFonts w:ascii="Times New Roman" w:hAnsi="Times New Roman" w:cs="Times New Roman"/>
          <w:color w:val="auto"/>
          <w:sz w:val="22"/>
          <w:szCs w:val="22"/>
        </w:rPr>
        <w:t xml:space="preserve">, защищать законные права и интересы детей, включая </w:t>
      </w:r>
      <w:r>
        <w:rPr>
          <w:rFonts w:ascii="Times New Roman" w:hAnsi="Times New Roman" w:cs="Times New Roman"/>
          <w:color w:val="auto"/>
          <w:spacing w:val="2"/>
          <w:sz w:val="22"/>
          <w:szCs w:val="22"/>
        </w:rPr>
        <w:t>обязательное согласование с родителями (законными пред</w:t>
      </w:r>
      <w:r>
        <w:rPr>
          <w:rFonts w:ascii="Times New Roman" w:hAnsi="Times New Roman" w:cs="Times New Roman"/>
          <w:color w:val="auto"/>
          <w:sz w:val="22"/>
          <w:szCs w:val="22"/>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b/>
          <w:bCs/>
          <w:color w:val="auto"/>
          <w:sz w:val="22"/>
          <w:szCs w:val="22"/>
        </w:rPr>
        <w:t>Направления работы:</w:t>
      </w:r>
    </w:p>
    <w:p w:rsidR="005C5A77" w:rsidRDefault="005C5A77" w:rsidP="00EF688B">
      <w:pPr>
        <w:pStyle w:val="21"/>
        <w:tabs>
          <w:tab w:val="left" w:pos="851"/>
        </w:tabs>
        <w:spacing w:line="240" w:lineRule="auto"/>
        <w:rPr>
          <w:sz w:val="22"/>
          <w:szCs w:val="22"/>
        </w:rPr>
      </w:pPr>
      <w:r>
        <w:rPr>
          <w:iCs/>
          <w:spacing w:val="2"/>
          <w:sz w:val="22"/>
          <w:szCs w:val="22"/>
        </w:rPr>
        <w:t>диагностическая работа</w:t>
      </w:r>
      <w:r>
        <w:rPr>
          <w:spacing w:val="2"/>
          <w:sz w:val="22"/>
          <w:szCs w:val="22"/>
        </w:rPr>
        <w:t xml:space="preserve"> обеспечивает своевременное </w:t>
      </w:r>
      <w:r>
        <w:rPr>
          <w:sz w:val="22"/>
          <w:szCs w:val="22"/>
        </w:rPr>
        <w:t>выявление детей с ограниченными возможностями здоровья и подготовку ре</w:t>
      </w:r>
      <w:r>
        <w:rPr>
          <w:spacing w:val="2"/>
          <w:sz w:val="22"/>
          <w:szCs w:val="22"/>
        </w:rPr>
        <w:t>комендаций по оказанию им психолого</w:t>
      </w:r>
      <w:r w:rsidR="00EF688B">
        <w:rPr>
          <w:spacing w:val="2"/>
          <w:sz w:val="22"/>
          <w:szCs w:val="22"/>
        </w:rPr>
        <w:t>-</w:t>
      </w:r>
      <w:r>
        <w:rPr>
          <w:spacing w:val="2"/>
          <w:sz w:val="22"/>
          <w:szCs w:val="22"/>
        </w:rPr>
        <w:t>медико</w:t>
      </w:r>
      <w:r>
        <w:rPr>
          <w:spacing w:val="2"/>
          <w:sz w:val="22"/>
          <w:szCs w:val="22"/>
        </w:rPr>
        <w:softHyphen/>
        <w:t>педагогиче</w:t>
      </w:r>
      <w:r>
        <w:rPr>
          <w:sz w:val="22"/>
          <w:szCs w:val="22"/>
        </w:rPr>
        <w:t>ской помощи в условиях школы;</w:t>
      </w:r>
    </w:p>
    <w:p w:rsidR="005C5A77" w:rsidRDefault="005C5A77" w:rsidP="00EF688B">
      <w:pPr>
        <w:pStyle w:val="21"/>
        <w:tabs>
          <w:tab w:val="left" w:pos="851"/>
        </w:tabs>
        <w:spacing w:line="240" w:lineRule="auto"/>
        <w:rPr>
          <w:sz w:val="22"/>
          <w:szCs w:val="22"/>
        </w:rPr>
      </w:pPr>
      <w:r>
        <w:rPr>
          <w:iCs/>
          <w:sz w:val="22"/>
          <w:szCs w:val="22"/>
        </w:rPr>
        <w:t>коррекционно</w:t>
      </w:r>
      <w:r>
        <w:rPr>
          <w:iCs/>
          <w:sz w:val="22"/>
          <w:szCs w:val="22"/>
        </w:rPr>
        <w:softHyphen/>
      </w:r>
      <w:r w:rsidR="00EF688B">
        <w:rPr>
          <w:iCs/>
          <w:sz w:val="22"/>
          <w:szCs w:val="22"/>
        </w:rPr>
        <w:t>-</w:t>
      </w:r>
      <w:r>
        <w:rPr>
          <w:iCs/>
          <w:sz w:val="22"/>
          <w:szCs w:val="22"/>
        </w:rPr>
        <w:t>развивающая работа</w:t>
      </w:r>
      <w:r>
        <w:rPr>
          <w:sz w:val="22"/>
          <w:szCs w:val="22"/>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школы; способствует формированию универсальных учеб</w:t>
      </w:r>
      <w:r>
        <w:rPr>
          <w:spacing w:val="2"/>
          <w:sz w:val="22"/>
          <w:szCs w:val="22"/>
        </w:rPr>
        <w:t xml:space="preserve">ных действий у обучающихся (личностных, регулятивных, </w:t>
      </w:r>
      <w:r>
        <w:rPr>
          <w:sz w:val="22"/>
          <w:szCs w:val="22"/>
        </w:rPr>
        <w:t>познавательных, коммуникативных);</w:t>
      </w:r>
    </w:p>
    <w:p w:rsidR="005C5A77" w:rsidRDefault="005C5A77" w:rsidP="00EF688B">
      <w:pPr>
        <w:pStyle w:val="21"/>
        <w:tabs>
          <w:tab w:val="left" w:pos="851"/>
        </w:tabs>
        <w:spacing w:line="240" w:lineRule="auto"/>
        <w:rPr>
          <w:spacing w:val="-2"/>
          <w:sz w:val="22"/>
          <w:szCs w:val="22"/>
        </w:rPr>
      </w:pPr>
      <w:r>
        <w:rPr>
          <w:iCs/>
          <w:spacing w:val="2"/>
          <w:sz w:val="22"/>
          <w:szCs w:val="22"/>
        </w:rPr>
        <w:t>консультативная работа</w:t>
      </w:r>
      <w:r>
        <w:rPr>
          <w:spacing w:val="2"/>
          <w:sz w:val="22"/>
          <w:szCs w:val="22"/>
        </w:rPr>
        <w:t xml:space="preserve"> обеспечивает непрерывность специального сопровождения детей с ОВЗ и их семей по вопросам реализации </w:t>
      </w:r>
      <w:r>
        <w:rPr>
          <w:sz w:val="22"/>
          <w:szCs w:val="22"/>
        </w:rPr>
        <w:t>дифференцированных психолого</w:t>
      </w:r>
      <w:r w:rsidR="00EF688B">
        <w:rPr>
          <w:sz w:val="22"/>
          <w:szCs w:val="22"/>
        </w:rPr>
        <w:t>-</w:t>
      </w:r>
      <w:r>
        <w:rPr>
          <w:sz w:val="22"/>
          <w:szCs w:val="22"/>
        </w:rPr>
        <w:softHyphen/>
        <w:t>педагогических условий об</w:t>
      </w:r>
      <w:r>
        <w:rPr>
          <w:spacing w:val="-2"/>
          <w:sz w:val="22"/>
          <w:szCs w:val="22"/>
        </w:rPr>
        <w:t>учения, воспитания, коррекции, развития и социализации обучающихся;</w:t>
      </w:r>
    </w:p>
    <w:p w:rsidR="005C5A77" w:rsidRDefault="005C5A77" w:rsidP="00EF688B">
      <w:pPr>
        <w:pStyle w:val="21"/>
        <w:tabs>
          <w:tab w:val="left" w:pos="851"/>
        </w:tabs>
        <w:spacing w:line="240" w:lineRule="auto"/>
        <w:rPr>
          <w:sz w:val="22"/>
          <w:szCs w:val="22"/>
        </w:rPr>
      </w:pPr>
      <w:r>
        <w:rPr>
          <w:iCs/>
          <w:spacing w:val="2"/>
          <w:sz w:val="22"/>
          <w:szCs w:val="22"/>
        </w:rPr>
        <w:t>информационно</w:t>
      </w:r>
      <w:r w:rsidR="00EF688B">
        <w:rPr>
          <w:iCs/>
          <w:spacing w:val="2"/>
          <w:sz w:val="22"/>
          <w:szCs w:val="22"/>
        </w:rPr>
        <w:t>-</w:t>
      </w:r>
      <w:r>
        <w:rPr>
          <w:iCs/>
          <w:spacing w:val="2"/>
          <w:sz w:val="22"/>
          <w:szCs w:val="22"/>
        </w:rPr>
        <w:softHyphen/>
        <w:t>просветительская работа</w:t>
      </w:r>
      <w:r>
        <w:rPr>
          <w:spacing w:val="2"/>
          <w:sz w:val="22"/>
          <w:szCs w:val="22"/>
        </w:rPr>
        <w:t xml:space="preserve"> направлена на разъяснительную деятельность по вопросам, связанным </w:t>
      </w:r>
      <w:r>
        <w:rPr>
          <w:sz w:val="22"/>
          <w:szCs w:val="22"/>
        </w:rPr>
        <w:t xml:space="preserve">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w:t>
      </w:r>
      <w:r>
        <w:rPr>
          <w:sz w:val="22"/>
          <w:szCs w:val="22"/>
        </w:rPr>
        <w:lastRenderedPageBreak/>
        <w:t>имеющими недостатки в развитии), их родителями (законными представителями), педагогическими работниками.</w:t>
      </w:r>
    </w:p>
    <w:p w:rsidR="008A4ED9" w:rsidRDefault="008A4ED9" w:rsidP="005C5A77">
      <w:pPr>
        <w:pStyle w:val="aff"/>
        <w:spacing w:line="240" w:lineRule="auto"/>
        <w:ind w:firstLine="454"/>
        <w:rPr>
          <w:rFonts w:ascii="Times New Roman" w:hAnsi="Times New Roman" w:cs="Times New Roman"/>
          <w:b/>
          <w:bCs/>
          <w:color w:val="auto"/>
          <w:sz w:val="22"/>
          <w:szCs w:val="22"/>
        </w:rPr>
      </w:pPr>
      <w:r w:rsidRPr="008A4ED9">
        <w:rPr>
          <w:rFonts w:ascii="Times New Roman" w:hAnsi="Times New Roman" w:cs="Times New Roman"/>
          <w:b/>
          <w:bCs/>
          <w:color w:val="auto"/>
          <w:sz w:val="22"/>
          <w:szCs w:val="22"/>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5C5A77" w:rsidRDefault="005C5A77" w:rsidP="005C5A77">
      <w:pPr>
        <w:pStyle w:val="aff"/>
        <w:spacing w:line="240" w:lineRule="auto"/>
        <w:ind w:firstLine="454"/>
        <w:rPr>
          <w:rFonts w:ascii="Times New Roman" w:hAnsi="Times New Roman" w:cs="Times New Roman"/>
          <w:iCs/>
          <w:color w:val="auto"/>
          <w:sz w:val="22"/>
          <w:szCs w:val="22"/>
        </w:rPr>
      </w:pPr>
      <w:r>
        <w:rPr>
          <w:rFonts w:ascii="Times New Roman" w:hAnsi="Times New Roman" w:cs="Times New Roman"/>
          <w:b/>
          <w:bCs/>
          <w:color w:val="auto"/>
          <w:sz w:val="22"/>
          <w:szCs w:val="22"/>
        </w:rPr>
        <w:t>Содержание направлений работы</w:t>
      </w:r>
    </w:p>
    <w:p w:rsidR="005C5A77" w:rsidRDefault="005C5A77" w:rsidP="005C5A77">
      <w:pPr>
        <w:pStyle w:val="aff"/>
        <w:spacing w:line="240" w:lineRule="auto"/>
        <w:ind w:firstLine="454"/>
        <w:rPr>
          <w:rFonts w:ascii="Times New Roman" w:hAnsi="Times New Roman" w:cs="Times New Roman"/>
          <w:i/>
          <w:color w:val="auto"/>
          <w:sz w:val="22"/>
          <w:szCs w:val="22"/>
        </w:rPr>
      </w:pPr>
      <w:r>
        <w:rPr>
          <w:rFonts w:ascii="Times New Roman" w:hAnsi="Times New Roman" w:cs="Times New Roman"/>
          <w:i/>
          <w:iCs/>
          <w:color w:val="auto"/>
          <w:sz w:val="22"/>
          <w:szCs w:val="22"/>
        </w:rPr>
        <w:t xml:space="preserve">Диагностическая работа включает: </w:t>
      </w:r>
    </w:p>
    <w:p w:rsidR="005C5A77" w:rsidRDefault="005C5A77" w:rsidP="00EF688B">
      <w:pPr>
        <w:pStyle w:val="21"/>
        <w:tabs>
          <w:tab w:val="left" w:pos="851"/>
        </w:tabs>
        <w:spacing w:line="240" w:lineRule="auto"/>
        <w:rPr>
          <w:sz w:val="22"/>
          <w:szCs w:val="22"/>
        </w:rPr>
      </w:pPr>
      <w:r>
        <w:rPr>
          <w:sz w:val="22"/>
          <w:szCs w:val="22"/>
        </w:rPr>
        <w:t>своевременное выявление детей, нуждающихся в специализированной помощи;</w:t>
      </w:r>
    </w:p>
    <w:p w:rsidR="005C5A77" w:rsidRDefault="005C5A77" w:rsidP="00EF688B">
      <w:pPr>
        <w:pStyle w:val="21"/>
        <w:tabs>
          <w:tab w:val="left" w:pos="851"/>
        </w:tabs>
        <w:spacing w:line="240" w:lineRule="auto"/>
        <w:rPr>
          <w:sz w:val="22"/>
          <w:szCs w:val="22"/>
        </w:rPr>
      </w:pPr>
      <w:r>
        <w:rPr>
          <w:sz w:val="22"/>
          <w:szCs w:val="22"/>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5C5A77" w:rsidRDefault="005C5A77" w:rsidP="00EF688B">
      <w:pPr>
        <w:pStyle w:val="21"/>
        <w:tabs>
          <w:tab w:val="left" w:pos="851"/>
        </w:tabs>
        <w:spacing w:line="240" w:lineRule="auto"/>
        <w:rPr>
          <w:sz w:val="22"/>
          <w:szCs w:val="22"/>
        </w:rPr>
      </w:pPr>
      <w:r>
        <w:rPr>
          <w:sz w:val="22"/>
          <w:szCs w:val="22"/>
        </w:rPr>
        <w:t>определение уровня актуального и зоны ближайшего развития обучающегося с ОВЗ, выявление его резервных возможностей;</w:t>
      </w:r>
    </w:p>
    <w:p w:rsidR="005C5A77" w:rsidRDefault="005C5A77" w:rsidP="00EF688B">
      <w:pPr>
        <w:pStyle w:val="21"/>
        <w:tabs>
          <w:tab w:val="left" w:pos="851"/>
        </w:tabs>
        <w:spacing w:line="240" w:lineRule="auto"/>
        <w:rPr>
          <w:sz w:val="22"/>
          <w:szCs w:val="22"/>
        </w:rPr>
      </w:pPr>
      <w:r>
        <w:rPr>
          <w:sz w:val="22"/>
          <w:szCs w:val="22"/>
        </w:rPr>
        <w:t>изучение развития эмоционально</w:t>
      </w:r>
      <w:r w:rsidR="00EF688B">
        <w:rPr>
          <w:sz w:val="22"/>
          <w:szCs w:val="22"/>
        </w:rPr>
        <w:t>-</w:t>
      </w:r>
      <w:r>
        <w:rPr>
          <w:sz w:val="22"/>
          <w:szCs w:val="22"/>
        </w:rPr>
        <w:softHyphen/>
        <w:t>волевой сферы и личностных особенностей обучающихся;</w:t>
      </w:r>
    </w:p>
    <w:p w:rsidR="005C5A77" w:rsidRDefault="005C5A77" w:rsidP="00EF688B">
      <w:pPr>
        <w:pStyle w:val="21"/>
        <w:tabs>
          <w:tab w:val="left" w:pos="851"/>
        </w:tabs>
        <w:spacing w:line="240" w:lineRule="auto"/>
        <w:rPr>
          <w:sz w:val="22"/>
          <w:szCs w:val="22"/>
        </w:rPr>
      </w:pPr>
      <w:r>
        <w:rPr>
          <w:spacing w:val="-2"/>
          <w:sz w:val="22"/>
          <w:szCs w:val="22"/>
        </w:rPr>
        <w:t>изучение социальной ситуации развития и условий се</w:t>
      </w:r>
      <w:r>
        <w:rPr>
          <w:sz w:val="22"/>
          <w:szCs w:val="22"/>
        </w:rPr>
        <w:t>мейного воспитания ребенка;</w:t>
      </w:r>
    </w:p>
    <w:p w:rsidR="005C5A77" w:rsidRDefault="005C5A77" w:rsidP="00EF688B">
      <w:pPr>
        <w:pStyle w:val="21"/>
        <w:tabs>
          <w:tab w:val="left" w:pos="851"/>
        </w:tabs>
        <w:spacing w:line="240" w:lineRule="auto"/>
        <w:rPr>
          <w:sz w:val="22"/>
          <w:szCs w:val="22"/>
        </w:rPr>
      </w:pPr>
      <w:r>
        <w:rPr>
          <w:sz w:val="22"/>
          <w:szCs w:val="22"/>
        </w:rPr>
        <w:t>изучение адаптивных возможностей и уровня социализации ребенка с ОВЗ;</w:t>
      </w:r>
    </w:p>
    <w:p w:rsidR="005C5A77" w:rsidRDefault="005C5A77" w:rsidP="00EF688B">
      <w:pPr>
        <w:pStyle w:val="21"/>
        <w:tabs>
          <w:tab w:val="left" w:pos="851"/>
        </w:tabs>
        <w:spacing w:line="240" w:lineRule="auto"/>
        <w:rPr>
          <w:sz w:val="22"/>
          <w:szCs w:val="22"/>
        </w:rPr>
      </w:pPr>
      <w:r>
        <w:rPr>
          <w:spacing w:val="2"/>
          <w:sz w:val="22"/>
          <w:szCs w:val="22"/>
        </w:rPr>
        <w:t xml:space="preserve">системный разносторонний контроль специалистов за </w:t>
      </w:r>
      <w:r>
        <w:rPr>
          <w:sz w:val="22"/>
          <w:szCs w:val="22"/>
        </w:rPr>
        <w:t>уровнем и динамикой развития ребенка;</w:t>
      </w:r>
    </w:p>
    <w:p w:rsidR="005C5A77" w:rsidRDefault="005C5A77" w:rsidP="00EF688B">
      <w:pPr>
        <w:pStyle w:val="21"/>
        <w:tabs>
          <w:tab w:val="left" w:pos="851"/>
        </w:tabs>
        <w:spacing w:line="240" w:lineRule="auto"/>
        <w:rPr>
          <w:sz w:val="22"/>
          <w:szCs w:val="22"/>
        </w:rPr>
      </w:pPr>
      <w:r>
        <w:rPr>
          <w:sz w:val="22"/>
          <w:szCs w:val="22"/>
        </w:rPr>
        <w:t>анализ успешности коррекционно</w:t>
      </w:r>
      <w:r>
        <w:rPr>
          <w:sz w:val="22"/>
          <w:szCs w:val="22"/>
        </w:rPr>
        <w:softHyphen/>
      </w:r>
      <w:r w:rsidR="00EF688B">
        <w:rPr>
          <w:sz w:val="22"/>
          <w:szCs w:val="22"/>
        </w:rPr>
        <w:t>-</w:t>
      </w:r>
      <w:r>
        <w:rPr>
          <w:sz w:val="22"/>
          <w:szCs w:val="22"/>
        </w:rPr>
        <w:t>развивающей работы.</w:t>
      </w:r>
    </w:p>
    <w:p w:rsidR="005C5A77" w:rsidRDefault="005C5A77" w:rsidP="005C5A77">
      <w:pPr>
        <w:pStyle w:val="aff"/>
        <w:spacing w:line="240" w:lineRule="auto"/>
        <w:ind w:firstLine="454"/>
        <w:rPr>
          <w:rFonts w:ascii="Times New Roman" w:hAnsi="Times New Roman" w:cs="Times New Roman"/>
          <w:i/>
          <w:color w:val="auto"/>
          <w:sz w:val="22"/>
          <w:szCs w:val="22"/>
        </w:rPr>
      </w:pPr>
      <w:r>
        <w:rPr>
          <w:rFonts w:ascii="Times New Roman" w:hAnsi="Times New Roman" w:cs="Times New Roman"/>
          <w:i/>
          <w:iCs/>
          <w:color w:val="auto"/>
          <w:sz w:val="22"/>
          <w:szCs w:val="22"/>
        </w:rPr>
        <w:t>Коррекционно</w:t>
      </w:r>
      <w:r w:rsidR="00EF688B">
        <w:rPr>
          <w:rFonts w:ascii="Times New Roman" w:hAnsi="Times New Roman" w:cs="Times New Roman"/>
          <w:i/>
          <w:iCs/>
          <w:color w:val="auto"/>
          <w:sz w:val="22"/>
          <w:szCs w:val="22"/>
        </w:rPr>
        <w:t>-</w:t>
      </w:r>
      <w:r>
        <w:rPr>
          <w:rFonts w:ascii="Times New Roman" w:hAnsi="Times New Roman" w:cs="Times New Roman"/>
          <w:i/>
          <w:iCs/>
          <w:color w:val="auto"/>
          <w:sz w:val="22"/>
          <w:szCs w:val="22"/>
        </w:rPr>
        <w:t>развивающая работа включает:</w:t>
      </w:r>
    </w:p>
    <w:p w:rsidR="005C5A77" w:rsidRDefault="005C5A77" w:rsidP="00EF688B">
      <w:pPr>
        <w:pStyle w:val="21"/>
        <w:tabs>
          <w:tab w:val="left" w:pos="851"/>
        </w:tabs>
        <w:spacing w:line="240" w:lineRule="auto"/>
        <w:rPr>
          <w:sz w:val="22"/>
          <w:szCs w:val="22"/>
        </w:rPr>
      </w:pPr>
      <w:r>
        <w:rPr>
          <w:sz w:val="22"/>
          <w:szCs w:val="22"/>
        </w:rPr>
        <w:t>выбор оптимальных для развития ребенка с ОВЗ</w:t>
      </w:r>
      <w:r>
        <w:rPr>
          <w:spacing w:val="2"/>
          <w:sz w:val="22"/>
          <w:szCs w:val="22"/>
        </w:rPr>
        <w:t xml:space="preserve"> коррекционных программ/</w:t>
      </w:r>
      <w:r>
        <w:rPr>
          <w:sz w:val="22"/>
          <w:szCs w:val="22"/>
        </w:rPr>
        <w:t>методик, методов и приемов обучения в соответствии с его особыми образовательными потребностями;</w:t>
      </w:r>
    </w:p>
    <w:p w:rsidR="005C5A77" w:rsidRDefault="005C5A77" w:rsidP="00EF688B">
      <w:pPr>
        <w:pStyle w:val="21"/>
        <w:tabs>
          <w:tab w:val="left" w:pos="851"/>
        </w:tabs>
        <w:spacing w:line="240" w:lineRule="auto"/>
        <w:rPr>
          <w:sz w:val="22"/>
          <w:szCs w:val="22"/>
        </w:rPr>
      </w:pPr>
      <w:r>
        <w:rPr>
          <w:sz w:val="22"/>
          <w:szCs w:val="22"/>
        </w:rPr>
        <w:t>организацию и проведение специалистами индивидуальных и групповых коррекционно</w:t>
      </w:r>
      <w:r>
        <w:rPr>
          <w:sz w:val="22"/>
          <w:szCs w:val="22"/>
        </w:rPr>
        <w:softHyphen/>
      </w:r>
      <w:r w:rsidR="00EF688B">
        <w:rPr>
          <w:sz w:val="22"/>
          <w:szCs w:val="22"/>
        </w:rPr>
        <w:t>-</w:t>
      </w:r>
      <w:r>
        <w:rPr>
          <w:sz w:val="22"/>
          <w:szCs w:val="22"/>
        </w:rPr>
        <w:t>развивающих занятий, необходимых для преодоления нарушений развития и трудностей обучения;</w:t>
      </w:r>
    </w:p>
    <w:p w:rsidR="005C5A77" w:rsidRDefault="005C5A77" w:rsidP="00EF688B">
      <w:pPr>
        <w:pStyle w:val="21"/>
        <w:tabs>
          <w:tab w:val="left" w:pos="851"/>
        </w:tabs>
        <w:spacing w:line="240" w:lineRule="auto"/>
        <w:rPr>
          <w:sz w:val="22"/>
          <w:szCs w:val="22"/>
        </w:rPr>
      </w:pPr>
      <w:r>
        <w:rPr>
          <w:spacing w:val="2"/>
          <w:sz w:val="22"/>
          <w:szCs w:val="22"/>
        </w:rPr>
        <w:t>системное воздействие на учебно</w:t>
      </w:r>
      <w:r w:rsidR="00EF688B">
        <w:rPr>
          <w:spacing w:val="2"/>
          <w:sz w:val="22"/>
          <w:szCs w:val="22"/>
        </w:rPr>
        <w:t>-</w:t>
      </w:r>
      <w:r>
        <w:rPr>
          <w:spacing w:val="2"/>
          <w:sz w:val="22"/>
          <w:szCs w:val="22"/>
        </w:rPr>
        <w:softHyphen/>
        <w:t xml:space="preserve">познавательную деятельность ребенка в динамике образовательного процесса, </w:t>
      </w:r>
      <w:r>
        <w:rPr>
          <w:sz w:val="22"/>
          <w:szCs w:val="22"/>
        </w:rPr>
        <w:t>направленное на формирование универсальных учебных действий и коррекцию отклонений в развитии;</w:t>
      </w:r>
    </w:p>
    <w:p w:rsidR="005C5A77" w:rsidRDefault="005C5A77" w:rsidP="00EF688B">
      <w:pPr>
        <w:pStyle w:val="21"/>
        <w:tabs>
          <w:tab w:val="left" w:pos="851"/>
        </w:tabs>
        <w:spacing w:line="240" w:lineRule="auto"/>
        <w:rPr>
          <w:sz w:val="22"/>
          <w:szCs w:val="22"/>
        </w:rPr>
      </w:pPr>
      <w:r>
        <w:rPr>
          <w:sz w:val="22"/>
          <w:szCs w:val="22"/>
        </w:rPr>
        <w:t>коррекцию и развитие высших психических функций;</w:t>
      </w:r>
    </w:p>
    <w:p w:rsidR="005C5A77" w:rsidRDefault="005C5A77" w:rsidP="00EF688B">
      <w:pPr>
        <w:pStyle w:val="21"/>
        <w:tabs>
          <w:tab w:val="left" w:pos="851"/>
        </w:tabs>
        <w:spacing w:line="240" w:lineRule="auto"/>
        <w:rPr>
          <w:sz w:val="22"/>
          <w:szCs w:val="22"/>
        </w:rPr>
      </w:pPr>
      <w:r>
        <w:rPr>
          <w:sz w:val="22"/>
          <w:szCs w:val="22"/>
        </w:rPr>
        <w:t>развитие эмоционально</w:t>
      </w:r>
      <w:r>
        <w:rPr>
          <w:sz w:val="22"/>
          <w:szCs w:val="22"/>
        </w:rPr>
        <w:softHyphen/>
      </w:r>
      <w:r w:rsidR="00EF688B">
        <w:rPr>
          <w:sz w:val="22"/>
          <w:szCs w:val="22"/>
        </w:rPr>
        <w:t>-</w:t>
      </w:r>
      <w:r>
        <w:rPr>
          <w:sz w:val="22"/>
          <w:szCs w:val="22"/>
        </w:rPr>
        <w:t>волевой и личностной сферы ребенка и психокоррекцию его поведения;</w:t>
      </w:r>
    </w:p>
    <w:p w:rsidR="005C5A77" w:rsidRDefault="005C5A77" w:rsidP="00EF688B">
      <w:pPr>
        <w:pStyle w:val="21"/>
        <w:tabs>
          <w:tab w:val="left" w:pos="851"/>
        </w:tabs>
        <w:spacing w:line="240" w:lineRule="auto"/>
        <w:rPr>
          <w:sz w:val="22"/>
          <w:szCs w:val="22"/>
        </w:rPr>
      </w:pPr>
      <w:r>
        <w:rPr>
          <w:spacing w:val="2"/>
          <w:sz w:val="22"/>
          <w:szCs w:val="22"/>
        </w:rPr>
        <w:t xml:space="preserve">социальную защиту ребенка в случае неблагоприятных </w:t>
      </w:r>
      <w:r>
        <w:rPr>
          <w:sz w:val="22"/>
          <w:szCs w:val="22"/>
        </w:rPr>
        <w:t>условий жизни при психотравмирующих обстоятельствах.</w:t>
      </w:r>
    </w:p>
    <w:p w:rsidR="005C5A77" w:rsidRDefault="005C5A77" w:rsidP="005C5A77">
      <w:pPr>
        <w:pStyle w:val="aff"/>
        <w:spacing w:line="240" w:lineRule="auto"/>
        <w:ind w:firstLine="454"/>
        <w:rPr>
          <w:rFonts w:ascii="Times New Roman" w:hAnsi="Times New Roman" w:cs="Times New Roman"/>
          <w:i/>
          <w:color w:val="auto"/>
          <w:sz w:val="22"/>
          <w:szCs w:val="22"/>
        </w:rPr>
      </w:pPr>
      <w:r>
        <w:rPr>
          <w:rFonts w:ascii="Times New Roman" w:hAnsi="Times New Roman" w:cs="Times New Roman"/>
          <w:i/>
          <w:iCs/>
          <w:color w:val="auto"/>
          <w:sz w:val="22"/>
          <w:szCs w:val="22"/>
        </w:rPr>
        <w:t>Консультативная работа включает:</w:t>
      </w:r>
    </w:p>
    <w:p w:rsidR="005C5A77" w:rsidRDefault="005C5A77" w:rsidP="00EF688B">
      <w:pPr>
        <w:pStyle w:val="21"/>
        <w:tabs>
          <w:tab w:val="left" w:pos="851"/>
        </w:tabs>
        <w:spacing w:line="240" w:lineRule="auto"/>
        <w:rPr>
          <w:sz w:val="22"/>
          <w:szCs w:val="22"/>
        </w:rPr>
      </w:pPr>
      <w:r>
        <w:rPr>
          <w:spacing w:val="2"/>
          <w:sz w:val="22"/>
          <w:szCs w:val="22"/>
        </w:rPr>
        <w:t xml:space="preserve">выработку совместных обоснованных рекомендаций по </w:t>
      </w:r>
      <w:r>
        <w:rPr>
          <w:sz w:val="22"/>
          <w:szCs w:val="22"/>
        </w:rPr>
        <w:t>основным направлениям работы с обучающимся с ОВЗ, единых для всех участников образовательных отношений;</w:t>
      </w:r>
    </w:p>
    <w:p w:rsidR="005C5A77" w:rsidRDefault="005C5A77" w:rsidP="00EF688B">
      <w:pPr>
        <w:pStyle w:val="21"/>
        <w:tabs>
          <w:tab w:val="left" w:pos="851"/>
        </w:tabs>
        <w:spacing w:line="240" w:lineRule="auto"/>
        <w:rPr>
          <w:sz w:val="22"/>
          <w:szCs w:val="22"/>
        </w:rPr>
      </w:pPr>
      <w:r>
        <w:rPr>
          <w:spacing w:val="2"/>
          <w:sz w:val="22"/>
          <w:szCs w:val="22"/>
        </w:rPr>
        <w:t>консультирование специалистами педагогов по выбору индивидуально ориентированных методов и приемов работы</w:t>
      </w:r>
      <w:r>
        <w:rPr>
          <w:sz w:val="22"/>
          <w:szCs w:val="22"/>
        </w:rPr>
        <w:t xml:space="preserve"> с обучающимся с ОВЗ;</w:t>
      </w:r>
    </w:p>
    <w:p w:rsidR="005C5A77" w:rsidRDefault="005C5A77" w:rsidP="00EF688B">
      <w:pPr>
        <w:pStyle w:val="21"/>
        <w:tabs>
          <w:tab w:val="left" w:pos="851"/>
        </w:tabs>
        <w:spacing w:line="240" w:lineRule="auto"/>
        <w:rPr>
          <w:sz w:val="22"/>
          <w:szCs w:val="22"/>
        </w:rPr>
      </w:pPr>
      <w:r>
        <w:rPr>
          <w:sz w:val="22"/>
          <w:szCs w:val="22"/>
        </w:rPr>
        <w:t>консультативную помощь семье в вопросах выбора стратегии воспитания и приемов коррекционного обучения ребенка с ОВЗ.</w:t>
      </w:r>
    </w:p>
    <w:p w:rsidR="005C5A77" w:rsidRDefault="005C5A77" w:rsidP="005C5A77">
      <w:pPr>
        <w:pStyle w:val="aff"/>
        <w:spacing w:line="240" w:lineRule="auto"/>
        <w:ind w:firstLine="454"/>
        <w:rPr>
          <w:rFonts w:ascii="Times New Roman" w:hAnsi="Times New Roman" w:cs="Times New Roman"/>
          <w:i/>
          <w:color w:val="auto"/>
          <w:sz w:val="22"/>
          <w:szCs w:val="22"/>
        </w:rPr>
      </w:pPr>
      <w:r>
        <w:rPr>
          <w:rFonts w:ascii="Times New Roman" w:hAnsi="Times New Roman" w:cs="Times New Roman"/>
          <w:i/>
          <w:iCs/>
          <w:color w:val="auto"/>
          <w:spacing w:val="-2"/>
          <w:sz w:val="22"/>
          <w:szCs w:val="22"/>
        </w:rPr>
        <w:t>Информационно</w:t>
      </w:r>
      <w:r w:rsidR="00EF688B">
        <w:rPr>
          <w:rFonts w:ascii="Times New Roman" w:hAnsi="Times New Roman" w:cs="Times New Roman"/>
          <w:i/>
          <w:iCs/>
          <w:color w:val="auto"/>
          <w:spacing w:val="-2"/>
          <w:sz w:val="22"/>
          <w:szCs w:val="22"/>
        </w:rPr>
        <w:t>-</w:t>
      </w:r>
      <w:r>
        <w:rPr>
          <w:rFonts w:ascii="Times New Roman" w:hAnsi="Times New Roman" w:cs="Times New Roman"/>
          <w:i/>
          <w:iCs/>
          <w:color w:val="auto"/>
          <w:spacing w:val="-2"/>
          <w:sz w:val="22"/>
          <w:szCs w:val="22"/>
        </w:rPr>
        <w:softHyphen/>
        <w:t>просветительская работа предусматри</w:t>
      </w:r>
      <w:r>
        <w:rPr>
          <w:rFonts w:ascii="Times New Roman" w:hAnsi="Times New Roman" w:cs="Times New Roman"/>
          <w:i/>
          <w:iCs/>
          <w:color w:val="auto"/>
          <w:sz w:val="22"/>
          <w:szCs w:val="22"/>
        </w:rPr>
        <w:t>вает:</w:t>
      </w:r>
    </w:p>
    <w:p w:rsidR="005C5A77" w:rsidRDefault="005C5A77" w:rsidP="00EF688B">
      <w:pPr>
        <w:pStyle w:val="21"/>
        <w:tabs>
          <w:tab w:val="left" w:pos="851"/>
        </w:tabs>
        <w:spacing w:line="240" w:lineRule="auto"/>
        <w:rPr>
          <w:sz w:val="22"/>
          <w:szCs w:val="22"/>
        </w:rPr>
      </w:pPr>
      <w:r>
        <w:rPr>
          <w:sz w:val="22"/>
          <w:szCs w:val="22"/>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5C5A77" w:rsidRDefault="005C5A77" w:rsidP="00EF688B">
      <w:pPr>
        <w:pStyle w:val="21"/>
        <w:tabs>
          <w:tab w:val="left" w:pos="851"/>
        </w:tabs>
        <w:spacing w:line="240" w:lineRule="auto"/>
        <w:rPr>
          <w:sz w:val="22"/>
          <w:szCs w:val="22"/>
        </w:rPr>
      </w:pPr>
      <w:r>
        <w:rPr>
          <w:spacing w:val="2"/>
          <w:sz w:val="22"/>
          <w:szCs w:val="22"/>
        </w:rPr>
        <w:t xml:space="preserve">проведение тематических выступлений для педагогов </w:t>
      </w:r>
      <w:r>
        <w:rPr>
          <w:sz w:val="22"/>
          <w:szCs w:val="22"/>
        </w:rPr>
        <w:t>и родителей по разъяснению индивидуально</w:t>
      </w:r>
      <w:r w:rsidR="00EF688B">
        <w:rPr>
          <w:sz w:val="22"/>
          <w:szCs w:val="22"/>
        </w:rPr>
        <w:t>-</w:t>
      </w:r>
      <w:r>
        <w:rPr>
          <w:sz w:val="22"/>
          <w:szCs w:val="22"/>
        </w:rPr>
        <w:softHyphen/>
        <w:t>типологических особенностей различных категорий детей с ОВЗ.</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b/>
          <w:bCs/>
          <w:color w:val="auto"/>
          <w:sz w:val="22"/>
          <w:szCs w:val="22"/>
        </w:rPr>
        <w:t>Этапы реализации программы</w:t>
      </w:r>
    </w:p>
    <w:p w:rsidR="005C5A77" w:rsidRDefault="005C5A77" w:rsidP="00007FBE">
      <w:pPr>
        <w:pStyle w:val="aff"/>
        <w:numPr>
          <w:ilvl w:val="0"/>
          <w:numId w:val="51"/>
        </w:numPr>
        <w:spacing w:line="240" w:lineRule="auto"/>
        <w:ind w:left="0" w:firstLine="454"/>
        <w:rPr>
          <w:rFonts w:ascii="Times New Roman" w:hAnsi="Times New Roman" w:cs="Times New Roman"/>
          <w:iCs/>
          <w:color w:val="auto"/>
          <w:sz w:val="22"/>
          <w:szCs w:val="22"/>
        </w:rPr>
      </w:pPr>
      <w:r>
        <w:rPr>
          <w:rFonts w:ascii="Times New Roman" w:hAnsi="Times New Roman" w:cs="Times New Roman"/>
          <w:iCs/>
          <w:color w:val="auto"/>
          <w:spacing w:val="2"/>
          <w:sz w:val="22"/>
          <w:szCs w:val="22"/>
        </w:rPr>
        <w:t>Этап сбора и анализа информации</w:t>
      </w:r>
      <w:r>
        <w:rPr>
          <w:rFonts w:ascii="Times New Roman" w:hAnsi="Times New Roman" w:cs="Times New Roman"/>
          <w:color w:val="auto"/>
          <w:spacing w:val="2"/>
          <w:sz w:val="22"/>
          <w:szCs w:val="22"/>
        </w:rPr>
        <w:t xml:space="preserve"> (информационно</w:t>
      </w:r>
      <w:r w:rsidR="00EF688B">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softHyphen/>
      </w:r>
      <w:r>
        <w:rPr>
          <w:rFonts w:ascii="Times New Roman" w:hAnsi="Times New Roman" w:cs="Times New Roman"/>
          <w:color w:val="auto"/>
          <w:sz w:val="22"/>
          <w:szCs w:val="22"/>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EF688B">
        <w:rPr>
          <w:rFonts w:ascii="Times New Roman" w:hAnsi="Times New Roman" w:cs="Times New Roman"/>
          <w:color w:val="auto"/>
          <w:sz w:val="22"/>
          <w:szCs w:val="22"/>
        </w:rPr>
        <w:t>-</w:t>
      </w:r>
      <w:r>
        <w:rPr>
          <w:rFonts w:ascii="Times New Roman" w:hAnsi="Times New Roman" w:cs="Times New Roman"/>
          <w:color w:val="auto"/>
          <w:sz w:val="22"/>
          <w:szCs w:val="22"/>
        </w:rPr>
        <w:softHyphen/>
        <w:t>методического обеспечения, материально</w:t>
      </w:r>
      <w:r w:rsidR="00EF688B">
        <w:rPr>
          <w:rFonts w:ascii="Times New Roman" w:hAnsi="Times New Roman" w:cs="Times New Roman"/>
          <w:color w:val="auto"/>
          <w:sz w:val="22"/>
          <w:szCs w:val="22"/>
        </w:rPr>
        <w:t>-</w:t>
      </w:r>
      <w:r>
        <w:rPr>
          <w:rFonts w:ascii="Times New Roman" w:hAnsi="Times New Roman" w:cs="Times New Roman"/>
          <w:color w:val="auto"/>
          <w:sz w:val="22"/>
          <w:szCs w:val="22"/>
        </w:rPr>
        <w:softHyphen/>
        <w:t>технической и кадровой базы организации.</w:t>
      </w:r>
    </w:p>
    <w:p w:rsidR="005C5A77" w:rsidRDefault="005C5A77" w:rsidP="00007FBE">
      <w:pPr>
        <w:pStyle w:val="aff"/>
        <w:numPr>
          <w:ilvl w:val="0"/>
          <w:numId w:val="51"/>
        </w:numPr>
        <w:spacing w:line="240" w:lineRule="auto"/>
        <w:ind w:left="0" w:firstLine="454"/>
        <w:rPr>
          <w:rFonts w:ascii="Times New Roman" w:hAnsi="Times New Roman" w:cs="Times New Roman"/>
          <w:iCs/>
          <w:color w:val="auto"/>
          <w:spacing w:val="2"/>
          <w:sz w:val="22"/>
          <w:szCs w:val="22"/>
        </w:rPr>
      </w:pPr>
      <w:r>
        <w:rPr>
          <w:rFonts w:ascii="Times New Roman" w:hAnsi="Times New Roman" w:cs="Times New Roman"/>
          <w:iCs/>
          <w:color w:val="auto"/>
          <w:sz w:val="22"/>
          <w:szCs w:val="22"/>
        </w:rPr>
        <w:lastRenderedPageBreak/>
        <w:t>Этап планирования, организации, координации</w:t>
      </w:r>
      <w:r>
        <w:rPr>
          <w:rFonts w:ascii="Times New Roman" w:hAnsi="Times New Roman" w:cs="Times New Roman"/>
          <w:color w:val="auto"/>
          <w:sz w:val="22"/>
          <w:szCs w:val="22"/>
        </w:rPr>
        <w:t xml:space="preserve"> (органи</w:t>
      </w:r>
      <w:r>
        <w:rPr>
          <w:rFonts w:ascii="Times New Roman" w:hAnsi="Times New Roman" w:cs="Times New Roman"/>
          <w:color w:val="auto"/>
          <w:spacing w:val="-2"/>
          <w:sz w:val="22"/>
          <w:szCs w:val="22"/>
        </w:rPr>
        <w:t>зационно</w:t>
      </w:r>
      <w:r>
        <w:rPr>
          <w:rFonts w:ascii="Times New Roman" w:hAnsi="Times New Roman" w:cs="Times New Roman"/>
          <w:color w:val="auto"/>
          <w:spacing w:val="-2"/>
          <w:sz w:val="22"/>
          <w:szCs w:val="22"/>
        </w:rPr>
        <w:softHyphen/>
      </w:r>
      <w:r w:rsidR="00EF688B">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t xml:space="preserve">исполнительская деятельность). Результатом работы </w:t>
      </w:r>
      <w:r>
        <w:rPr>
          <w:rFonts w:ascii="Times New Roman" w:hAnsi="Times New Roman" w:cs="Times New Roman"/>
          <w:color w:val="auto"/>
          <w:sz w:val="22"/>
          <w:szCs w:val="22"/>
        </w:rPr>
        <w:t xml:space="preserve">является особым образом организованный образовательный </w:t>
      </w:r>
      <w:r>
        <w:rPr>
          <w:rFonts w:ascii="Times New Roman" w:hAnsi="Times New Roman" w:cs="Times New Roman"/>
          <w:color w:val="auto"/>
          <w:spacing w:val="2"/>
          <w:sz w:val="22"/>
          <w:szCs w:val="22"/>
        </w:rPr>
        <w:t>процесс, имеющий коррекционно</w:t>
      </w:r>
      <w:r>
        <w:rPr>
          <w:rFonts w:ascii="Times New Roman" w:hAnsi="Times New Roman" w:cs="Times New Roman"/>
          <w:color w:val="auto"/>
          <w:spacing w:val="2"/>
          <w:sz w:val="22"/>
          <w:szCs w:val="22"/>
        </w:rPr>
        <w:softHyphen/>
      </w:r>
      <w:r w:rsidR="00EF688B">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t>развивающую направлен</w:t>
      </w:r>
      <w:r>
        <w:rPr>
          <w:rFonts w:ascii="Times New Roman" w:hAnsi="Times New Roman" w:cs="Times New Roman"/>
          <w:color w:val="auto"/>
          <w:sz w:val="22"/>
          <w:szCs w:val="22"/>
        </w:rPr>
        <w:t>ность, и процесс специального сопровождения детей с ОВЗ</w:t>
      </w:r>
      <w:r>
        <w:rPr>
          <w:rFonts w:ascii="Times New Roman" w:hAnsi="Times New Roman" w:cs="Times New Roman"/>
          <w:color w:val="auto"/>
          <w:spacing w:val="2"/>
          <w:sz w:val="22"/>
          <w:szCs w:val="22"/>
        </w:rPr>
        <w:t xml:space="preserve"> при целенаправленно созданных (вариативных) условиях обучения, воспитания, </w:t>
      </w:r>
      <w:r>
        <w:rPr>
          <w:rFonts w:ascii="Times New Roman" w:hAnsi="Times New Roman" w:cs="Times New Roman"/>
          <w:color w:val="auto"/>
          <w:sz w:val="22"/>
          <w:szCs w:val="22"/>
        </w:rPr>
        <w:t>развития, социализации рассматриваемой категории детей.</w:t>
      </w:r>
    </w:p>
    <w:p w:rsidR="005C5A77" w:rsidRDefault="005C5A77" w:rsidP="00007FBE">
      <w:pPr>
        <w:pStyle w:val="aff"/>
        <w:numPr>
          <w:ilvl w:val="0"/>
          <w:numId w:val="51"/>
        </w:numPr>
        <w:spacing w:line="240" w:lineRule="auto"/>
        <w:ind w:left="0" w:firstLine="454"/>
        <w:rPr>
          <w:rFonts w:ascii="Times New Roman" w:hAnsi="Times New Roman" w:cs="Times New Roman"/>
          <w:b/>
          <w:bCs/>
          <w:color w:val="auto"/>
          <w:sz w:val="22"/>
          <w:szCs w:val="22"/>
        </w:rPr>
      </w:pPr>
      <w:r>
        <w:rPr>
          <w:rFonts w:ascii="Times New Roman" w:hAnsi="Times New Roman" w:cs="Times New Roman"/>
          <w:iCs/>
          <w:color w:val="auto"/>
          <w:spacing w:val="2"/>
          <w:sz w:val="22"/>
          <w:szCs w:val="22"/>
        </w:rPr>
        <w:t>Этап диагностики коррекционно</w:t>
      </w:r>
      <w:r>
        <w:rPr>
          <w:rFonts w:ascii="Times New Roman" w:hAnsi="Times New Roman" w:cs="Times New Roman"/>
          <w:iCs/>
          <w:color w:val="auto"/>
          <w:spacing w:val="2"/>
          <w:sz w:val="22"/>
          <w:szCs w:val="22"/>
        </w:rPr>
        <w:softHyphen/>
      </w:r>
      <w:r w:rsidR="00EF688B">
        <w:rPr>
          <w:rFonts w:ascii="Times New Roman" w:hAnsi="Times New Roman" w:cs="Times New Roman"/>
          <w:iCs/>
          <w:color w:val="auto"/>
          <w:spacing w:val="2"/>
          <w:sz w:val="22"/>
          <w:szCs w:val="22"/>
        </w:rPr>
        <w:t>-</w:t>
      </w:r>
      <w:r>
        <w:rPr>
          <w:rFonts w:ascii="Times New Roman" w:hAnsi="Times New Roman" w:cs="Times New Roman"/>
          <w:iCs/>
          <w:color w:val="auto"/>
          <w:spacing w:val="2"/>
          <w:sz w:val="22"/>
          <w:szCs w:val="22"/>
        </w:rPr>
        <w:t>развивающей образо</w:t>
      </w:r>
      <w:r>
        <w:rPr>
          <w:rFonts w:ascii="Times New Roman" w:hAnsi="Times New Roman" w:cs="Times New Roman"/>
          <w:iCs/>
          <w:color w:val="auto"/>
          <w:spacing w:val="-2"/>
          <w:sz w:val="22"/>
          <w:szCs w:val="22"/>
        </w:rPr>
        <w:t xml:space="preserve">вательной среды </w:t>
      </w:r>
      <w:r>
        <w:rPr>
          <w:rFonts w:ascii="Times New Roman" w:hAnsi="Times New Roman" w:cs="Times New Roman"/>
          <w:color w:val="auto"/>
          <w:spacing w:val="-2"/>
          <w:sz w:val="22"/>
          <w:szCs w:val="22"/>
        </w:rPr>
        <w:t>(контрольно</w:t>
      </w:r>
      <w:r>
        <w:rPr>
          <w:rFonts w:ascii="Times New Roman" w:hAnsi="Times New Roman" w:cs="Times New Roman"/>
          <w:color w:val="auto"/>
          <w:spacing w:val="-2"/>
          <w:sz w:val="22"/>
          <w:szCs w:val="22"/>
        </w:rPr>
        <w:softHyphen/>
        <w:t xml:space="preserve">диагностическая деятельность). </w:t>
      </w:r>
      <w:r>
        <w:rPr>
          <w:rFonts w:ascii="Times New Roman" w:hAnsi="Times New Roman" w:cs="Times New Roman"/>
          <w:color w:val="auto"/>
          <w:spacing w:val="2"/>
          <w:sz w:val="22"/>
          <w:szCs w:val="22"/>
        </w:rPr>
        <w:t xml:space="preserve">Результатом является констатация соответствия созданных </w:t>
      </w:r>
      <w:r>
        <w:rPr>
          <w:rFonts w:ascii="Times New Roman" w:hAnsi="Times New Roman" w:cs="Times New Roman"/>
          <w:color w:val="auto"/>
          <w:sz w:val="22"/>
          <w:szCs w:val="22"/>
        </w:rPr>
        <w:t>условий и выбранных коррекционно</w:t>
      </w:r>
      <w:r>
        <w:rPr>
          <w:rFonts w:ascii="Times New Roman" w:hAnsi="Times New Roman" w:cs="Times New Roman"/>
          <w:color w:val="auto"/>
          <w:sz w:val="22"/>
          <w:szCs w:val="22"/>
        </w:rPr>
        <w:softHyphen/>
      </w:r>
      <w:r w:rsidR="00EF688B">
        <w:rPr>
          <w:rFonts w:ascii="Times New Roman" w:hAnsi="Times New Roman" w:cs="Times New Roman"/>
          <w:color w:val="auto"/>
          <w:sz w:val="22"/>
          <w:szCs w:val="22"/>
        </w:rPr>
        <w:t>-</w:t>
      </w:r>
      <w:r>
        <w:rPr>
          <w:rFonts w:ascii="Times New Roman" w:hAnsi="Times New Roman" w:cs="Times New Roman"/>
          <w:color w:val="auto"/>
          <w:sz w:val="22"/>
          <w:szCs w:val="22"/>
        </w:rPr>
        <w:t xml:space="preserve">развивающих и образовательных программ особым образовательным потребностям </w:t>
      </w:r>
      <w:r>
        <w:rPr>
          <w:rFonts w:ascii="Times New Roman" w:hAnsi="Times New Roman" w:cs="Times New Roman"/>
          <w:color w:val="auto"/>
          <w:spacing w:val="2"/>
          <w:sz w:val="22"/>
          <w:szCs w:val="22"/>
        </w:rPr>
        <w:t>ребенка.</w:t>
      </w:r>
    </w:p>
    <w:p w:rsidR="005C5A77" w:rsidRDefault="005C5A77" w:rsidP="00007FBE">
      <w:pPr>
        <w:pStyle w:val="aff"/>
        <w:numPr>
          <w:ilvl w:val="0"/>
          <w:numId w:val="51"/>
        </w:numPr>
        <w:spacing w:line="240" w:lineRule="auto"/>
        <w:ind w:left="0" w:firstLine="454"/>
        <w:rPr>
          <w:rFonts w:ascii="Times New Roman" w:hAnsi="Times New Roman" w:cs="Times New Roman"/>
          <w:b/>
          <w:bCs/>
          <w:color w:val="auto"/>
          <w:sz w:val="22"/>
          <w:szCs w:val="22"/>
        </w:rPr>
      </w:pPr>
      <w:r>
        <w:rPr>
          <w:rFonts w:ascii="Times New Roman" w:hAnsi="Times New Roman" w:cs="Times New Roman"/>
          <w:iCs/>
          <w:color w:val="auto"/>
          <w:spacing w:val="2"/>
          <w:sz w:val="22"/>
          <w:szCs w:val="22"/>
        </w:rPr>
        <w:t>Этап регуляции и корректировки</w:t>
      </w:r>
      <w:r>
        <w:rPr>
          <w:rFonts w:ascii="Times New Roman" w:hAnsi="Times New Roman" w:cs="Times New Roman"/>
          <w:color w:val="auto"/>
          <w:spacing w:val="2"/>
          <w:sz w:val="22"/>
          <w:szCs w:val="22"/>
        </w:rPr>
        <w:t xml:space="preserve"> (регулятивно</w:t>
      </w:r>
      <w:r w:rsidR="00EF688B">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softHyphen/>
        <w:t xml:space="preserve">корректировочная деятельность). Результатом является внесение </w:t>
      </w:r>
      <w:r>
        <w:rPr>
          <w:rFonts w:ascii="Times New Roman" w:hAnsi="Times New Roman" w:cs="Times New Roman"/>
          <w:color w:val="auto"/>
          <w:sz w:val="22"/>
          <w:szCs w:val="22"/>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8A4ED9" w:rsidRDefault="008A4ED9" w:rsidP="005C5A77">
      <w:pPr>
        <w:pStyle w:val="aff"/>
        <w:spacing w:line="240" w:lineRule="auto"/>
        <w:ind w:firstLine="454"/>
        <w:rPr>
          <w:rFonts w:ascii="Times New Roman" w:hAnsi="Times New Roman" w:cs="Times New Roman"/>
          <w:b/>
          <w:bCs/>
          <w:color w:val="auto"/>
          <w:sz w:val="22"/>
          <w:szCs w:val="22"/>
        </w:rPr>
      </w:pPr>
      <w:r w:rsidRPr="008A4ED9">
        <w:rPr>
          <w:rFonts w:ascii="Times New Roman" w:hAnsi="Times New Roman" w:cs="Times New Roman"/>
          <w:b/>
          <w:bCs/>
          <w:color w:val="auto"/>
          <w:sz w:val="22"/>
          <w:szCs w:val="22"/>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Pr="008A4ED9">
        <w:rPr>
          <w:rFonts w:ascii="Times New Roman" w:hAnsi="Times New Roman" w:cs="Times New Roman"/>
          <w:b/>
          <w:bCs/>
          <w:color w:val="auto"/>
          <w:sz w:val="22"/>
          <w:szCs w:val="22"/>
        </w:rPr>
        <w:tab/>
      </w:r>
    </w:p>
    <w:p w:rsidR="005C5A77" w:rsidRDefault="005C5A77" w:rsidP="005C5A77">
      <w:pPr>
        <w:pStyle w:val="aff"/>
        <w:spacing w:line="240" w:lineRule="auto"/>
        <w:ind w:firstLine="454"/>
        <w:rPr>
          <w:rFonts w:ascii="Times New Roman" w:hAnsi="Times New Roman" w:cs="Times New Roman"/>
          <w:b/>
          <w:bCs/>
          <w:color w:val="auto"/>
          <w:sz w:val="22"/>
          <w:szCs w:val="22"/>
        </w:rPr>
      </w:pPr>
      <w:r>
        <w:rPr>
          <w:rFonts w:ascii="Times New Roman" w:hAnsi="Times New Roman" w:cs="Times New Roman"/>
          <w:b/>
          <w:bCs/>
          <w:color w:val="auto"/>
          <w:sz w:val="22"/>
          <w:szCs w:val="22"/>
        </w:rPr>
        <w:t>Условия реализации программы</w:t>
      </w:r>
    </w:p>
    <w:p w:rsidR="005C5A77" w:rsidRDefault="005C5A77" w:rsidP="005C5A77">
      <w:pPr>
        <w:pStyle w:val="aff"/>
        <w:spacing w:line="240" w:lineRule="auto"/>
        <w:ind w:firstLine="454"/>
        <w:rPr>
          <w:rFonts w:ascii="Times New Roman" w:hAnsi="Times New Roman" w:cs="Times New Roman"/>
          <w:iCs/>
          <w:color w:val="auto"/>
          <w:sz w:val="22"/>
          <w:szCs w:val="22"/>
        </w:rPr>
      </w:pPr>
      <w:r>
        <w:rPr>
          <w:rFonts w:ascii="Times New Roman" w:hAnsi="Times New Roman" w:cs="Times New Roman"/>
          <w:color w:val="auto"/>
          <w:spacing w:val="2"/>
          <w:sz w:val="22"/>
          <w:szCs w:val="22"/>
        </w:rPr>
        <w:t>Программа коррекционной работы предусматривает соз</w:t>
      </w:r>
      <w:r>
        <w:rPr>
          <w:rFonts w:ascii="Times New Roman" w:hAnsi="Times New Roman" w:cs="Times New Roman"/>
          <w:color w:val="auto"/>
          <w:sz w:val="22"/>
          <w:szCs w:val="22"/>
        </w:rPr>
        <w:t>дание в образовательной организации специальных услови</w:t>
      </w:r>
      <w:r>
        <w:rPr>
          <w:rFonts w:ascii="Times New Roman" w:hAnsi="Times New Roman" w:cs="Times New Roman"/>
          <w:color w:val="auto"/>
          <w:spacing w:val="2"/>
          <w:sz w:val="22"/>
          <w:szCs w:val="22"/>
        </w:rPr>
        <w:t>й  обучения и воспитания детей с ОВЗ</w:t>
      </w:r>
      <w:r>
        <w:rPr>
          <w:rFonts w:ascii="Times New Roman" w:hAnsi="Times New Roman" w:cs="Times New Roman"/>
          <w:color w:val="auto"/>
          <w:sz w:val="22"/>
          <w:szCs w:val="22"/>
        </w:rPr>
        <w:t>, включающих:</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iCs/>
          <w:color w:val="auto"/>
          <w:sz w:val="22"/>
          <w:szCs w:val="22"/>
        </w:rPr>
        <w:t>Психолого</w:t>
      </w:r>
      <w:r w:rsidR="001D649E">
        <w:rPr>
          <w:rFonts w:ascii="Times New Roman" w:hAnsi="Times New Roman" w:cs="Times New Roman"/>
          <w:iCs/>
          <w:color w:val="auto"/>
          <w:sz w:val="22"/>
          <w:szCs w:val="22"/>
        </w:rPr>
        <w:t>-</w:t>
      </w:r>
      <w:r>
        <w:rPr>
          <w:rFonts w:ascii="Times New Roman" w:hAnsi="Times New Roman" w:cs="Times New Roman"/>
          <w:iCs/>
          <w:color w:val="auto"/>
          <w:sz w:val="22"/>
          <w:szCs w:val="22"/>
        </w:rPr>
        <w:softHyphen/>
        <w:t xml:space="preserve">педагогическое обеспечение, </w:t>
      </w:r>
      <w:r>
        <w:rPr>
          <w:rFonts w:ascii="Times New Roman" w:hAnsi="Times New Roman" w:cs="Times New Roman"/>
          <w:color w:val="auto"/>
          <w:sz w:val="22"/>
          <w:szCs w:val="22"/>
        </w:rPr>
        <w:t>в том числе:</w:t>
      </w:r>
    </w:p>
    <w:p w:rsidR="005C5A77" w:rsidRDefault="005C5A77" w:rsidP="001D649E">
      <w:pPr>
        <w:pStyle w:val="21"/>
        <w:tabs>
          <w:tab w:val="left" w:pos="851"/>
        </w:tabs>
        <w:spacing w:line="240" w:lineRule="auto"/>
        <w:rPr>
          <w:sz w:val="22"/>
          <w:szCs w:val="22"/>
        </w:rPr>
      </w:pPr>
      <w:r>
        <w:rPr>
          <w:sz w:val="22"/>
          <w:szCs w:val="22"/>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001D649E">
        <w:rPr>
          <w:sz w:val="22"/>
          <w:szCs w:val="22"/>
        </w:rPr>
        <w:t>-</w:t>
      </w:r>
      <w:r>
        <w:rPr>
          <w:sz w:val="22"/>
          <w:szCs w:val="22"/>
        </w:rPr>
        <w:softHyphen/>
        <w:t>медико</w:t>
      </w:r>
      <w:r w:rsidR="001D649E">
        <w:rPr>
          <w:sz w:val="22"/>
          <w:szCs w:val="22"/>
        </w:rPr>
        <w:t>-</w:t>
      </w:r>
      <w:r>
        <w:rPr>
          <w:sz w:val="22"/>
          <w:szCs w:val="22"/>
        </w:rPr>
        <w:softHyphen/>
        <w:t>педагогической комиссии;</w:t>
      </w:r>
    </w:p>
    <w:p w:rsidR="005C5A77" w:rsidRDefault="005C5A77" w:rsidP="001D649E">
      <w:pPr>
        <w:pStyle w:val="21"/>
        <w:tabs>
          <w:tab w:val="left" w:pos="851"/>
        </w:tabs>
        <w:spacing w:line="240" w:lineRule="auto"/>
        <w:rPr>
          <w:spacing w:val="-2"/>
          <w:sz w:val="22"/>
          <w:szCs w:val="22"/>
        </w:rPr>
      </w:pPr>
      <w:r>
        <w:rPr>
          <w:sz w:val="22"/>
          <w:szCs w:val="22"/>
        </w:rPr>
        <w:t>обеспечение психолого</w:t>
      </w:r>
      <w:r w:rsidR="001D649E">
        <w:rPr>
          <w:sz w:val="22"/>
          <w:szCs w:val="22"/>
        </w:rPr>
        <w:t>-</w:t>
      </w:r>
      <w:r>
        <w:rPr>
          <w:sz w:val="22"/>
          <w:szCs w:val="22"/>
        </w:rPr>
        <w:softHyphen/>
        <w:t>педагогических условий (коррекционная направленность учебно</w:t>
      </w:r>
      <w:r>
        <w:rPr>
          <w:sz w:val="22"/>
          <w:szCs w:val="22"/>
        </w:rPr>
        <w:softHyphen/>
        <w:t xml:space="preserve">воспитательной деятельности; </w:t>
      </w:r>
      <w:r>
        <w:rPr>
          <w:spacing w:val="-2"/>
          <w:sz w:val="22"/>
          <w:szCs w:val="22"/>
        </w:rPr>
        <w:t>учет индивидуальных особенностей ребенка; соблюдение ком</w:t>
      </w:r>
      <w:r>
        <w:rPr>
          <w:sz w:val="22"/>
          <w:szCs w:val="22"/>
        </w:rPr>
        <w:t>фортного психоэмоционального режима; использование со</w:t>
      </w:r>
      <w:r>
        <w:rPr>
          <w:spacing w:val="-2"/>
          <w:sz w:val="22"/>
          <w:szCs w:val="22"/>
        </w:rPr>
        <w:t>временных педагогических технологий, в том числе информа</w:t>
      </w:r>
      <w:r>
        <w:rPr>
          <w:sz w:val="22"/>
          <w:szCs w:val="22"/>
        </w:rPr>
        <w:t xml:space="preserve">ционных, компьютерных, для оптимизации образовательной </w:t>
      </w:r>
      <w:r>
        <w:rPr>
          <w:spacing w:val="-2"/>
          <w:sz w:val="22"/>
          <w:szCs w:val="22"/>
        </w:rPr>
        <w:t>деятельности, повышения ее эффективности, доступности);</w:t>
      </w:r>
    </w:p>
    <w:p w:rsidR="005C5A77" w:rsidRDefault="005C5A77" w:rsidP="001D649E">
      <w:pPr>
        <w:pStyle w:val="21"/>
        <w:tabs>
          <w:tab w:val="left" w:pos="851"/>
        </w:tabs>
        <w:spacing w:line="240" w:lineRule="auto"/>
        <w:rPr>
          <w:sz w:val="22"/>
          <w:szCs w:val="22"/>
        </w:rPr>
      </w:pPr>
      <w:r>
        <w:rPr>
          <w:sz w:val="22"/>
          <w:szCs w:val="22"/>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5C5A77" w:rsidRDefault="005C5A77" w:rsidP="001D649E">
      <w:pPr>
        <w:pStyle w:val="21"/>
        <w:tabs>
          <w:tab w:val="left" w:pos="851"/>
        </w:tabs>
        <w:spacing w:line="240" w:lineRule="auto"/>
        <w:rPr>
          <w:sz w:val="22"/>
          <w:szCs w:val="22"/>
        </w:rPr>
      </w:pPr>
      <w:r>
        <w:rPr>
          <w:spacing w:val="-2"/>
          <w:sz w:val="22"/>
          <w:szCs w:val="22"/>
        </w:rPr>
        <w:t>обеспечение здоровьесберегающих условий (оздоровительный и охранительный режим, укрепление физического и пси</w:t>
      </w:r>
      <w:r>
        <w:rPr>
          <w:sz w:val="22"/>
          <w:szCs w:val="22"/>
        </w:rPr>
        <w:t>хического здоровья, профилактика физических, умственных и психологических перегрузок обучающихся, соблюдение санитарно</w:t>
      </w:r>
      <w:r>
        <w:rPr>
          <w:sz w:val="22"/>
          <w:szCs w:val="22"/>
        </w:rPr>
        <w:softHyphen/>
      </w:r>
      <w:r w:rsidR="001D649E">
        <w:rPr>
          <w:sz w:val="22"/>
          <w:szCs w:val="22"/>
        </w:rPr>
        <w:t>-</w:t>
      </w:r>
      <w:r>
        <w:rPr>
          <w:sz w:val="22"/>
          <w:szCs w:val="22"/>
        </w:rPr>
        <w:t>гигиенических правил и норм);</w:t>
      </w:r>
    </w:p>
    <w:p w:rsidR="005C5A77" w:rsidRDefault="005C5A77" w:rsidP="001D649E">
      <w:pPr>
        <w:pStyle w:val="21"/>
        <w:tabs>
          <w:tab w:val="left" w:pos="851"/>
        </w:tabs>
        <w:spacing w:line="240" w:lineRule="auto"/>
        <w:rPr>
          <w:sz w:val="22"/>
          <w:szCs w:val="22"/>
        </w:rPr>
      </w:pPr>
      <w:r>
        <w:rPr>
          <w:sz w:val="22"/>
          <w:szCs w:val="22"/>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Pr>
          <w:sz w:val="22"/>
          <w:szCs w:val="22"/>
        </w:rPr>
        <w:softHyphen/>
        <w:t>развлекательных, спортивно</w:t>
      </w:r>
      <w:r w:rsidR="001D649E">
        <w:rPr>
          <w:sz w:val="22"/>
          <w:szCs w:val="22"/>
        </w:rPr>
        <w:t>-</w:t>
      </w:r>
      <w:r>
        <w:rPr>
          <w:sz w:val="22"/>
          <w:szCs w:val="22"/>
        </w:rPr>
        <w:softHyphen/>
        <w:t>оздоровительных и иных досуговых мероприятий;</w:t>
      </w:r>
    </w:p>
    <w:p w:rsidR="005C5A77" w:rsidRDefault="005C5A77" w:rsidP="001D649E">
      <w:pPr>
        <w:pStyle w:val="21"/>
        <w:tabs>
          <w:tab w:val="left" w:pos="851"/>
        </w:tabs>
        <w:spacing w:line="240" w:lineRule="auto"/>
        <w:rPr>
          <w:sz w:val="22"/>
          <w:szCs w:val="22"/>
        </w:rPr>
      </w:pPr>
      <w:r>
        <w:rPr>
          <w:sz w:val="22"/>
          <w:szCs w:val="22"/>
        </w:rPr>
        <w:t>развитие системы обучения и воспитания детей, имеющих сложные нарушения психического и (или) физического развития.</w:t>
      </w:r>
    </w:p>
    <w:p w:rsidR="005C5A77" w:rsidRDefault="005C5A77" w:rsidP="005C5A77">
      <w:pPr>
        <w:pStyle w:val="aff"/>
        <w:spacing w:line="240" w:lineRule="auto"/>
        <w:ind w:firstLine="454"/>
        <w:rPr>
          <w:rFonts w:ascii="Times New Roman" w:hAnsi="Times New Roman" w:cs="Times New Roman"/>
          <w:b/>
          <w:color w:val="auto"/>
          <w:sz w:val="22"/>
          <w:szCs w:val="22"/>
        </w:rPr>
      </w:pPr>
      <w:r>
        <w:rPr>
          <w:rFonts w:ascii="Times New Roman" w:hAnsi="Times New Roman" w:cs="Times New Roman"/>
          <w:b/>
          <w:iCs/>
          <w:color w:val="auto"/>
          <w:sz w:val="22"/>
          <w:szCs w:val="22"/>
        </w:rPr>
        <w:t>Программно</w:t>
      </w:r>
      <w:r w:rsidR="001D649E">
        <w:rPr>
          <w:rFonts w:ascii="Times New Roman" w:hAnsi="Times New Roman" w:cs="Times New Roman"/>
          <w:b/>
          <w:iCs/>
          <w:color w:val="auto"/>
          <w:sz w:val="22"/>
          <w:szCs w:val="22"/>
        </w:rPr>
        <w:t>-</w:t>
      </w:r>
      <w:r>
        <w:rPr>
          <w:rFonts w:ascii="Times New Roman" w:hAnsi="Times New Roman" w:cs="Times New Roman"/>
          <w:b/>
          <w:iCs/>
          <w:color w:val="auto"/>
          <w:sz w:val="22"/>
          <w:szCs w:val="22"/>
        </w:rPr>
        <w:softHyphen/>
        <w:t>методическое обеспечение</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z w:val="22"/>
          <w:szCs w:val="22"/>
        </w:rPr>
        <w:t>В процессе реализации программы коррекционной рабо</w:t>
      </w:r>
      <w:r>
        <w:rPr>
          <w:rFonts w:ascii="Times New Roman" w:hAnsi="Times New Roman" w:cs="Times New Roman"/>
          <w:color w:val="auto"/>
          <w:spacing w:val="2"/>
          <w:sz w:val="22"/>
          <w:szCs w:val="22"/>
        </w:rPr>
        <w:t>ты могут быть использованы коррекционно</w:t>
      </w:r>
      <w:r w:rsidR="001D649E">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softHyphen/>
        <w:t xml:space="preserve">развивающие </w:t>
      </w:r>
      <w:r>
        <w:rPr>
          <w:rFonts w:ascii="Times New Roman" w:hAnsi="Times New Roman" w:cs="Times New Roman"/>
          <w:color w:val="auto"/>
          <w:sz w:val="22"/>
          <w:szCs w:val="22"/>
        </w:rPr>
        <w:t>программы, диагностический и коррекционно</w:t>
      </w:r>
      <w:r>
        <w:rPr>
          <w:rFonts w:ascii="Times New Roman" w:hAnsi="Times New Roman" w:cs="Times New Roman"/>
          <w:color w:val="auto"/>
          <w:sz w:val="22"/>
          <w:szCs w:val="22"/>
        </w:rPr>
        <w:softHyphen/>
      </w:r>
      <w:r w:rsidR="001D649E">
        <w:rPr>
          <w:rFonts w:ascii="Times New Roman" w:hAnsi="Times New Roman" w:cs="Times New Roman"/>
          <w:color w:val="auto"/>
          <w:sz w:val="22"/>
          <w:szCs w:val="22"/>
        </w:rPr>
        <w:t>-</w:t>
      </w:r>
      <w:r>
        <w:rPr>
          <w:rFonts w:ascii="Times New Roman" w:hAnsi="Times New Roman" w:cs="Times New Roman"/>
          <w:color w:val="auto"/>
          <w:sz w:val="22"/>
          <w:szCs w:val="22"/>
        </w:rPr>
        <w:t xml:space="preserve">развивающий </w:t>
      </w:r>
      <w:r>
        <w:rPr>
          <w:rFonts w:ascii="Times New Roman" w:hAnsi="Times New Roman" w:cs="Times New Roman"/>
          <w:color w:val="auto"/>
          <w:spacing w:val="-2"/>
          <w:sz w:val="22"/>
          <w:szCs w:val="22"/>
        </w:rPr>
        <w:t>инструментарий, необходимый для осуществления профессио</w:t>
      </w:r>
      <w:r>
        <w:rPr>
          <w:rFonts w:ascii="Times New Roman" w:hAnsi="Times New Roman" w:cs="Times New Roman"/>
          <w:color w:val="auto"/>
          <w:sz w:val="22"/>
          <w:szCs w:val="22"/>
        </w:rPr>
        <w:t>нальной деятельности учителя, педагога</w:t>
      </w:r>
      <w:r>
        <w:rPr>
          <w:rFonts w:ascii="Times New Roman" w:hAnsi="Times New Roman" w:cs="Times New Roman"/>
          <w:color w:val="auto"/>
          <w:sz w:val="22"/>
          <w:szCs w:val="22"/>
        </w:rPr>
        <w:softHyphen/>
        <w:t>психолога, социального педагога, учителя</w:t>
      </w:r>
      <w:r>
        <w:rPr>
          <w:rFonts w:ascii="Times New Roman" w:hAnsi="Times New Roman" w:cs="Times New Roman"/>
          <w:color w:val="auto"/>
          <w:sz w:val="22"/>
          <w:szCs w:val="22"/>
        </w:rPr>
        <w:softHyphen/>
      </w:r>
      <w:r w:rsidR="001D649E">
        <w:rPr>
          <w:rFonts w:ascii="Times New Roman" w:hAnsi="Times New Roman" w:cs="Times New Roman"/>
          <w:color w:val="auto"/>
          <w:sz w:val="22"/>
          <w:szCs w:val="22"/>
        </w:rPr>
        <w:t>-</w:t>
      </w:r>
      <w:r>
        <w:rPr>
          <w:rFonts w:ascii="Times New Roman" w:hAnsi="Times New Roman" w:cs="Times New Roman"/>
          <w:color w:val="auto"/>
          <w:sz w:val="22"/>
          <w:szCs w:val="22"/>
        </w:rPr>
        <w:t>логопеда, учителя</w:t>
      </w:r>
      <w:r w:rsidR="001D649E">
        <w:rPr>
          <w:rFonts w:ascii="Times New Roman" w:hAnsi="Times New Roman" w:cs="Times New Roman"/>
          <w:color w:val="auto"/>
          <w:sz w:val="22"/>
          <w:szCs w:val="22"/>
        </w:rPr>
        <w:t>-</w:t>
      </w:r>
      <w:r>
        <w:rPr>
          <w:rFonts w:ascii="Times New Roman" w:hAnsi="Times New Roman" w:cs="Times New Roman"/>
          <w:color w:val="auto"/>
          <w:sz w:val="22"/>
          <w:szCs w:val="22"/>
        </w:rPr>
        <w:softHyphen/>
        <w:t>дефектолога и</w:t>
      </w:r>
      <w:r>
        <w:rPr>
          <w:rFonts w:ascii="Times New Roman" w:hAnsi="Times New Roman" w:cs="Times New Roman"/>
          <w:color w:val="auto"/>
          <w:sz w:val="22"/>
          <w:szCs w:val="22"/>
        </w:rPr>
        <w:t> </w:t>
      </w:r>
      <w:r>
        <w:rPr>
          <w:rFonts w:ascii="Times New Roman" w:hAnsi="Times New Roman" w:cs="Times New Roman"/>
          <w:color w:val="auto"/>
          <w:sz w:val="22"/>
          <w:szCs w:val="22"/>
        </w:rPr>
        <w:t>др.</w:t>
      </w:r>
    </w:p>
    <w:p w:rsidR="005C5A77" w:rsidRDefault="005C5A77" w:rsidP="005C5A77">
      <w:pPr>
        <w:pStyle w:val="aff"/>
        <w:spacing w:line="240" w:lineRule="auto"/>
        <w:ind w:firstLine="454"/>
        <w:rPr>
          <w:rFonts w:ascii="Times New Roman" w:hAnsi="Times New Roman" w:cs="Times New Roman"/>
          <w:iCs/>
          <w:color w:val="auto"/>
          <w:spacing w:val="-2"/>
          <w:sz w:val="22"/>
          <w:szCs w:val="22"/>
        </w:rPr>
      </w:pPr>
      <w:r>
        <w:rPr>
          <w:rFonts w:ascii="Times New Roman" w:hAnsi="Times New Roman" w:cs="Times New Roman"/>
          <w:color w:val="auto"/>
          <w:sz w:val="22"/>
          <w:szCs w:val="22"/>
        </w:rPr>
        <w:t xml:space="preserve">В случаях обучения детей с выраженными нарушениями </w:t>
      </w:r>
      <w:r>
        <w:rPr>
          <w:rFonts w:ascii="Times New Roman" w:hAnsi="Times New Roman" w:cs="Times New Roman"/>
          <w:color w:val="auto"/>
          <w:spacing w:val="-2"/>
          <w:sz w:val="22"/>
          <w:szCs w:val="22"/>
        </w:rPr>
        <w:t>психического и (или) физического развития по индивидуаль</w:t>
      </w:r>
      <w:r>
        <w:rPr>
          <w:rFonts w:ascii="Times New Roman" w:hAnsi="Times New Roman" w:cs="Times New Roman"/>
          <w:color w:val="auto"/>
          <w:sz w:val="22"/>
          <w:szCs w:val="22"/>
        </w:rPr>
        <w:t>ному учебному плану целесообразным является использова</w:t>
      </w:r>
      <w:r>
        <w:rPr>
          <w:rFonts w:ascii="Times New Roman" w:hAnsi="Times New Roman" w:cs="Times New Roman"/>
          <w:color w:val="auto"/>
          <w:spacing w:val="-4"/>
          <w:sz w:val="22"/>
          <w:szCs w:val="22"/>
        </w:rPr>
        <w:t>ние адаптированных образовательных программ</w:t>
      </w:r>
      <w:r>
        <w:rPr>
          <w:rFonts w:ascii="Times New Roman" w:hAnsi="Times New Roman" w:cs="Times New Roman"/>
          <w:color w:val="auto"/>
          <w:spacing w:val="-2"/>
          <w:sz w:val="22"/>
          <w:szCs w:val="22"/>
        </w:rPr>
        <w:t>.</w:t>
      </w:r>
    </w:p>
    <w:p w:rsidR="005C5A77" w:rsidRDefault="005C5A77" w:rsidP="005C5A77">
      <w:pPr>
        <w:pStyle w:val="aff"/>
        <w:spacing w:line="240" w:lineRule="auto"/>
        <w:ind w:firstLine="454"/>
        <w:rPr>
          <w:rFonts w:ascii="Times New Roman" w:hAnsi="Times New Roman" w:cs="Times New Roman"/>
          <w:b/>
          <w:color w:val="auto"/>
          <w:sz w:val="22"/>
          <w:szCs w:val="22"/>
        </w:rPr>
      </w:pPr>
      <w:r>
        <w:rPr>
          <w:rFonts w:ascii="Times New Roman" w:hAnsi="Times New Roman" w:cs="Times New Roman"/>
          <w:b/>
          <w:iCs/>
          <w:color w:val="auto"/>
          <w:sz w:val="22"/>
          <w:szCs w:val="22"/>
        </w:rPr>
        <w:t>Кадровое обеспечение</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z w:val="22"/>
          <w:szCs w:val="22"/>
        </w:rPr>
        <w:lastRenderedPageBreak/>
        <w:t>Коррекционная работа должна осуществляться специалистами соответствую</w:t>
      </w:r>
      <w:r>
        <w:rPr>
          <w:rFonts w:ascii="Times New Roman" w:hAnsi="Times New Roman" w:cs="Times New Roman"/>
          <w:color w:val="auto"/>
          <w:spacing w:val="2"/>
          <w:sz w:val="22"/>
          <w:szCs w:val="22"/>
        </w:rPr>
        <w:t>щей квалификации, имеющими специализированное обра</w:t>
      </w:r>
      <w:r>
        <w:rPr>
          <w:rFonts w:ascii="Times New Roman" w:hAnsi="Times New Roman" w:cs="Times New Roman"/>
          <w:color w:val="auto"/>
          <w:sz w:val="22"/>
          <w:szCs w:val="22"/>
        </w:rPr>
        <w:t xml:space="preserve">зование, и педагогами, прошедшими обязательную курсовую подготовку </w:t>
      </w:r>
      <w:r>
        <w:rPr>
          <w:rFonts w:ascii="Times New Roman" w:hAnsi="Times New Roman" w:cs="Times New Roman"/>
          <w:color w:val="auto"/>
          <w:spacing w:val="2"/>
          <w:sz w:val="22"/>
          <w:szCs w:val="22"/>
        </w:rPr>
        <w:t xml:space="preserve">или другие виды профессиональной подготовки в рамках </w:t>
      </w:r>
      <w:r>
        <w:rPr>
          <w:rFonts w:ascii="Times New Roman" w:hAnsi="Times New Roman" w:cs="Times New Roman"/>
          <w:color w:val="auto"/>
          <w:sz w:val="22"/>
          <w:szCs w:val="22"/>
        </w:rPr>
        <w:t>обозначенной темы.</w:t>
      </w:r>
    </w:p>
    <w:p w:rsidR="005C5A77" w:rsidRDefault="005C5A77" w:rsidP="005C5A77">
      <w:pPr>
        <w:pStyle w:val="aff"/>
        <w:spacing w:line="240" w:lineRule="auto"/>
        <w:ind w:firstLine="454"/>
        <w:rPr>
          <w:rFonts w:ascii="Times New Roman" w:hAnsi="Times New Roman" w:cs="Times New Roman"/>
          <w:iCs/>
          <w:color w:val="auto"/>
          <w:sz w:val="22"/>
          <w:szCs w:val="22"/>
        </w:rPr>
      </w:pPr>
      <w:r>
        <w:rPr>
          <w:rFonts w:ascii="Times New Roman" w:hAnsi="Times New Roman" w:cs="Times New Roman"/>
          <w:color w:val="auto"/>
          <w:spacing w:val="2"/>
          <w:sz w:val="22"/>
          <w:szCs w:val="22"/>
        </w:rPr>
        <w:t xml:space="preserve">Специфика организации образовательной и коррекционной работы с детьми, имеющими нарушения развития, </w:t>
      </w:r>
      <w:r>
        <w:rPr>
          <w:rFonts w:ascii="Times New Roman" w:hAnsi="Times New Roman" w:cs="Times New Roman"/>
          <w:color w:val="auto"/>
          <w:sz w:val="22"/>
          <w:szCs w:val="22"/>
        </w:rPr>
        <w:t>обусловливает необходимость специальной подготовки педа</w:t>
      </w:r>
      <w:r>
        <w:rPr>
          <w:rFonts w:ascii="Times New Roman" w:hAnsi="Times New Roman" w:cs="Times New Roman"/>
          <w:color w:val="auto"/>
          <w:spacing w:val="2"/>
          <w:sz w:val="22"/>
          <w:szCs w:val="22"/>
        </w:rPr>
        <w:t xml:space="preserve">гогического коллектива школы. Педагогические работники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Pr>
          <w:rFonts w:ascii="Times New Roman" w:hAnsi="Times New Roman" w:cs="Times New Roman"/>
          <w:color w:val="auto"/>
          <w:sz w:val="22"/>
          <w:szCs w:val="22"/>
        </w:rPr>
        <w:t>и реабилитационного процесса.</w:t>
      </w:r>
    </w:p>
    <w:p w:rsidR="005C5A77" w:rsidRDefault="005C5A77" w:rsidP="005C5A77">
      <w:pPr>
        <w:pStyle w:val="aff"/>
        <w:spacing w:line="240" w:lineRule="auto"/>
        <w:ind w:firstLine="454"/>
        <w:rPr>
          <w:rFonts w:ascii="Times New Roman" w:hAnsi="Times New Roman" w:cs="Times New Roman"/>
          <w:b/>
          <w:color w:val="auto"/>
          <w:sz w:val="22"/>
          <w:szCs w:val="22"/>
        </w:rPr>
      </w:pPr>
      <w:r>
        <w:rPr>
          <w:rFonts w:ascii="Times New Roman" w:hAnsi="Times New Roman" w:cs="Times New Roman"/>
          <w:b/>
          <w:iCs/>
          <w:color w:val="auto"/>
          <w:sz w:val="22"/>
          <w:szCs w:val="22"/>
        </w:rPr>
        <w:t>Материально</w:t>
      </w:r>
      <w:r w:rsidR="001D649E">
        <w:rPr>
          <w:rFonts w:ascii="Times New Roman" w:hAnsi="Times New Roman" w:cs="Times New Roman"/>
          <w:b/>
          <w:iCs/>
          <w:color w:val="auto"/>
          <w:sz w:val="22"/>
          <w:szCs w:val="22"/>
        </w:rPr>
        <w:t>-</w:t>
      </w:r>
      <w:r>
        <w:rPr>
          <w:rFonts w:ascii="Times New Roman" w:hAnsi="Times New Roman" w:cs="Times New Roman"/>
          <w:b/>
          <w:iCs/>
          <w:color w:val="auto"/>
          <w:sz w:val="22"/>
          <w:szCs w:val="22"/>
        </w:rPr>
        <w:softHyphen/>
        <w:t>техническое обеспечение</w:t>
      </w:r>
    </w:p>
    <w:p w:rsidR="005C5A77" w:rsidRDefault="005C5A77" w:rsidP="005C5A77">
      <w:pPr>
        <w:pStyle w:val="aff"/>
        <w:spacing w:line="240" w:lineRule="auto"/>
        <w:ind w:firstLine="454"/>
        <w:rPr>
          <w:rFonts w:ascii="Times New Roman" w:hAnsi="Times New Roman" w:cs="Times New Roman"/>
          <w:iCs/>
          <w:color w:val="auto"/>
          <w:sz w:val="22"/>
          <w:szCs w:val="22"/>
        </w:rPr>
      </w:pPr>
      <w:r>
        <w:rPr>
          <w:rFonts w:ascii="Times New Roman" w:hAnsi="Times New Roman" w:cs="Times New Roman"/>
          <w:color w:val="auto"/>
          <w:sz w:val="22"/>
          <w:szCs w:val="22"/>
        </w:rPr>
        <w:t>Материально</w:t>
      </w:r>
      <w:r>
        <w:rPr>
          <w:rFonts w:ascii="Times New Roman" w:hAnsi="Times New Roman" w:cs="Times New Roman"/>
          <w:color w:val="auto"/>
          <w:sz w:val="22"/>
          <w:szCs w:val="22"/>
        </w:rPr>
        <w:noBreakHyphen/>
        <w:t>техническое обеспечение заключается в обеспечении надлежащей материально</w:t>
      </w:r>
      <w:r>
        <w:rPr>
          <w:rFonts w:ascii="Times New Roman" w:hAnsi="Times New Roman" w:cs="Times New Roman"/>
          <w:color w:val="auto"/>
          <w:sz w:val="22"/>
          <w:szCs w:val="22"/>
        </w:rPr>
        <w:noBreakHyphen/>
        <w:t>технической базы, позво</w:t>
      </w:r>
      <w:r>
        <w:rPr>
          <w:rFonts w:ascii="Times New Roman" w:hAnsi="Times New Roman" w:cs="Times New Roman"/>
          <w:color w:val="auto"/>
          <w:spacing w:val="2"/>
          <w:sz w:val="22"/>
          <w:szCs w:val="22"/>
        </w:rPr>
        <w:t>ляющей создать адаптивную и коррекционно</w:t>
      </w:r>
      <w:r>
        <w:rPr>
          <w:rFonts w:ascii="Times New Roman" w:hAnsi="Times New Roman" w:cs="Times New Roman"/>
          <w:color w:val="auto"/>
          <w:spacing w:val="2"/>
          <w:sz w:val="22"/>
          <w:szCs w:val="22"/>
        </w:rPr>
        <w:noBreakHyphen/>
        <w:t xml:space="preserve">развивающую </w:t>
      </w:r>
      <w:r>
        <w:rPr>
          <w:rFonts w:ascii="Times New Roman" w:hAnsi="Times New Roman" w:cs="Times New Roman"/>
          <w:color w:val="auto"/>
          <w:sz w:val="22"/>
          <w:szCs w:val="22"/>
        </w:rPr>
        <w:t>среду образовательной организации, в том числе надлежащие материально</w:t>
      </w:r>
      <w:r>
        <w:rPr>
          <w:rFonts w:ascii="Times New Roman" w:hAnsi="Times New Roman" w:cs="Times New Roman"/>
          <w:color w:val="auto"/>
          <w:sz w:val="22"/>
          <w:szCs w:val="22"/>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в школе (включая пандусы, </w:t>
      </w:r>
      <w:r>
        <w:rPr>
          <w:rFonts w:ascii="Times New Roman" w:hAnsi="Times New Roman" w:cs="Times New Roman"/>
          <w:color w:val="auto"/>
          <w:spacing w:val="2"/>
          <w:sz w:val="22"/>
          <w:szCs w:val="22"/>
        </w:rPr>
        <w:t>специализированное учебное, реабилитационное, медицин</w:t>
      </w:r>
      <w:r>
        <w:rPr>
          <w:rFonts w:ascii="Times New Roman" w:hAnsi="Times New Roman" w:cs="Times New Roman"/>
          <w:color w:val="auto"/>
          <w:spacing w:val="-2"/>
          <w:sz w:val="22"/>
          <w:szCs w:val="22"/>
        </w:rPr>
        <w:t>ское оборудование, а также оборудование и технические средства обучения лиц с ОВЗ</w:t>
      </w:r>
      <w:r>
        <w:rPr>
          <w:rFonts w:ascii="Times New Roman" w:hAnsi="Times New Roman" w:cs="Times New Roman"/>
          <w:color w:val="auto"/>
          <w:sz w:val="22"/>
          <w:szCs w:val="22"/>
        </w:rPr>
        <w:t xml:space="preserve"> индивидуального и коллективного пользования, для организации коррекционных и реабилитационных кабинетов, орга</w:t>
      </w:r>
      <w:r>
        <w:rPr>
          <w:rFonts w:ascii="Times New Roman" w:hAnsi="Times New Roman" w:cs="Times New Roman"/>
          <w:color w:val="auto"/>
          <w:spacing w:val="2"/>
          <w:sz w:val="22"/>
          <w:szCs w:val="22"/>
        </w:rPr>
        <w:t xml:space="preserve">низации спортивных и массовых мероприятий, питания, </w:t>
      </w:r>
      <w:r>
        <w:rPr>
          <w:rFonts w:ascii="Times New Roman" w:hAnsi="Times New Roman" w:cs="Times New Roman"/>
          <w:color w:val="auto"/>
          <w:sz w:val="22"/>
          <w:szCs w:val="22"/>
        </w:rPr>
        <w:t>обе</w:t>
      </w:r>
      <w:r>
        <w:rPr>
          <w:rFonts w:ascii="Times New Roman" w:hAnsi="Times New Roman" w:cs="Times New Roman"/>
          <w:color w:val="auto"/>
          <w:spacing w:val="2"/>
          <w:sz w:val="22"/>
          <w:szCs w:val="22"/>
        </w:rPr>
        <w:t>спечения медицинского обслуживания, оздоровительных и лечебно</w:t>
      </w:r>
      <w:r w:rsidR="001D649E">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softHyphen/>
        <w:t>профилактических мероприятий, хозяйственно</w:t>
      </w:r>
      <w:r>
        <w:rPr>
          <w:rFonts w:ascii="Times New Roman" w:hAnsi="Times New Roman" w:cs="Times New Roman"/>
          <w:color w:val="auto"/>
          <w:spacing w:val="2"/>
          <w:sz w:val="22"/>
          <w:szCs w:val="22"/>
        </w:rPr>
        <w:noBreakHyphen/>
        <w:t>бы</w:t>
      </w:r>
      <w:r>
        <w:rPr>
          <w:rFonts w:ascii="Times New Roman" w:hAnsi="Times New Roman" w:cs="Times New Roman"/>
          <w:color w:val="auto"/>
          <w:sz w:val="22"/>
          <w:szCs w:val="22"/>
        </w:rPr>
        <w:t>тового и санитарно</w:t>
      </w:r>
      <w:r w:rsidR="001D649E">
        <w:rPr>
          <w:rFonts w:ascii="Times New Roman" w:hAnsi="Times New Roman" w:cs="Times New Roman"/>
          <w:color w:val="auto"/>
          <w:sz w:val="22"/>
          <w:szCs w:val="22"/>
        </w:rPr>
        <w:t>-</w:t>
      </w:r>
      <w:r>
        <w:rPr>
          <w:rFonts w:ascii="Times New Roman" w:hAnsi="Times New Roman" w:cs="Times New Roman"/>
          <w:color w:val="auto"/>
          <w:sz w:val="22"/>
          <w:szCs w:val="22"/>
        </w:rPr>
        <w:softHyphen/>
        <w:t>гигиенического обслуживания).</w:t>
      </w:r>
    </w:p>
    <w:p w:rsidR="008A4ED9" w:rsidRDefault="008A4ED9" w:rsidP="005C5A77">
      <w:pPr>
        <w:pStyle w:val="aff"/>
        <w:spacing w:line="240" w:lineRule="auto"/>
        <w:ind w:firstLine="454"/>
        <w:rPr>
          <w:rFonts w:ascii="Times New Roman" w:hAnsi="Times New Roman" w:cs="Times New Roman"/>
          <w:b/>
          <w:iCs/>
          <w:color w:val="auto"/>
          <w:sz w:val="22"/>
          <w:szCs w:val="22"/>
        </w:rPr>
      </w:pPr>
      <w:r w:rsidRPr="008A4ED9">
        <w:rPr>
          <w:rFonts w:ascii="Times New Roman" w:hAnsi="Times New Roman" w:cs="Times New Roman"/>
          <w:b/>
          <w:iCs/>
          <w:color w:val="auto"/>
          <w:sz w:val="22"/>
          <w:szCs w:val="22"/>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8A4ED9" w:rsidRDefault="008A4ED9" w:rsidP="008A4ED9">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pacing w:val="2"/>
          <w:sz w:val="22"/>
          <w:szCs w:val="22"/>
        </w:rPr>
        <w:t xml:space="preserve">Основными механизмами реализации коррекционной </w:t>
      </w:r>
      <w:r>
        <w:rPr>
          <w:rFonts w:ascii="Times New Roman" w:hAnsi="Times New Roman" w:cs="Times New Roman"/>
          <w:color w:val="auto"/>
          <w:sz w:val="22"/>
          <w:szCs w:val="22"/>
        </w:rPr>
        <w:t>ра</w:t>
      </w:r>
      <w:r>
        <w:rPr>
          <w:rFonts w:ascii="Times New Roman" w:hAnsi="Times New Roman" w:cs="Times New Roman"/>
          <w:color w:val="auto"/>
          <w:spacing w:val="2"/>
          <w:sz w:val="22"/>
          <w:szCs w:val="22"/>
        </w:rPr>
        <w:t xml:space="preserve">боты являются </w:t>
      </w:r>
      <w:r>
        <w:rPr>
          <w:rFonts w:ascii="Times New Roman" w:hAnsi="Times New Roman" w:cs="Times New Roman"/>
          <w:iCs/>
          <w:color w:val="auto"/>
          <w:spacing w:val="2"/>
          <w:sz w:val="22"/>
          <w:szCs w:val="22"/>
        </w:rPr>
        <w:t xml:space="preserve">взаимодействие </w:t>
      </w:r>
      <w:r>
        <w:rPr>
          <w:rFonts w:ascii="Times New Roman" w:hAnsi="Times New Roman" w:cs="Times New Roman"/>
          <w:iCs/>
          <w:color w:val="auto"/>
          <w:sz w:val="22"/>
          <w:szCs w:val="22"/>
        </w:rPr>
        <w:t>специалистов школы,</w:t>
      </w:r>
      <w:r>
        <w:rPr>
          <w:rFonts w:ascii="Times New Roman" w:hAnsi="Times New Roman" w:cs="Times New Roman"/>
          <w:color w:val="auto"/>
          <w:sz w:val="22"/>
          <w:szCs w:val="22"/>
        </w:rPr>
        <w:t xml:space="preserve"> обеспечивающее системное сопровождение детей с ограниченными воз</w:t>
      </w:r>
      <w:r>
        <w:rPr>
          <w:rFonts w:ascii="Times New Roman" w:hAnsi="Times New Roman" w:cs="Times New Roman"/>
          <w:color w:val="auto"/>
          <w:spacing w:val="2"/>
          <w:sz w:val="22"/>
          <w:szCs w:val="22"/>
        </w:rPr>
        <w:t xml:space="preserve">можностями здоровья, со специалистами различного профиля в образовательном процессе, и </w:t>
      </w:r>
      <w:r>
        <w:rPr>
          <w:rFonts w:ascii="Times New Roman" w:hAnsi="Times New Roman" w:cs="Times New Roman"/>
          <w:iCs/>
          <w:color w:val="auto"/>
          <w:spacing w:val="2"/>
          <w:sz w:val="22"/>
          <w:szCs w:val="22"/>
        </w:rPr>
        <w:t>социальное партнерство</w:t>
      </w:r>
      <w:r>
        <w:rPr>
          <w:rFonts w:ascii="Times New Roman" w:hAnsi="Times New Roman" w:cs="Times New Roman"/>
          <w:color w:val="auto"/>
          <w:spacing w:val="2"/>
          <w:sz w:val="22"/>
          <w:szCs w:val="22"/>
        </w:rPr>
        <w:t xml:space="preserve">, </w:t>
      </w:r>
      <w:r>
        <w:rPr>
          <w:rFonts w:ascii="Times New Roman" w:hAnsi="Times New Roman" w:cs="Times New Roman"/>
          <w:color w:val="auto"/>
          <w:spacing w:val="-2"/>
          <w:sz w:val="22"/>
          <w:szCs w:val="22"/>
        </w:rPr>
        <w:t>предполагающее профессиональное взаимодействие школы</w:t>
      </w:r>
      <w:r>
        <w:rPr>
          <w:rFonts w:ascii="Times New Roman" w:hAnsi="Times New Roman" w:cs="Times New Roman"/>
          <w:color w:val="auto"/>
          <w:sz w:val="22"/>
          <w:szCs w:val="22"/>
        </w:rPr>
        <w:t xml:space="preserve"> с внешними ресурсами (организациями различных ведомств, общественными организациями и другими институтами общества).</w:t>
      </w:r>
    </w:p>
    <w:p w:rsidR="008A4ED9" w:rsidRDefault="008A4ED9" w:rsidP="008A4ED9">
      <w:pPr>
        <w:pStyle w:val="aff"/>
        <w:spacing w:line="240" w:lineRule="auto"/>
        <w:ind w:firstLine="454"/>
        <w:rPr>
          <w:rFonts w:ascii="Times New Roman" w:hAnsi="Times New Roman" w:cs="Times New Roman"/>
          <w:color w:val="auto"/>
          <w:sz w:val="22"/>
          <w:szCs w:val="22"/>
        </w:rPr>
      </w:pPr>
      <w:r>
        <w:rPr>
          <w:rFonts w:ascii="Times New Roman" w:hAnsi="Times New Roman" w:cs="Times New Roman"/>
          <w:iCs/>
          <w:color w:val="auto"/>
          <w:sz w:val="22"/>
          <w:szCs w:val="22"/>
        </w:rPr>
        <w:t xml:space="preserve">Взаимодействие специалистов школы </w:t>
      </w:r>
      <w:r>
        <w:rPr>
          <w:rFonts w:ascii="Times New Roman" w:hAnsi="Times New Roman" w:cs="Times New Roman"/>
          <w:color w:val="auto"/>
          <w:sz w:val="22"/>
          <w:szCs w:val="22"/>
        </w:rPr>
        <w:t>предусматривает:</w:t>
      </w:r>
    </w:p>
    <w:p w:rsidR="008A4ED9" w:rsidRDefault="008A4ED9" w:rsidP="008A4ED9">
      <w:pPr>
        <w:pStyle w:val="21"/>
        <w:tabs>
          <w:tab w:val="left" w:pos="851"/>
        </w:tabs>
        <w:spacing w:line="240" w:lineRule="auto"/>
        <w:rPr>
          <w:sz w:val="22"/>
          <w:szCs w:val="22"/>
        </w:rPr>
      </w:pPr>
      <w:r>
        <w:rPr>
          <w:sz w:val="22"/>
          <w:szCs w:val="22"/>
        </w:rPr>
        <w:t>комплексность в определении и решении проблем ребенка, предоставлении ему квалифицированной помощи специалистов разного профиля;</w:t>
      </w:r>
    </w:p>
    <w:p w:rsidR="008A4ED9" w:rsidRDefault="008A4ED9" w:rsidP="008A4ED9">
      <w:pPr>
        <w:pStyle w:val="21"/>
        <w:tabs>
          <w:tab w:val="left" w:pos="851"/>
        </w:tabs>
        <w:spacing w:line="240" w:lineRule="auto"/>
        <w:rPr>
          <w:sz w:val="22"/>
          <w:szCs w:val="22"/>
        </w:rPr>
      </w:pPr>
      <w:r>
        <w:rPr>
          <w:sz w:val="22"/>
          <w:szCs w:val="22"/>
        </w:rPr>
        <w:t>многоаспектный анализ личностного и познавательного развития ребенка;</w:t>
      </w:r>
    </w:p>
    <w:p w:rsidR="008A4ED9" w:rsidRDefault="008A4ED9" w:rsidP="008A4ED9">
      <w:pPr>
        <w:pStyle w:val="21"/>
        <w:tabs>
          <w:tab w:val="left" w:pos="851"/>
        </w:tabs>
        <w:spacing w:line="240" w:lineRule="auto"/>
        <w:rPr>
          <w:sz w:val="22"/>
          <w:szCs w:val="22"/>
        </w:rPr>
      </w:pPr>
      <w:r>
        <w:rPr>
          <w:sz w:val="22"/>
          <w:szCs w:val="22"/>
        </w:rPr>
        <w:t>составление комплексных индивидуальных программ общего развития и коррекции отдельных сторон учебно</w:t>
      </w:r>
      <w:r>
        <w:rPr>
          <w:sz w:val="22"/>
          <w:szCs w:val="22"/>
        </w:rPr>
        <w:softHyphen/>
        <w:t>-позна</w:t>
      </w:r>
      <w:r>
        <w:rPr>
          <w:spacing w:val="2"/>
          <w:sz w:val="22"/>
          <w:szCs w:val="22"/>
        </w:rPr>
        <w:t xml:space="preserve">вательной, речевой, эмоциональной, </w:t>
      </w:r>
      <w:r>
        <w:rPr>
          <w:spacing w:val="2"/>
          <w:sz w:val="22"/>
          <w:szCs w:val="22"/>
        </w:rPr>
        <w:softHyphen/>
        <w:t xml:space="preserve">волевой и личностной </w:t>
      </w:r>
      <w:r>
        <w:rPr>
          <w:sz w:val="22"/>
          <w:szCs w:val="22"/>
        </w:rPr>
        <w:t>сфер ребенка.</w:t>
      </w:r>
    </w:p>
    <w:p w:rsidR="008A4ED9" w:rsidRDefault="008A4ED9" w:rsidP="008A4ED9">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z w:val="22"/>
          <w:szCs w:val="22"/>
        </w:rPr>
        <w:t>Формы организованного взаимодействия специалистов:</w:t>
      </w:r>
    </w:p>
    <w:p w:rsidR="008A4ED9" w:rsidRDefault="008A4ED9" w:rsidP="008A4ED9">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z w:val="22"/>
          <w:szCs w:val="22"/>
        </w:rPr>
        <w:t>- консилиумы и службы сопровождения школы, которые предоставляют многопро</w:t>
      </w:r>
      <w:r>
        <w:rPr>
          <w:rFonts w:ascii="Times New Roman" w:hAnsi="Times New Roman" w:cs="Times New Roman"/>
          <w:color w:val="auto"/>
          <w:spacing w:val="-2"/>
          <w:sz w:val="22"/>
          <w:szCs w:val="22"/>
        </w:rPr>
        <w:t xml:space="preserve">фильную помощь ребенку и его родителям (законным представителям), а также школе в решении </w:t>
      </w:r>
      <w:r>
        <w:rPr>
          <w:rFonts w:ascii="Times New Roman" w:hAnsi="Times New Roman" w:cs="Times New Roman"/>
          <w:color w:val="auto"/>
          <w:sz w:val="22"/>
          <w:szCs w:val="22"/>
        </w:rPr>
        <w:t>вопросов, связанных с адаптацией, обучением, воспитанием, развитием, социализацией детей с ограниченными возможностями здоровья.</w:t>
      </w:r>
    </w:p>
    <w:p w:rsidR="008A4ED9" w:rsidRDefault="008A4ED9" w:rsidP="008A4ED9">
      <w:pPr>
        <w:pStyle w:val="aff"/>
        <w:spacing w:line="240" w:lineRule="auto"/>
        <w:ind w:firstLine="454"/>
        <w:rPr>
          <w:rFonts w:ascii="Times New Roman" w:hAnsi="Times New Roman" w:cs="Times New Roman"/>
          <w:color w:val="auto"/>
          <w:sz w:val="22"/>
          <w:szCs w:val="22"/>
        </w:rPr>
      </w:pPr>
      <w:r>
        <w:rPr>
          <w:rFonts w:ascii="Times New Roman" w:hAnsi="Times New Roman" w:cs="Times New Roman"/>
          <w:iCs/>
          <w:color w:val="auto"/>
          <w:sz w:val="22"/>
          <w:szCs w:val="22"/>
        </w:rPr>
        <w:t>- социальное</w:t>
      </w:r>
      <w:r>
        <w:rPr>
          <w:rFonts w:ascii="Times New Roman" w:hAnsi="Times New Roman" w:cs="Times New Roman"/>
          <w:iCs/>
          <w:color w:val="auto"/>
          <w:sz w:val="22"/>
          <w:szCs w:val="22"/>
          <w:lang w:val="en-US"/>
        </w:rPr>
        <w:t xml:space="preserve"> </w:t>
      </w:r>
      <w:r>
        <w:rPr>
          <w:rFonts w:ascii="Times New Roman" w:hAnsi="Times New Roman" w:cs="Times New Roman"/>
          <w:iCs/>
          <w:color w:val="auto"/>
          <w:sz w:val="22"/>
          <w:szCs w:val="22"/>
        </w:rPr>
        <w:t>партнерство</w:t>
      </w:r>
      <w:r>
        <w:rPr>
          <w:rFonts w:ascii="Times New Roman" w:hAnsi="Times New Roman" w:cs="Times New Roman"/>
          <w:color w:val="auto"/>
          <w:sz w:val="22"/>
          <w:szCs w:val="22"/>
        </w:rPr>
        <w:t xml:space="preserve"> предусматривает:</w:t>
      </w:r>
    </w:p>
    <w:p w:rsidR="008A4ED9" w:rsidRDefault="008A4ED9" w:rsidP="008A4ED9">
      <w:pPr>
        <w:pStyle w:val="21"/>
        <w:tabs>
          <w:tab w:val="left" w:pos="851"/>
        </w:tabs>
        <w:spacing w:line="240" w:lineRule="auto"/>
        <w:rPr>
          <w:sz w:val="22"/>
          <w:szCs w:val="22"/>
        </w:rPr>
      </w:pPr>
      <w:r>
        <w:rPr>
          <w:sz w:val="22"/>
          <w:szCs w:val="22"/>
        </w:rPr>
        <w:t>сотрудничество со школами и другими ведомствами по вопросам преемственности обучения, разви</w:t>
      </w:r>
      <w:r>
        <w:rPr>
          <w:spacing w:val="2"/>
          <w:sz w:val="22"/>
          <w:szCs w:val="22"/>
        </w:rPr>
        <w:t xml:space="preserve">тия и адаптации, социализации, здоровьесбережения детей </w:t>
      </w:r>
      <w:r>
        <w:rPr>
          <w:sz w:val="22"/>
          <w:szCs w:val="22"/>
        </w:rPr>
        <w:t>с ограниченными возможностями здоровья;</w:t>
      </w:r>
    </w:p>
    <w:p w:rsidR="008A4ED9" w:rsidRDefault="008A4ED9" w:rsidP="008A4ED9">
      <w:pPr>
        <w:pStyle w:val="21"/>
        <w:tabs>
          <w:tab w:val="left" w:pos="851"/>
        </w:tabs>
        <w:spacing w:line="240" w:lineRule="auto"/>
        <w:rPr>
          <w:sz w:val="22"/>
          <w:szCs w:val="22"/>
        </w:rPr>
      </w:pPr>
      <w:r>
        <w:rPr>
          <w:spacing w:val="2"/>
          <w:sz w:val="22"/>
          <w:szCs w:val="22"/>
        </w:rPr>
        <w:t xml:space="preserve">сотрудничество </w:t>
      </w:r>
      <w:r>
        <w:rPr>
          <w:sz w:val="22"/>
          <w:szCs w:val="22"/>
        </w:rPr>
        <w:t>с общественными объединениями инвалидов, организациями родителей детей с ОВЗ;</w:t>
      </w:r>
    </w:p>
    <w:p w:rsidR="008A4ED9" w:rsidRDefault="008A4ED9" w:rsidP="008A4ED9">
      <w:pPr>
        <w:pStyle w:val="21"/>
        <w:tabs>
          <w:tab w:val="left" w:pos="851"/>
        </w:tabs>
        <w:spacing w:line="240" w:lineRule="auto"/>
        <w:rPr>
          <w:sz w:val="22"/>
          <w:szCs w:val="22"/>
        </w:rPr>
      </w:pPr>
      <w:r>
        <w:rPr>
          <w:sz w:val="22"/>
          <w:szCs w:val="22"/>
        </w:rPr>
        <w:t>сотрудничество с родительской общественностью.</w:t>
      </w:r>
    </w:p>
    <w:p w:rsidR="005C5A77" w:rsidRDefault="005C5A77" w:rsidP="005C5A77">
      <w:pPr>
        <w:pStyle w:val="aff"/>
        <w:spacing w:line="240" w:lineRule="auto"/>
        <w:ind w:firstLine="454"/>
        <w:rPr>
          <w:rFonts w:ascii="Times New Roman" w:hAnsi="Times New Roman" w:cs="Times New Roman"/>
          <w:b/>
          <w:color w:val="auto"/>
          <w:sz w:val="22"/>
          <w:szCs w:val="22"/>
        </w:rPr>
      </w:pPr>
      <w:r>
        <w:rPr>
          <w:rFonts w:ascii="Times New Roman" w:hAnsi="Times New Roman" w:cs="Times New Roman"/>
          <w:b/>
          <w:iCs/>
          <w:color w:val="auto"/>
          <w:sz w:val="22"/>
          <w:szCs w:val="22"/>
        </w:rPr>
        <w:t>Информационное обеспечение</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pacing w:val="2"/>
          <w:sz w:val="22"/>
          <w:szCs w:val="22"/>
        </w:rPr>
        <w:t>Необходимым условием реализации программы является создание информационной образовательной среды и на</w:t>
      </w:r>
      <w:r>
        <w:rPr>
          <w:rFonts w:ascii="Times New Roman" w:hAnsi="Times New Roman" w:cs="Times New Roman"/>
          <w:color w:val="auto"/>
          <w:sz w:val="22"/>
          <w:szCs w:val="22"/>
        </w:rPr>
        <w:t xml:space="preserve"> этой основе развитие дистанционной формы обучения детей, имеющих трудности в передвижении, с использованием современных информационно</w:t>
      </w:r>
      <w:r w:rsidR="001D649E">
        <w:rPr>
          <w:rFonts w:ascii="Times New Roman" w:hAnsi="Times New Roman" w:cs="Times New Roman"/>
          <w:color w:val="auto"/>
          <w:sz w:val="22"/>
          <w:szCs w:val="22"/>
        </w:rPr>
        <w:t>-</w:t>
      </w:r>
      <w:r>
        <w:rPr>
          <w:rFonts w:ascii="Times New Roman" w:hAnsi="Times New Roman" w:cs="Times New Roman"/>
          <w:color w:val="auto"/>
          <w:sz w:val="22"/>
          <w:szCs w:val="22"/>
        </w:rPr>
        <w:softHyphen/>
        <w:t>коммуникационных технологий.</w:t>
      </w:r>
    </w:p>
    <w:p w:rsidR="005C5A77" w:rsidRDefault="005C5A77" w:rsidP="005C5A77">
      <w:pPr>
        <w:pStyle w:val="aff"/>
        <w:spacing w:line="240" w:lineRule="auto"/>
        <w:ind w:firstLine="454"/>
        <w:rPr>
          <w:rFonts w:ascii="Times New Roman" w:hAnsi="Times New Roman" w:cs="Times New Roman"/>
          <w:color w:val="auto"/>
          <w:sz w:val="22"/>
          <w:szCs w:val="22"/>
        </w:rPr>
      </w:pPr>
      <w:r>
        <w:rPr>
          <w:rFonts w:ascii="Times New Roman" w:hAnsi="Times New Roman" w:cs="Times New Roman"/>
          <w:color w:val="auto"/>
          <w:spacing w:val="2"/>
          <w:sz w:val="22"/>
          <w:szCs w:val="22"/>
        </w:rPr>
        <w:lastRenderedPageBreak/>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001D649E">
        <w:rPr>
          <w:rFonts w:ascii="Times New Roman" w:hAnsi="Times New Roman" w:cs="Times New Roman"/>
          <w:color w:val="auto"/>
          <w:spacing w:val="2"/>
          <w:sz w:val="22"/>
          <w:szCs w:val="22"/>
        </w:rPr>
        <w:t>-</w:t>
      </w:r>
      <w:r>
        <w:rPr>
          <w:rFonts w:ascii="Times New Roman" w:hAnsi="Times New Roman" w:cs="Times New Roman"/>
          <w:color w:val="auto"/>
          <w:spacing w:val="2"/>
          <w:sz w:val="22"/>
          <w:szCs w:val="22"/>
        </w:rPr>
        <w:softHyphen/>
        <w:t xml:space="preserve">методическим фондам, предполагающим наличие методических пособий </w:t>
      </w:r>
      <w:r>
        <w:rPr>
          <w:rFonts w:ascii="Times New Roman" w:hAnsi="Times New Roman" w:cs="Times New Roman"/>
          <w:color w:val="auto"/>
          <w:sz w:val="22"/>
          <w:szCs w:val="22"/>
        </w:rPr>
        <w:t>и рекомендаций по всем направлениям и видам деятельности, наглядных пособий, мультимедийных материалов, аудио</w:t>
      </w:r>
      <w:r>
        <w:rPr>
          <w:rFonts w:ascii="Times New Roman" w:hAnsi="Times New Roman" w:cs="Times New Roman"/>
          <w:color w:val="auto"/>
          <w:sz w:val="22"/>
          <w:szCs w:val="22"/>
        </w:rPr>
        <w:softHyphen/>
        <w:t xml:space="preserve"> и видеоматериалов.</w:t>
      </w:r>
    </w:p>
    <w:p w:rsidR="005C5A77" w:rsidRPr="007B08FA" w:rsidRDefault="007B08FA" w:rsidP="007B08FA">
      <w:pPr>
        <w:spacing w:after="0" w:line="240" w:lineRule="auto"/>
        <w:jc w:val="both"/>
        <w:rPr>
          <w:rFonts w:ascii="Times New Roman" w:hAnsi="Times New Roman" w:cs="Times New Roman"/>
          <w:b/>
        </w:rPr>
      </w:pPr>
      <w:r w:rsidRPr="007B08FA">
        <w:rPr>
          <w:rFonts w:ascii="Times New Roman" w:hAnsi="Times New Roman" w:cs="Times New Roman"/>
          <w:b/>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В итоге проведения коррекционной работы обучающиеся с ОВЗ в достаточной мере осваивают основную образовательную программу ФГОС СОО.</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w:t>
      </w:r>
      <w:r>
        <w:rPr>
          <w:rFonts w:ascii="Times New Roman" w:hAnsi="Times New Roman" w:cs="Times New Roman"/>
          <w:lang w:eastAsia="en-US"/>
        </w:rPr>
        <w:t xml:space="preserve"> в </w:t>
      </w:r>
      <w:r w:rsidRPr="007B08FA">
        <w:rPr>
          <w:rFonts w:ascii="Times New Roman" w:hAnsi="Times New Roman" w:cs="Times New Roman"/>
          <w:lang w:eastAsia="en-US"/>
        </w:rPr>
        <w:t>выбранных профессиональных образовательных организациях разного уровня.</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Личностные результаты:</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Pr>
          <w:rFonts w:ascii="Times New Roman" w:hAnsi="Times New Roman" w:cs="Times New Roman"/>
          <w:lang w:eastAsia="en-US"/>
        </w:rPr>
        <w:t xml:space="preserve">  </w:t>
      </w:r>
      <w:r w:rsidRPr="007B08FA">
        <w:rPr>
          <w:rFonts w:ascii="Times New Roman" w:hAnsi="Times New Roman" w:cs="Times New Roman"/>
          <w:lang w:eastAsia="en-US"/>
        </w:rPr>
        <w:t>сформированная мотивация к труду;</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Pr>
          <w:rFonts w:ascii="Times New Roman" w:hAnsi="Times New Roman" w:cs="Times New Roman"/>
          <w:lang w:eastAsia="en-US"/>
        </w:rPr>
        <w:t xml:space="preserve">  </w:t>
      </w:r>
      <w:r w:rsidRPr="007B08FA">
        <w:rPr>
          <w:rFonts w:ascii="Times New Roman" w:hAnsi="Times New Roman" w:cs="Times New Roman"/>
          <w:lang w:eastAsia="en-US"/>
        </w:rPr>
        <w:t>ответственное отношение к выполнению заданий;</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Pr>
          <w:rFonts w:ascii="Times New Roman" w:hAnsi="Times New Roman" w:cs="Times New Roman"/>
          <w:lang w:eastAsia="en-US"/>
        </w:rPr>
        <w:t xml:space="preserve">  </w:t>
      </w:r>
      <w:r w:rsidRPr="007B08FA">
        <w:rPr>
          <w:rFonts w:ascii="Times New Roman" w:hAnsi="Times New Roman" w:cs="Times New Roman"/>
          <w:lang w:eastAsia="en-US"/>
        </w:rPr>
        <w:t>адекватная самооценка и оценка окружающих людей;</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Pr>
          <w:rFonts w:ascii="Times New Roman" w:hAnsi="Times New Roman" w:cs="Times New Roman"/>
          <w:lang w:eastAsia="en-US"/>
        </w:rPr>
        <w:t xml:space="preserve">  </w:t>
      </w:r>
      <w:r w:rsidRPr="007B08FA">
        <w:rPr>
          <w:rFonts w:ascii="Times New Roman" w:hAnsi="Times New Roman" w:cs="Times New Roman"/>
          <w:lang w:eastAsia="en-US"/>
        </w:rPr>
        <w:t>сформированный самоконтроль на основе развития эмоциональных и волевых качеств;</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умение вести диалог с разными людьми, достигать в нем взаимопонимания, находить общие цели и сотрудничать для их достижения;</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понимание и неприятие вредных привычек (курения, употребления алкоголя, наркотиков);</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осознанный выбор будущей профессии и адекватная оценка собственных возможностей по реализации жизненных планов;</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ответственное отношение к созданию семьи на основе осмысленного принятия ценностей семейной жизни.</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Метапредметные результаты:</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овладение навыками познавательной, учебно-исследовательской и проектной деятельности, навыками разрешения проблем;</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самостоятельное (при необходимости – с помощью) нахождение способов решения практических задач, применения различных методов познания;</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Pr>
          <w:rFonts w:ascii="Times New Roman" w:hAnsi="Times New Roman" w:cs="Times New Roman"/>
          <w:lang w:eastAsia="en-US"/>
        </w:rPr>
        <w:t xml:space="preserve">  </w:t>
      </w:r>
      <w:r w:rsidRPr="007B08FA">
        <w:rPr>
          <w:rFonts w:ascii="Times New Roman" w:hAnsi="Times New Roman" w:cs="Times New Roman"/>
          <w:lang w:eastAsia="en-US"/>
        </w:rPr>
        <w:t>определение назначения и функций различных социальных институтов.</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 xml:space="preserve">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На базовом уровне обучающиеся с ОВЗ овладевают общеобразовательными и общекультурными компетенциями в рамках предметных областей ООП СОО.</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lastRenderedPageBreak/>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Предметные результаты:</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7B08FA" w:rsidRPr="007B08FA" w:rsidRDefault="007B08FA" w:rsidP="007B08FA">
      <w:pPr>
        <w:tabs>
          <w:tab w:val="left" w:pos="993"/>
        </w:tabs>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w:t>
      </w:r>
      <w:r w:rsidRPr="007B08FA">
        <w:rPr>
          <w:rFonts w:ascii="Times New Roman" w:hAnsi="Times New Roman" w:cs="Times New Roman"/>
          <w:lang w:eastAsia="en-US"/>
        </w:rPr>
        <w:tab/>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7B08FA" w:rsidRPr="007B08FA"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w:t>
      </w:r>
      <w:r>
        <w:rPr>
          <w:rFonts w:ascii="Times New Roman" w:hAnsi="Times New Roman" w:cs="Times New Roman"/>
          <w:lang w:eastAsia="en-US"/>
        </w:rPr>
        <w:t>классов о</w:t>
      </w:r>
      <w:r w:rsidRPr="007B08FA">
        <w:rPr>
          <w:rFonts w:ascii="Times New Roman" w:hAnsi="Times New Roman" w:cs="Times New Roman"/>
          <w:lang w:eastAsia="en-US"/>
        </w:rPr>
        <w:t>бучающи</w:t>
      </w:r>
      <w:r>
        <w:rPr>
          <w:rFonts w:ascii="Times New Roman" w:hAnsi="Times New Roman" w:cs="Times New Roman"/>
          <w:lang w:eastAsia="en-US"/>
        </w:rPr>
        <w:t>еся</w:t>
      </w:r>
      <w:r w:rsidRPr="007B08FA">
        <w:rPr>
          <w:rFonts w:ascii="Times New Roman" w:hAnsi="Times New Roman" w:cs="Times New Roman"/>
          <w:lang w:eastAsia="en-US"/>
        </w:rPr>
        <w:t xml:space="preserve">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Pr>
          <w:rFonts w:ascii="Times New Roman" w:hAnsi="Times New Roman" w:cs="Times New Roman"/>
          <w:lang w:eastAsia="en-US"/>
        </w:rPr>
        <w:t>.</w:t>
      </w:r>
    </w:p>
    <w:p w:rsidR="003C63E1" w:rsidRPr="00D376E8"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lang w:eastAsia="en-US"/>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7B08FA" w:rsidRPr="007B08FA" w:rsidRDefault="007B08FA" w:rsidP="007B08FA">
      <w:pPr>
        <w:spacing w:after="0" w:line="240" w:lineRule="auto"/>
        <w:ind w:firstLine="709"/>
        <w:jc w:val="both"/>
        <w:rPr>
          <w:rFonts w:ascii="Times New Roman" w:hAnsi="Times New Roman" w:cs="Times New Roman"/>
          <w:b/>
          <w:lang w:eastAsia="en-US"/>
        </w:rPr>
      </w:pPr>
      <w:r w:rsidRPr="007B08FA">
        <w:rPr>
          <w:rFonts w:ascii="Times New Roman" w:hAnsi="Times New Roman" w:cs="Times New Roman"/>
          <w:b/>
          <w:lang w:eastAsia="en-US"/>
        </w:rPr>
        <w:t xml:space="preserve">III. Организационный раздел примерной основной образовательной программы среднего общего образования </w:t>
      </w:r>
    </w:p>
    <w:p w:rsidR="007B08FA" w:rsidRPr="007B08FA" w:rsidRDefault="007B08FA" w:rsidP="007B08FA">
      <w:pPr>
        <w:spacing w:after="0" w:line="240" w:lineRule="auto"/>
        <w:ind w:firstLine="709"/>
        <w:jc w:val="both"/>
        <w:rPr>
          <w:rFonts w:ascii="Times New Roman" w:hAnsi="Times New Roman" w:cs="Times New Roman"/>
          <w:b/>
          <w:lang w:eastAsia="en-US"/>
        </w:rPr>
      </w:pPr>
      <w:r w:rsidRPr="007B08FA">
        <w:rPr>
          <w:rFonts w:ascii="Times New Roman" w:hAnsi="Times New Roman" w:cs="Times New Roman"/>
          <w:b/>
          <w:lang w:eastAsia="en-US"/>
        </w:rPr>
        <w:t>III.1. Примерный учебный план</w:t>
      </w:r>
    </w:p>
    <w:p w:rsidR="00853129" w:rsidRPr="00853129" w:rsidRDefault="007B08FA" w:rsidP="00853129">
      <w:pPr>
        <w:spacing w:after="0" w:line="240" w:lineRule="auto"/>
        <w:ind w:firstLine="709"/>
        <w:jc w:val="both"/>
        <w:rPr>
          <w:rFonts w:ascii="Times New Roman" w:eastAsia="Times New Roman" w:hAnsi="Times New Roman" w:cs="Times New Roman"/>
        </w:rPr>
      </w:pPr>
      <w:r w:rsidRPr="007B08FA">
        <w:rPr>
          <w:rFonts w:ascii="Times New Roman" w:hAnsi="Times New Roman" w:cs="Times New Roman"/>
          <w:b/>
          <w:lang w:eastAsia="en-US"/>
        </w:rPr>
        <w:tab/>
      </w:r>
      <w:r w:rsidR="00853129" w:rsidRPr="00853129">
        <w:rPr>
          <w:rFonts w:ascii="Times New Roman" w:hAnsi="Times New Roman" w:cs="Times New Roman"/>
          <w:lang w:eastAsia="en-US"/>
        </w:rPr>
        <w:t>1.1.</w:t>
      </w:r>
      <w:r w:rsidR="00853129">
        <w:rPr>
          <w:rFonts w:ascii="Times New Roman" w:hAnsi="Times New Roman" w:cs="Times New Roman"/>
          <w:b/>
          <w:lang w:eastAsia="en-US"/>
        </w:rPr>
        <w:t xml:space="preserve"> </w:t>
      </w:r>
      <w:r w:rsidR="00853129" w:rsidRPr="00853129">
        <w:rPr>
          <w:rFonts w:ascii="Times New Roman" w:eastAsia="Times New Roman" w:hAnsi="Times New Roman" w:cs="Times New Roman"/>
          <w:color w:val="000000"/>
        </w:rPr>
        <w:t xml:space="preserve">Учебный план среднего общего образования </w:t>
      </w:r>
      <w:r w:rsidR="00853129" w:rsidRPr="00853129">
        <w:rPr>
          <w:rFonts w:ascii="Times New Roman" w:eastAsia="Times New Roman" w:hAnsi="Times New Roman" w:cs="Times New Roman"/>
        </w:rPr>
        <w:t xml:space="preserve">МБОУ Озерненская СШ на 2018-2019 учебный год </w:t>
      </w:r>
      <w:r w:rsidR="00853129" w:rsidRPr="00853129">
        <w:rPr>
          <w:rFonts w:ascii="Times New Roman" w:eastAsia="Times New Roman" w:hAnsi="Times New Roman" w:cs="Times New Roman"/>
          <w:color w:val="000000"/>
        </w:rPr>
        <w:t xml:space="preserve">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00853129" w:rsidRPr="00853129">
        <w:rPr>
          <w:rFonts w:ascii="Times New Roman" w:eastAsia="Times New Roman" w:hAnsi="Times New Roman" w:cs="Times New Roman"/>
        </w:rPr>
        <w:t>максимальный объем обязательной нагрузки обучающихся, нормативы финансирования, формы промежуточной аттестации обучающихся.</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bCs/>
        </w:rPr>
        <w:t>1.2.</w:t>
      </w:r>
      <w:r w:rsidRPr="00853129">
        <w:rPr>
          <w:rFonts w:ascii="Times New Roman" w:eastAsia="Times New Roman" w:hAnsi="Times New Roman" w:cs="Times New Roman"/>
          <w:b/>
          <w:bCs/>
        </w:rPr>
        <w:t xml:space="preserve"> </w:t>
      </w:r>
      <w:r w:rsidRPr="00853129">
        <w:rPr>
          <w:rFonts w:ascii="Times New Roman" w:eastAsia="Times New Roman" w:hAnsi="Times New Roman" w:cs="Times New Roman"/>
        </w:rPr>
        <w:t>Учебный план ООП среднего общего образования МБОУ Озерненская СШ на 2018-2019 учебный год разработан на основе следующих документов:</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 Приказ Министерства образования и науки Российской Федерации «Об утверждении федерального государственного стандарта среднего общего образования» от 17.05.2012 г. № 413 (с изменениями и дополнениями).</w:t>
      </w:r>
    </w:p>
    <w:p w:rsidR="00853129" w:rsidRPr="00853129" w:rsidRDefault="00853129" w:rsidP="00853129">
      <w:pPr>
        <w:spacing w:after="0" w:line="240" w:lineRule="auto"/>
        <w:ind w:firstLine="709"/>
        <w:jc w:val="both"/>
        <w:rPr>
          <w:rFonts w:ascii="Times New Roman" w:eastAsia="Times New Roman" w:hAnsi="Times New Roman" w:cs="Times New Roman"/>
          <w:bCs/>
          <w:color w:val="000000"/>
        </w:rPr>
      </w:pPr>
      <w:r w:rsidRPr="00853129">
        <w:rPr>
          <w:rFonts w:ascii="Times New Roman" w:eastAsia="Times New Roman" w:hAnsi="Times New Roman" w:cs="Times New Roman"/>
        </w:rPr>
        <w:t>- Санитарно-эпидемиологические правила и нормативы 2.4.2.2821-10, утвержденные постановлением Главного государственного санитарного врача РФ от 29.12.2010 г. № 189 (</w:t>
      </w:r>
      <w:r w:rsidRPr="00853129">
        <w:rPr>
          <w:rFonts w:ascii="Times New Roman" w:eastAsia="Times New Roman" w:hAnsi="Times New Roman" w:cs="Times New Roman"/>
          <w:bCs/>
          <w:color w:val="000000"/>
          <w:shd w:val="clear" w:color="auto" w:fill="FFFFFF"/>
        </w:rPr>
        <w:t>29 июня 2011 г., 25 декабря 2013 г., 24 ноября 2015 г.</w:t>
      </w:r>
      <w:r w:rsidRPr="00853129">
        <w:rPr>
          <w:rFonts w:ascii="Times New Roman" w:eastAsia="Times New Roman" w:hAnsi="Times New Roman" w:cs="Times New Roman"/>
          <w:bCs/>
          <w:color w:val="000000"/>
        </w:rPr>
        <w:t>).</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bCs/>
          <w:color w:val="000000"/>
        </w:rPr>
        <w:t xml:space="preserve">- 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редакции </w:t>
      </w:r>
      <w:r w:rsidRPr="00853129">
        <w:rPr>
          <w:rFonts w:ascii="Times New Roman" w:eastAsia="Times New Roman" w:hAnsi="Times New Roman" w:cs="Times New Roman"/>
        </w:rPr>
        <w:t>от 05.07.2017 г).</w:t>
      </w:r>
    </w:p>
    <w:p w:rsidR="00853129" w:rsidRPr="00853129" w:rsidRDefault="00853129" w:rsidP="00853129">
      <w:pPr>
        <w:spacing w:after="0" w:line="240" w:lineRule="auto"/>
        <w:ind w:firstLine="709"/>
        <w:jc w:val="both"/>
        <w:rPr>
          <w:rFonts w:ascii="Times New Roman" w:eastAsia="Times New Roman" w:hAnsi="Times New Roman" w:cs="Times New Roman"/>
          <w:bCs/>
        </w:rPr>
      </w:pPr>
      <w:r w:rsidRPr="00853129">
        <w:rPr>
          <w:rFonts w:ascii="Times New Roman" w:eastAsia="Times New Roman" w:hAnsi="Times New Roman" w:cs="Times New Roman"/>
          <w:bCs/>
        </w:rPr>
        <w:t>1.3. Нормативный срок освоения учебного плана ООП среднего общего образования – 2 года.</w:t>
      </w:r>
    </w:p>
    <w:p w:rsidR="00853129" w:rsidRPr="00853129" w:rsidRDefault="00853129" w:rsidP="00853129">
      <w:pPr>
        <w:spacing w:after="0" w:line="240" w:lineRule="auto"/>
        <w:ind w:firstLine="709"/>
        <w:jc w:val="both"/>
        <w:rPr>
          <w:rFonts w:ascii="Times New Roman" w:eastAsia="Times New Roman" w:hAnsi="Times New Roman" w:cs="Times New Roman"/>
          <w:color w:val="000000"/>
        </w:rPr>
      </w:pPr>
      <w:r w:rsidRPr="00853129">
        <w:rPr>
          <w:rFonts w:ascii="Times New Roman" w:eastAsia="Times New Roman" w:hAnsi="Times New Roman" w:cs="Times New Roman"/>
          <w:bCs/>
        </w:rPr>
        <w:t>1.4.</w:t>
      </w:r>
      <w:r w:rsidRPr="00853129">
        <w:rPr>
          <w:rFonts w:ascii="Times New Roman" w:eastAsia="Times New Roman" w:hAnsi="Times New Roman" w:cs="Times New Roman"/>
          <w:b/>
          <w:bCs/>
        </w:rPr>
        <w:t xml:space="preserve"> </w:t>
      </w:r>
      <w:r w:rsidRPr="00853129">
        <w:rPr>
          <w:rFonts w:ascii="Times New Roman" w:eastAsia="Times New Roman" w:hAnsi="Times New Roman" w:cs="Times New Roman"/>
        </w:rPr>
        <w:t xml:space="preserve">Содержание и структура учебного плана ООП среднего общего образования определяются требованиями ФГОС СОО, учебным планом </w:t>
      </w:r>
      <w:r w:rsidRPr="00853129">
        <w:rPr>
          <w:rFonts w:ascii="Times New Roman" w:eastAsia="Times New Roman" w:hAnsi="Times New Roman" w:cs="Times New Roman"/>
          <w:color w:val="000000"/>
        </w:rPr>
        <w:t xml:space="preserve">реализуемым системой учебников, целями, задачами и спецификой образовательной деятельности </w:t>
      </w:r>
      <w:r w:rsidRPr="00853129">
        <w:rPr>
          <w:rFonts w:ascii="Times New Roman" w:eastAsia="Times New Roman" w:hAnsi="Times New Roman" w:cs="Times New Roman"/>
        </w:rPr>
        <w:t>МБОУ Озерненская СШ,</w:t>
      </w:r>
      <w:r w:rsidRPr="00853129">
        <w:rPr>
          <w:rFonts w:ascii="Times New Roman" w:eastAsia="Times New Roman" w:hAnsi="Times New Roman" w:cs="Times New Roman"/>
          <w:color w:val="000000"/>
        </w:rPr>
        <w:t xml:space="preserve"> сформулированными в Уставе </w:t>
      </w:r>
      <w:r w:rsidRPr="00853129">
        <w:rPr>
          <w:rFonts w:ascii="Times New Roman" w:eastAsia="Times New Roman" w:hAnsi="Times New Roman" w:cs="Times New Roman"/>
        </w:rPr>
        <w:t>МБОУ Озерненская СШ,</w:t>
      </w:r>
      <w:r w:rsidRPr="00853129">
        <w:rPr>
          <w:rFonts w:ascii="Times New Roman" w:eastAsia="Times New Roman" w:hAnsi="Times New Roman" w:cs="Times New Roman"/>
          <w:color w:val="000000"/>
        </w:rPr>
        <w:t xml:space="preserve"> ООП СОО школы.</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bCs/>
        </w:rPr>
        <w:lastRenderedPageBreak/>
        <w:t>1.5.</w:t>
      </w:r>
      <w:r w:rsidRPr="00853129">
        <w:rPr>
          <w:rFonts w:ascii="Times New Roman" w:eastAsia="Times New Roman" w:hAnsi="Times New Roman" w:cs="Times New Roman"/>
          <w:b/>
          <w:bCs/>
        </w:rPr>
        <w:t xml:space="preserve"> </w:t>
      </w:r>
      <w:r w:rsidRPr="00853129">
        <w:rPr>
          <w:rFonts w:ascii="Times New Roman" w:eastAsia="Times New Roman" w:hAnsi="Times New Roman" w:cs="Times New Roman"/>
          <w:bCs/>
        </w:rPr>
        <w:t>На уровне</w:t>
      </w:r>
      <w:r w:rsidRPr="00853129">
        <w:rPr>
          <w:rFonts w:ascii="Times New Roman" w:eastAsia="Times New Roman" w:hAnsi="Times New Roman" w:cs="Times New Roman"/>
          <w:b/>
          <w:bCs/>
        </w:rPr>
        <w:t xml:space="preserve"> </w:t>
      </w:r>
      <w:r w:rsidRPr="00853129">
        <w:rPr>
          <w:rFonts w:ascii="Times New Roman" w:eastAsia="Times New Roman" w:hAnsi="Times New Roman" w:cs="Times New Roman"/>
        </w:rPr>
        <w:t>среднего общего образования в МБОУ Озерненская СШ в 2018-2019 учебном году обеспечивается следующий режим организации образовательной деятельности:</w:t>
      </w:r>
    </w:p>
    <w:p w:rsidR="00853129" w:rsidRPr="00853129" w:rsidRDefault="00853129" w:rsidP="00853129">
      <w:pPr>
        <w:tabs>
          <w:tab w:val="left" w:pos="851"/>
        </w:tabs>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w:t>
      </w:r>
      <w:r w:rsidRPr="00853129">
        <w:rPr>
          <w:rFonts w:ascii="Times New Roman" w:eastAsia="Times New Roman" w:hAnsi="Times New Roman" w:cs="Times New Roman"/>
        </w:rPr>
        <w:tab/>
        <w:t>продолжительность учебного года – в 10-х классах – 34 учебные недели;</w:t>
      </w:r>
    </w:p>
    <w:p w:rsidR="00853129" w:rsidRPr="00853129" w:rsidRDefault="00853129" w:rsidP="00853129">
      <w:pPr>
        <w:tabs>
          <w:tab w:val="left" w:pos="851"/>
        </w:tabs>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w:t>
      </w:r>
      <w:r w:rsidRPr="00853129">
        <w:rPr>
          <w:rFonts w:ascii="Times New Roman" w:eastAsia="Times New Roman" w:hAnsi="Times New Roman" w:cs="Times New Roman"/>
        </w:rPr>
        <w:tab/>
        <w:t>продолжительность учебного года – в 11-х классах – 36 учебных недель с учетом государственной итоговой аттестации;</w:t>
      </w:r>
    </w:p>
    <w:p w:rsidR="00853129" w:rsidRPr="00853129" w:rsidRDefault="00853129" w:rsidP="00853129">
      <w:pPr>
        <w:tabs>
          <w:tab w:val="left" w:pos="851"/>
        </w:tabs>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w:t>
      </w:r>
      <w:r w:rsidRPr="00853129">
        <w:rPr>
          <w:rFonts w:ascii="Times New Roman" w:eastAsia="Times New Roman" w:hAnsi="Times New Roman" w:cs="Times New Roman"/>
        </w:rPr>
        <w:tab/>
        <w:t>продолжительность учебной недели – в 10-11-х классах – 5 дней;</w:t>
      </w:r>
    </w:p>
    <w:p w:rsidR="00853129" w:rsidRPr="00853129" w:rsidRDefault="00853129" w:rsidP="00853129">
      <w:pPr>
        <w:tabs>
          <w:tab w:val="left" w:pos="851"/>
        </w:tabs>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w:t>
      </w:r>
      <w:r w:rsidRPr="00853129">
        <w:rPr>
          <w:rFonts w:ascii="Times New Roman" w:eastAsia="Times New Roman" w:hAnsi="Times New Roman" w:cs="Times New Roman"/>
        </w:rPr>
        <w:tab/>
        <w:t>недельная нагрузка обучающихся – в 10-11-х классах – 34 ч;</w:t>
      </w:r>
    </w:p>
    <w:p w:rsidR="00853129" w:rsidRPr="00853129" w:rsidRDefault="00853129" w:rsidP="00853129">
      <w:pPr>
        <w:tabs>
          <w:tab w:val="left" w:pos="851"/>
        </w:tabs>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w:t>
      </w:r>
      <w:r w:rsidRPr="00853129">
        <w:rPr>
          <w:rFonts w:ascii="Times New Roman" w:eastAsia="Times New Roman" w:hAnsi="Times New Roman" w:cs="Times New Roman"/>
        </w:rPr>
        <w:tab/>
        <w:t>продолжительность урока – в 10-11-х классах – 45 мин;</w:t>
      </w:r>
    </w:p>
    <w:p w:rsidR="00853129" w:rsidRPr="00853129" w:rsidRDefault="00853129" w:rsidP="00853129">
      <w:pPr>
        <w:tabs>
          <w:tab w:val="left" w:pos="851"/>
        </w:tabs>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 суммарная продолжительность каникулярного времени – 30 календарных дней, продолжительность летних каникул – не менее 8 недель.</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bCs/>
        </w:rPr>
        <w:t>1.6.</w:t>
      </w:r>
      <w:r w:rsidRPr="00853129">
        <w:rPr>
          <w:rFonts w:ascii="Times New Roman" w:eastAsia="Times New Roman" w:hAnsi="Times New Roman" w:cs="Times New Roman"/>
          <w:b/>
          <w:bCs/>
        </w:rPr>
        <w:t xml:space="preserve"> </w:t>
      </w:r>
      <w:r w:rsidRPr="00853129">
        <w:rPr>
          <w:rFonts w:ascii="Times New Roman" w:eastAsia="Times New Roman" w:hAnsi="Times New Roman" w:cs="Times New Roman"/>
        </w:rPr>
        <w:t>Учебный план ООП среднего общего образования включает две части:</w:t>
      </w:r>
    </w:p>
    <w:p w:rsidR="00853129" w:rsidRPr="00853129" w:rsidRDefault="00853129" w:rsidP="00853129">
      <w:pPr>
        <w:tabs>
          <w:tab w:val="left" w:pos="993"/>
        </w:tabs>
        <w:spacing w:after="0" w:line="240" w:lineRule="auto"/>
        <w:ind w:firstLine="709"/>
        <w:jc w:val="both"/>
        <w:rPr>
          <w:rFonts w:ascii="Times New Roman" w:eastAsia="Times New Roman" w:hAnsi="Times New Roman" w:cs="Times New Roman"/>
          <w:bCs/>
        </w:rPr>
      </w:pPr>
      <w:r w:rsidRPr="00853129">
        <w:rPr>
          <w:rFonts w:ascii="Times New Roman" w:eastAsia="Times New Roman" w:hAnsi="Times New Roman" w:cs="Times New Roman"/>
          <w:bCs/>
        </w:rPr>
        <w:t>–</w:t>
      </w:r>
      <w:r w:rsidRPr="00853129">
        <w:rPr>
          <w:rFonts w:ascii="Times New Roman" w:eastAsia="Times New Roman" w:hAnsi="Times New Roman" w:cs="Times New Roman"/>
          <w:bCs/>
        </w:rPr>
        <w:tab/>
        <w:t>обязательную (н</w:t>
      </w:r>
      <w:r w:rsidRPr="00853129">
        <w:rPr>
          <w:rFonts w:ascii="Times New Roman" w:eastAsia="Times New Roman" w:hAnsi="Times New Roman" w:cs="Times New Roman"/>
        </w:rPr>
        <w:t xml:space="preserve">аполняемость определена </w:t>
      </w:r>
      <w:r w:rsidRPr="00853129">
        <w:rPr>
          <w:rFonts w:ascii="Times New Roman" w:eastAsia="@Arial Unicode MS" w:hAnsi="Times New Roman" w:cs="Times New Roman"/>
        </w:rPr>
        <w:t>составом учебных предметов обязательных предметных областей);</w:t>
      </w:r>
    </w:p>
    <w:p w:rsidR="00853129" w:rsidRPr="00853129" w:rsidRDefault="00853129" w:rsidP="00853129">
      <w:pPr>
        <w:tabs>
          <w:tab w:val="left" w:pos="993"/>
        </w:tabs>
        <w:spacing w:after="0" w:line="240" w:lineRule="auto"/>
        <w:ind w:firstLine="709"/>
        <w:jc w:val="both"/>
        <w:rPr>
          <w:rFonts w:ascii="Times New Roman" w:eastAsia="@Arial Unicode MS" w:hAnsi="Times New Roman" w:cs="Times New Roman"/>
          <w:sz w:val="24"/>
          <w:szCs w:val="24"/>
        </w:rPr>
      </w:pPr>
      <w:r w:rsidRPr="00853129">
        <w:rPr>
          <w:rFonts w:ascii="Times New Roman" w:eastAsia="Times New Roman" w:hAnsi="Times New Roman" w:cs="Times New Roman"/>
          <w:bCs/>
        </w:rPr>
        <w:t>–</w:t>
      </w:r>
      <w:r w:rsidRPr="00853129">
        <w:rPr>
          <w:rFonts w:ascii="Times New Roman" w:eastAsia="Times New Roman" w:hAnsi="Times New Roman" w:cs="Times New Roman"/>
          <w:bCs/>
        </w:rPr>
        <w:tab/>
        <w:t xml:space="preserve">формируемую </w:t>
      </w:r>
      <w:r w:rsidRPr="00853129">
        <w:rPr>
          <w:rFonts w:ascii="Times New Roman" w:eastAsia="Times New Roman" w:hAnsi="Times New Roman" w:cs="Times New Roman"/>
        </w:rPr>
        <w:t xml:space="preserve">участниками образовательного процесса (включает учебные предметы, курсы по выбору обучающихся, направленные на реализацию </w:t>
      </w:r>
      <w:r w:rsidRPr="00853129">
        <w:rPr>
          <w:rFonts w:ascii="Times New Roman" w:eastAsia="@Arial Unicode MS" w:hAnsi="Times New Roman" w:cs="Times New Roman"/>
        </w:rPr>
        <w:t>индивидуальных потребностей обучающихся, в соответствии с их запросами, а также отражающие специфику школы).</w:t>
      </w:r>
    </w:p>
    <w:p w:rsidR="00853129" w:rsidRPr="00853129" w:rsidRDefault="00853129" w:rsidP="00853129">
      <w:pPr>
        <w:spacing w:after="0" w:line="240" w:lineRule="auto"/>
        <w:ind w:firstLine="708"/>
        <w:jc w:val="both"/>
        <w:rPr>
          <w:rFonts w:ascii="Times New Roman" w:eastAsia="Times New Roman" w:hAnsi="Times New Roman" w:cs="Times New Roman"/>
          <w:b/>
          <w:bCs/>
          <w:sz w:val="24"/>
          <w:szCs w:val="24"/>
          <w:lang w:eastAsia="ar-SA"/>
        </w:rPr>
      </w:pPr>
      <w:r w:rsidRPr="00853129">
        <w:rPr>
          <w:rFonts w:ascii="Times New Roman" w:eastAsia="Times New Roman" w:hAnsi="Times New Roman" w:cs="Times New Roman"/>
          <w:b/>
          <w:bCs/>
          <w:lang w:eastAsia="ar-SA"/>
        </w:rPr>
        <w:t xml:space="preserve">Специфика учебного плана </w:t>
      </w:r>
      <w:r w:rsidRPr="00853129">
        <w:rPr>
          <w:rFonts w:ascii="Times New Roman" w:eastAsia="Times New Roman" w:hAnsi="Times New Roman" w:cs="Times New Roman"/>
          <w:b/>
        </w:rPr>
        <w:t>ООП среднего общего образования</w:t>
      </w:r>
      <w:r w:rsidRPr="00853129">
        <w:rPr>
          <w:rFonts w:ascii="Times New Roman" w:eastAsia="Times New Roman" w:hAnsi="Times New Roman" w:cs="Times New Roman"/>
        </w:rPr>
        <w:t xml:space="preserve"> </w:t>
      </w:r>
      <w:r w:rsidRPr="00853129">
        <w:rPr>
          <w:rFonts w:ascii="Times New Roman" w:eastAsia="Times New Roman" w:hAnsi="Times New Roman" w:cs="Times New Roman"/>
          <w:b/>
        </w:rPr>
        <w:t>МБОУ Озерненская СШ</w:t>
      </w:r>
    </w:p>
    <w:p w:rsidR="00853129" w:rsidRDefault="00853129" w:rsidP="00853129">
      <w:pPr>
        <w:spacing w:after="0" w:line="240" w:lineRule="auto"/>
        <w:ind w:firstLine="709"/>
        <w:jc w:val="both"/>
        <w:rPr>
          <w:rFonts w:ascii="Times New Roman" w:eastAsia="Times New Roman" w:hAnsi="Times New Roman" w:cs="Times New Roman"/>
          <w:i/>
        </w:rPr>
      </w:pPr>
      <w:r w:rsidRPr="00853129">
        <w:rPr>
          <w:rFonts w:ascii="Times New Roman" w:eastAsia="Times New Roman" w:hAnsi="Times New Roman" w:cs="Times New Roman"/>
          <w:bCs/>
        </w:rPr>
        <w:t xml:space="preserve">2.1. </w:t>
      </w:r>
      <w:r w:rsidRPr="00853129">
        <w:rPr>
          <w:rFonts w:ascii="Times New Roman" w:eastAsia="Times New Roman" w:hAnsi="Times New Roman" w:cs="Times New Roman"/>
        </w:rPr>
        <w:t xml:space="preserve">Содержание образования на уровне среднего общего образования в МБОУ Озерненская СШ реализуется учебниками, принадлежащими к завершенным предметным линиям </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bCs/>
        </w:rPr>
        <w:t>2.2.</w:t>
      </w:r>
      <w:r w:rsidRPr="00853129">
        <w:rPr>
          <w:rFonts w:ascii="Arial" w:eastAsia="Times New Roman" w:hAnsi="Arial" w:cs="Times New Roman"/>
          <w:bCs/>
        </w:rPr>
        <w:t xml:space="preserve"> </w:t>
      </w:r>
      <w:r w:rsidRPr="00853129">
        <w:rPr>
          <w:rFonts w:ascii="Times New Roman" w:eastAsia="Times New Roman" w:hAnsi="Times New Roman" w:cs="Times New Roman"/>
        </w:rPr>
        <w:t>Учебным планом школы предусмотрено следующее распределение часов части, формируемой участниками образовательного процесса:</w:t>
      </w:r>
    </w:p>
    <w:p w:rsidR="00853129" w:rsidRPr="00853129" w:rsidRDefault="00853129" w:rsidP="00853129">
      <w:pPr>
        <w:spacing w:after="0" w:line="240" w:lineRule="auto"/>
        <w:ind w:firstLine="708"/>
        <w:jc w:val="both"/>
        <w:rPr>
          <w:rFonts w:ascii="Times New Roman" w:eastAsia="Times New Roman" w:hAnsi="Times New Roman" w:cs="Times New Roman"/>
          <w:bCs/>
          <w:iCs/>
          <w:color w:val="000000"/>
        </w:rPr>
      </w:pPr>
      <w:r w:rsidRPr="00853129">
        <w:rPr>
          <w:rFonts w:ascii="Times New Roman" w:eastAsia="Times New Roman" w:hAnsi="Times New Roman" w:cs="Times New Roman"/>
          <w:b/>
          <w:bCs/>
          <w:iCs/>
          <w:color w:val="000000"/>
        </w:rPr>
        <w:t>в 10-11 классах</w:t>
      </w:r>
      <w:r w:rsidRPr="00853129">
        <w:rPr>
          <w:rFonts w:ascii="Times New Roman" w:eastAsia="Times New Roman" w:hAnsi="Times New Roman" w:cs="Times New Roman"/>
          <w:bCs/>
          <w:iCs/>
          <w:color w:val="000000"/>
        </w:rPr>
        <w:t>:</w:t>
      </w:r>
    </w:p>
    <w:p w:rsidR="00853129" w:rsidRPr="00853129" w:rsidRDefault="00853129" w:rsidP="00853129">
      <w:pPr>
        <w:spacing w:after="0" w:line="240" w:lineRule="auto"/>
        <w:ind w:firstLine="709"/>
        <w:jc w:val="both"/>
        <w:rPr>
          <w:rFonts w:ascii="Times New Roman" w:eastAsia="Times New Roman" w:hAnsi="Times New Roman" w:cs="Times New Roman"/>
        </w:rPr>
      </w:pPr>
      <w:r w:rsidRPr="00853129">
        <w:rPr>
          <w:rFonts w:ascii="Times New Roman" w:eastAsia="Times New Roman" w:hAnsi="Times New Roman" w:cs="Times New Roman"/>
        </w:rPr>
        <w:t>–</w:t>
      </w:r>
      <w:r w:rsidRPr="00853129">
        <w:rPr>
          <w:rFonts w:ascii="Times New Roman" w:eastAsia="Times New Roman" w:hAnsi="Times New Roman" w:cs="Times New Roman"/>
        </w:rPr>
        <w:tab/>
      </w:r>
      <w:r w:rsidRPr="00853129">
        <w:rPr>
          <w:rFonts w:ascii="Times New Roman" w:eastAsia="Times New Roman" w:hAnsi="Times New Roman" w:cs="Times New Roman"/>
          <w:b/>
        </w:rPr>
        <w:t>на учебные занятия, обеспечивающие различные интересы обучающихся</w:t>
      </w:r>
      <w:r w:rsidRPr="00853129">
        <w:rPr>
          <w:rFonts w:ascii="Times New Roman" w:eastAsia="Times New Roman" w:hAnsi="Times New Roman" w:cs="Times New Roman"/>
        </w:rPr>
        <w:t xml:space="preserve"> </w:t>
      </w:r>
      <w:r w:rsidRPr="00853129">
        <w:rPr>
          <w:rFonts w:ascii="Times New Roman" w:eastAsia="Times New Roman" w:hAnsi="Times New Roman" w:cs="Times New Roman"/>
          <w:i/>
        </w:rPr>
        <w:t>по обществознанию</w:t>
      </w:r>
      <w:r w:rsidRPr="00853129">
        <w:rPr>
          <w:rFonts w:ascii="Times New Roman" w:eastAsia="Times New Roman" w:hAnsi="Times New Roman" w:cs="Times New Roman"/>
        </w:rPr>
        <w:t xml:space="preserve"> (по 2 ч./нед.) с целью формирования умений выявлять причинно-следственные, функциональные и иерархические и другие связи социальных объектов и процессов; развития навыков оценивания социальной информации, умений поиска информации в источниках различного типа для реконструкции недостающих звеньев и </w:t>
      </w:r>
      <w:r w:rsidRPr="00853129">
        <w:rPr>
          <w:rFonts w:ascii="Times New Roman" w:eastAsia="Times New Roman" w:hAnsi="Times New Roman" w:cs="Times New Roman"/>
          <w:i/>
        </w:rPr>
        <w:t>по географии</w:t>
      </w:r>
      <w:r w:rsidRPr="00853129">
        <w:rPr>
          <w:rFonts w:ascii="Times New Roman" w:eastAsia="Times New Roman" w:hAnsi="Times New Roman" w:cs="Times New Roman"/>
        </w:rPr>
        <w:t xml:space="preserve"> (в 10 кл. 2 ч./нед.) с целью овладения умениями применять географические знания для объяснения и оценки разнообразных явлений и процессов, оценивания уровня безопасности окружающей среды, адаптации к изменению ее условий; формирования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r w:rsidRPr="00853129">
        <w:rPr>
          <w:rFonts w:ascii="Times New Roman" w:eastAsia="Times New Roman" w:hAnsi="Times New Roman" w:cs="Times New Roman"/>
          <w:i/>
        </w:rPr>
        <w:t>по биологии</w:t>
      </w:r>
      <w:r w:rsidRPr="00853129">
        <w:rPr>
          <w:rFonts w:ascii="Times New Roman" w:eastAsia="Times New Roman" w:hAnsi="Times New Roman" w:cs="Times New Roman"/>
        </w:rPr>
        <w:t xml:space="preserve"> (10кл. 1ч./нед.; 11кл. 2ч/нед.) с целью формирования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r w:rsidRPr="00853129">
        <w:rPr>
          <w:rFonts w:ascii="Times New Roman" w:eastAsia="Times New Roman" w:hAnsi="Times New Roman" w:cs="Times New Roman"/>
          <w:i/>
        </w:rPr>
        <w:t xml:space="preserve">по физике </w:t>
      </w:r>
      <w:r w:rsidRPr="00853129">
        <w:rPr>
          <w:rFonts w:ascii="Times New Roman" w:eastAsia="Times New Roman" w:hAnsi="Times New Roman" w:cs="Times New Roman"/>
        </w:rPr>
        <w:t>(по 3 ч./нед.)  с целью овладения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с целью развития личности обучающихся</w:t>
      </w:r>
      <w:r w:rsidRPr="00853129">
        <w:rPr>
          <w:rFonts w:ascii="Times New Roman" w:eastAsia="Times New Roman" w:hAnsi="Times New Roman" w:cs="Times New Roman"/>
          <w:i/>
        </w:rPr>
        <w:t xml:space="preserve"> </w:t>
      </w:r>
      <w:r w:rsidRPr="00853129">
        <w:rPr>
          <w:rFonts w:ascii="Times New Roman" w:eastAsia="Times New Roman" w:hAnsi="Times New Roman" w:cs="Times New Roman"/>
        </w:rPr>
        <w:t>средствами</w:t>
      </w:r>
      <w:r w:rsidRPr="00853129">
        <w:rPr>
          <w:rFonts w:ascii="Times New Roman" w:eastAsia="Times New Roman" w:hAnsi="Times New Roman" w:cs="Times New Roman"/>
          <w:i/>
        </w:rPr>
        <w:t xml:space="preserve"> </w:t>
      </w:r>
      <w:r w:rsidRPr="00853129">
        <w:rPr>
          <w:rFonts w:ascii="Times New Roman" w:eastAsia="Times New Roman" w:hAnsi="Times New Roman" w:cs="Times New Roman"/>
          <w:i/>
          <w:u w:val="single"/>
        </w:rPr>
        <w:t>учебных курсов</w:t>
      </w:r>
      <w:r w:rsidRPr="00853129">
        <w:rPr>
          <w:rFonts w:ascii="Times New Roman" w:eastAsia="Times New Roman" w:hAnsi="Times New Roman" w:cs="Times New Roman"/>
          <w:i/>
        </w:rPr>
        <w:t xml:space="preserve">: информатика (по 1 ч/нед.), решение заданий по математике (по 1ч/нед.), избранные вопросы химии (11 кл. 1 ч/нед.), мировая художественная культура (10 кл. 1ч/нед.), черчение (по 0,5ч/нед.), технология  (по 0,5ч/нед.), финансовая грамотность (11кл. 1ч./нед.) - </w:t>
      </w:r>
      <w:r w:rsidRPr="00853129">
        <w:rPr>
          <w:rFonts w:ascii="Times New Roman" w:eastAsia="Times New Roman" w:hAnsi="Times New Roman" w:cs="Times New Roman"/>
        </w:rPr>
        <w:t xml:space="preserve">развитие общей культуры обучающихся, их мировоззрения, ценностно-смысловых установок, готовности и способности к саморазвитию, самообразованию и профессиональному самоопределение, приобретение и интеграции знаний; </w:t>
      </w:r>
      <w:r w:rsidRPr="00853129">
        <w:rPr>
          <w:rFonts w:ascii="Times New Roman" w:eastAsia="Times New Roman" w:hAnsi="Times New Roman" w:cs="Times New Roman"/>
          <w:i/>
        </w:rPr>
        <w:t>индивидуальный проект</w:t>
      </w:r>
      <w:r w:rsidRPr="00853129">
        <w:rPr>
          <w:rFonts w:ascii="Times New Roman" w:eastAsia="Times New Roman" w:hAnsi="Times New Roman" w:cs="Times New Roman"/>
        </w:rPr>
        <w:t xml:space="preserve"> (по 1ч/нед.) с целью формирования навыков коммуникативной, учебно-исследовательской деятельности, критического мышления, навыков проектной деятельности; развития способностей к инновационной, аналитической, творческой, интеллектуальной деятельности; </w:t>
      </w:r>
      <w:r w:rsidRPr="00853129">
        <w:rPr>
          <w:rFonts w:ascii="Times New Roman" w:eastAsia="Times New Roman" w:hAnsi="Times New Roman" w:cs="Times New Roman"/>
          <w:i/>
        </w:rPr>
        <w:t>физическая культура</w:t>
      </w:r>
      <w:r w:rsidRPr="00853129">
        <w:rPr>
          <w:rFonts w:ascii="Times New Roman" w:eastAsia="Times New Roman" w:hAnsi="Times New Roman" w:cs="Times New Roman"/>
        </w:rPr>
        <w:t xml:space="preserve"> (по 1ч./нед.) с целью формирования умения использовать разнообразные формы и виды физкультурной деятельности для организации здорового образа жизни, активного отдыха и досуга.</w:t>
      </w:r>
    </w:p>
    <w:p w:rsidR="00853129" w:rsidRPr="00853129" w:rsidRDefault="00853129" w:rsidP="00853129">
      <w:pPr>
        <w:spacing w:after="0" w:line="240" w:lineRule="auto"/>
        <w:ind w:firstLine="709"/>
        <w:jc w:val="both"/>
        <w:rPr>
          <w:rFonts w:ascii="Times New Roman" w:eastAsia="Times New Roman" w:hAnsi="Times New Roman" w:cs="Times New Roman"/>
          <w:color w:val="000000"/>
        </w:rPr>
      </w:pPr>
      <w:r w:rsidRPr="00853129">
        <w:rPr>
          <w:rFonts w:ascii="Times New Roman" w:eastAsia="Times New Roman" w:hAnsi="Times New Roman" w:cs="Times New Roman"/>
          <w:bCs/>
        </w:rPr>
        <w:t>2.3. Д</w:t>
      </w:r>
      <w:r w:rsidRPr="00853129">
        <w:rPr>
          <w:rFonts w:ascii="Times New Roman" w:eastAsia="Times New Roman" w:hAnsi="Times New Roman" w:cs="Times New Roman"/>
          <w:color w:val="000000"/>
        </w:rPr>
        <w:t>еление на подгруппы осуществляется при организации занятий:</w:t>
      </w:r>
    </w:p>
    <w:p w:rsidR="00853129" w:rsidRPr="00853129" w:rsidRDefault="00853129" w:rsidP="00853129">
      <w:pPr>
        <w:spacing w:after="0" w:line="240" w:lineRule="auto"/>
        <w:ind w:firstLine="709"/>
        <w:jc w:val="both"/>
        <w:rPr>
          <w:rFonts w:ascii="Times New Roman" w:eastAsia="Times New Roman" w:hAnsi="Times New Roman" w:cs="Times New Roman"/>
          <w:color w:val="000000"/>
        </w:rPr>
      </w:pPr>
      <w:r w:rsidRPr="00853129">
        <w:rPr>
          <w:rFonts w:ascii="Times New Roman" w:eastAsia="Times New Roman" w:hAnsi="Times New Roman" w:cs="Times New Roman"/>
          <w:color w:val="000000"/>
        </w:rPr>
        <w:t>– по иностранному языку (английский и немецкий) в 10-11 классах.</w:t>
      </w:r>
    </w:p>
    <w:p w:rsidR="00853129" w:rsidRPr="00853129" w:rsidRDefault="00853129" w:rsidP="00853129">
      <w:pPr>
        <w:spacing w:after="0" w:line="240" w:lineRule="auto"/>
        <w:ind w:firstLine="426"/>
        <w:jc w:val="both"/>
        <w:rPr>
          <w:rFonts w:ascii="Times New Roman" w:eastAsia="Times New Roman" w:hAnsi="Times New Roman" w:cs="Times New Roman"/>
          <w:b/>
          <w:bCs/>
        </w:rPr>
      </w:pPr>
      <w:r w:rsidRPr="00853129">
        <w:rPr>
          <w:rFonts w:ascii="Times New Roman" w:eastAsia="Times New Roman" w:hAnsi="Times New Roman" w:cs="Times New Roman"/>
          <w:b/>
          <w:bCs/>
        </w:rPr>
        <w:t>Формы промежуточной аттестации обучающихся</w:t>
      </w:r>
    </w:p>
    <w:p w:rsidR="00853129" w:rsidRPr="00853129" w:rsidRDefault="00853129" w:rsidP="00853129">
      <w:pPr>
        <w:spacing w:after="0" w:line="240" w:lineRule="auto"/>
        <w:ind w:firstLine="426"/>
        <w:jc w:val="both"/>
        <w:rPr>
          <w:rFonts w:ascii="Times New Roman" w:eastAsia="Times New Roman" w:hAnsi="Times New Roman" w:cs="Times New Roman"/>
          <w:color w:val="000000"/>
        </w:rPr>
      </w:pPr>
      <w:r w:rsidRPr="00853129">
        <w:rPr>
          <w:rFonts w:ascii="Times New Roman" w:eastAsia="Times New Roman" w:hAnsi="Times New Roman" w:cs="Times New Roman"/>
          <w:color w:val="000000"/>
        </w:rPr>
        <w:t>Промежуточная аттестация – это установление уровня достижения результатов освоения учебных предметов, предусмотренных  ООП среднего общего образования.</w:t>
      </w:r>
    </w:p>
    <w:p w:rsidR="00853129" w:rsidRPr="00853129" w:rsidRDefault="00853129" w:rsidP="00853129">
      <w:pPr>
        <w:shd w:val="clear" w:color="auto" w:fill="FFFFFF"/>
        <w:spacing w:after="0" w:line="240" w:lineRule="auto"/>
        <w:ind w:firstLine="426"/>
        <w:jc w:val="both"/>
        <w:rPr>
          <w:rFonts w:ascii="Times New Roman" w:eastAsia="Times New Roman" w:hAnsi="Times New Roman" w:cs="Times New Roman"/>
          <w:color w:val="000000"/>
        </w:rPr>
      </w:pPr>
      <w:r w:rsidRPr="00853129">
        <w:rPr>
          <w:rFonts w:ascii="Times New Roman" w:eastAsia="Times New Roman" w:hAnsi="Times New Roman" w:cs="Times New Roman"/>
          <w:color w:val="000000"/>
        </w:rPr>
        <w:lastRenderedPageBreak/>
        <w:t>Промежуточная аттестация подразделяется на четвертную промежуточную аттестацию (1-3 четверть), которая проводится по каждому учебному предмету, а также годовую промежуточную аттестацию, которая проводится по каждому учебному предмету в конце 4 четверти.</w:t>
      </w:r>
    </w:p>
    <w:p w:rsidR="00853129" w:rsidRPr="00853129" w:rsidRDefault="00853129" w:rsidP="00853129">
      <w:pPr>
        <w:shd w:val="clear" w:color="auto" w:fill="FFFFFF"/>
        <w:spacing w:after="0" w:line="240" w:lineRule="auto"/>
        <w:ind w:firstLine="480"/>
        <w:jc w:val="both"/>
        <w:rPr>
          <w:rFonts w:ascii="Times New Roman" w:eastAsia="Times New Roman" w:hAnsi="Times New Roman" w:cs="Times New Roman"/>
          <w:b/>
          <w:color w:val="000000"/>
        </w:rPr>
      </w:pPr>
      <w:r w:rsidRPr="00853129">
        <w:rPr>
          <w:rFonts w:ascii="Times New Roman" w:eastAsia="Times New Roman" w:hAnsi="Times New Roman" w:cs="Times New Roman"/>
          <w:b/>
          <w:color w:val="000000"/>
        </w:rPr>
        <w:t>Формы промежуточной аттестации в 10-11-х классах в 2018-2019 учебном году: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212"/>
        <w:gridCol w:w="4111"/>
      </w:tblGrid>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b/>
                <w:sz w:val="20"/>
              </w:rPr>
            </w:pPr>
            <w:r w:rsidRPr="00853129">
              <w:rPr>
                <w:rFonts w:ascii="Times New Roman" w:eastAsia="Times New Roman" w:hAnsi="Times New Roman" w:cs="Times New Roman"/>
                <w:b/>
                <w:sz w:val="20"/>
              </w:rPr>
              <w:t>Учебный предмет</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color w:val="000000"/>
                <w:sz w:val="20"/>
              </w:rPr>
            </w:pPr>
            <w:r w:rsidRPr="00853129">
              <w:rPr>
                <w:rFonts w:ascii="Times New Roman" w:eastAsia="Times New Roman" w:hAnsi="Times New Roman" w:cs="Times New Roman"/>
                <w:b/>
                <w:color w:val="000000"/>
                <w:sz w:val="20"/>
              </w:rPr>
              <w:t>10 класс</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color w:val="000000"/>
                <w:sz w:val="20"/>
              </w:rPr>
            </w:pPr>
            <w:r w:rsidRPr="00853129">
              <w:rPr>
                <w:rFonts w:ascii="Times New Roman" w:eastAsia="Times New Roman" w:hAnsi="Times New Roman" w:cs="Times New Roman"/>
                <w:b/>
                <w:color w:val="000000"/>
                <w:sz w:val="20"/>
              </w:rPr>
              <w:t>11 класс</w:t>
            </w:r>
          </w:p>
        </w:tc>
      </w:tr>
      <w:tr w:rsidR="00853129" w:rsidRPr="00853129" w:rsidTr="001E562E">
        <w:trPr>
          <w:trHeight w:val="673"/>
        </w:trPr>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Русский язык</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lang w:val="en-US"/>
              </w:rPr>
              <w:t>I</w:t>
            </w:r>
            <w:r w:rsidRPr="00853129">
              <w:rPr>
                <w:rFonts w:ascii="Times New Roman" w:eastAsia="Times New Roman" w:hAnsi="Times New Roman" w:cs="Times New Roman"/>
                <w:color w:val="000000"/>
                <w:sz w:val="20"/>
                <w:szCs w:val="20"/>
              </w:rPr>
              <w:t xml:space="preserve"> ч. - </w:t>
            </w:r>
            <w:r w:rsidRPr="00853129">
              <w:rPr>
                <w:rFonts w:ascii="Times New Roman" w:eastAsia="Times New Roman" w:hAnsi="Times New Roman" w:cs="Times New Roman"/>
                <w:sz w:val="20"/>
                <w:szCs w:val="20"/>
              </w:rPr>
              <w:t>сочинение-рассуждение</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lang w:val="en-US"/>
              </w:rPr>
              <w:t>II</w:t>
            </w:r>
            <w:r w:rsidRPr="00853129">
              <w:rPr>
                <w:rFonts w:ascii="Times New Roman" w:eastAsia="Times New Roman" w:hAnsi="Times New Roman" w:cs="Times New Roman"/>
                <w:color w:val="000000"/>
                <w:sz w:val="20"/>
                <w:szCs w:val="20"/>
              </w:rPr>
              <w:t xml:space="preserve"> ч. -</w:t>
            </w:r>
            <w:r w:rsidRPr="00853129">
              <w:rPr>
                <w:rFonts w:ascii="Times New Roman" w:eastAsia="Times New Roman" w:hAnsi="Times New Roman" w:cs="Times New Roman"/>
                <w:sz w:val="20"/>
                <w:szCs w:val="20"/>
              </w:rPr>
              <w:t xml:space="preserve"> тестирование в форме ЕГЭ</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lang w:val="en-US"/>
              </w:rPr>
              <w:t>III</w:t>
            </w:r>
            <w:r w:rsidRPr="00853129">
              <w:rPr>
                <w:rFonts w:ascii="Times New Roman" w:eastAsia="Times New Roman" w:hAnsi="Times New Roman" w:cs="Times New Roman"/>
                <w:color w:val="000000"/>
                <w:sz w:val="20"/>
                <w:szCs w:val="20"/>
              </w:rPr>
              <w:t xml:space="preserve">,  </w:t>
            </w:r>
            <w:r w:rsidRPr="00853129">
              <w:rPr>
                <w:rFonts w:ascii="Times New Roman" w:eastAsia="Times New Roman" w:hAnsi="Times New Roman" w:cs="Times New Roman"/>
                <w:color w:val="000000"/>
                <w:sz w:val="20"/>
                <w:szCs w:val="20"/>
                <w:lang w:val="en-US"/>
              </w:rPr>
              <w:t>IV</w:t>
            </w:r>
            <w:r w:rsidRPr="00853129">
              <w:rPr>
                <w:rFonts w:ascii="Times New Roman" w:eastAsia="Times New Roman" w:hAnsi="Times New Roman" w:cs="Times New Roman"/>
                <w:color w:val="000000"/>
                <w:sz w:val="20"/>
                <w:szCs w:val="20"/>
              </w:rPr>
              <w:t xml:space="preserve"> ч. - </w:t>
            </w:r>
            <w:r w:rsidRPr="00853129">
              <w:rPr>
                <w:rFonts w:ascii="Times New Roman" w:eastAsia="Times New Roman" w:hAnsi="Times New Roman" w:cs="Times New Roman"/>
                <w:sz w:val="20"/>
                <w:szCs w:val="20"/>
              </w:rPr>
              <w:t xml:space="preserve"> комплексная работа с текстом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lang w:val="en-US"/>
              </w:rPr>
              <w:t>I</w:t>
            </w:r>
            <w:r w:rsidRPr="00853129">
              <w:rPr>
                <w:rFonts w:ascii="Times New Roman" w:eastAsia="Times New Roman" w:hAnsi="Times New Roman" w:cs="Times New Roman"/>
                <w:color w:val="000000"/>
                <w:sz w:val="20"/>
                <w:szCs w:val="20"/>
              </w:rPr>
              <w:t xml:space="preserve"> ч. -</w:t>
            </w:r>
            <w:r w:rsidRPr="00853129">
              <w:rPr>
                <w:rFonts w:ascii="Times New Roman" w:eastAsia="Times New Roman" w:hAnsi="Times New Roman" w:cs="Times New Roman"/>
                <w:sz w:val="20"/>
                <w:szCs w:val="20"/>
              </w:rPr>
              <w:t>сочинение-рассуждение</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lang w:val="en-US"/>
              </w:rPr>
              <w:t>II</w:t>
            </w:r>
            <w:r w:rsidRPr="00853129">
              <w:rPr>
                <w:rFonts w:ascii="Times New Roman" w:eastAsia="Times New Roman" w:hAnsi="Times New Roman" w:cs="Times New Roman"/>
                <w:color w:val="000000"/>
                <w:sz w:val="20"/>
                <w:szCs w:val="20"/>
              </w:rPr>
              <w:t xml:space="preserve"> ч. -</w:t>
            </w:r>
            <w:r w:rsidRPr="00853129">
              <w:rPr>
                <w:rFonts w:ascii="Times New Roman" w:eastAsia="Times New Roman" w:hAnsi="Times New Roman" w:cs="Times New Roman"/>
                <w:sz w:val="20"/>
                <w:szCs w:val="20"/>
              </w:rPr>
              <w:t>тестирование в форме ЕГЭ</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lang w:val="en-US"/>
              </w:rPr>
              <w:t>III</w:t>
            </w:r>
            <w:r w:rsidRPr="00853129">
              <w:rPr>
                <w:rFonts w:ascii="Times New Roman" w:eastAsia="Times New Roman" w:hAnsi="Times New Roman" w:cs="Times New Roman"/>
                <w:color w:val="000000"/>
                <w:sz w:val="20"/>
                <w:szCs w:val="20"/>
              </w:rPr>
              <w:t xml:space="preserve"> ч.-</w:t>
            </w:r>
            <w:r w:rsidRPr="00853129">
              <w:rPr>
                <w:rFonts w:ascii="Times New Roman" w:eastAsia="Times New Roman" w:hAnsi="Times New Roman" w:cs="Times New Roman"/>
                <w:sz w:val="20"/>
                <w:szCs w:val="20"/>
              </w:rPr>
              <w:t xml:space="preserve"> комплексная работа с текстом</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lang w:val="en-US"/>
              </w:rPr>
              <w:t>IV</w:t>
            </w:r>
            <w:r w:rsidRPr="00853129">
              <w:rPr>
                <w:rFonts w:ascii="Times New Roman" w:eastAsia="Times New Roman" w:hAnsi="Times New Roman" w:cs="Times New Roman"/>
                <w:color w:val="000000"/>
                <w:sz w:val="20"/>
                <w:szCs w:val="20"/>
              </w:rPr>
              <w:t xml:space="preserve"> ч.  -</w:t>
            </w:r>
            <w:r w:rsidRPr="00853129">
              <w:rPr>
                <w:rFonts w:ascii="Times New Roman" w:eastAsia="Times New Roman" w:hAnsi="Times New Roman" w:cs="Times New Roman"/>
                <w:sz w:val="20"/>
                <w:szCs w:val="20"/>
              </w:rPr>
              <w:t>комплексная работа в формате ЕГЭ</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Литература</w:t>
            </w:r>
          </w:p>
        </w:tc>
        <w:tc>
          <w:tcPr>
            <w:tcW w:w="4212"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both"/>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проверка техники чтения</w:t>
            </w:r>
          </w:p>
          <w:p w:rsidR="00853129" w:rsidRPr="00853129" w:rsidRDefault="00853129" w:rsidP="00853129">
            <w:pPr>
              <w:spacing w:after="0" w:line="240" w:lineRule="auto"/>
              <w:jc w:val="both"/>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 xml:space="preserve"> работа с текстом</w:t>
            </w:r>
          </w:p>
        </w:tc>
        <w:tc>
          <w:tcPr>
            <w:tcW w:w="4111"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both"/>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проверка техники чтения</w:t>
            </w:r>
          </w:p>
          <w:p w:rsidR="00853129" w:rsidRPr="00853129" w:rsidRDefault="00853129" w:rsidP="00853129">
            <w:pPr>
              <w:spacing w:after="0" w:line="240" w:lineRule="auto"/>
              <w:jc w:val="both"/>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 xml:space="preserve"> работа с текстом</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Родная литература</w:t>
            </w:r>
          </w:p>
        </w:tc>
        <w:tc>
          <w:tcPr>
            <w:tcW w:w="4212"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w:t>
            </w:r>
            <w:r w:rsidRPr="00853129">
              <w:rPr>
                <w:rFonts w:ascii="Times New Roman" w:eastAsia="Times New Roman" w:hAnsi="Times New Roman" w:cs="Times New Roman"/>
                <w:sz w:val="20"/>
                <w:szCs w:val="20"/>
              </w:rPr>
              <w:t xml:space="preserve"> -выразительное чтение </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письменная работа</w:t>
            </w:r>
          </w:p>
        </w:tc>
        <w:tc>
          <w:tcPr>
            <w:tcW w:w="4111"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w:t>
            </w:r>
            <w:r w:rsidRPr="00853129">
              <w:rPr>
                <w:rFonts w:ascii="Times New Roman" w:eastAsia="Times New Roman" w:hAnsi="Times New Roman" w:cs="Times New Roman"/>
                <w:sz w:val="20"/>
                <w:szCs w:val="20"/>
              </w:rPr>
              <w:t xml:space="preserve"> -выразительное чтение </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письменная работа</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Иностранный язык</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контрольная работа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контрольная работа</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Математика</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sz w:val="20"/>
                <w:szCs w:val="20"/>
              </w:rPr>
              <w:t>комплексная контрольная работа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sz w:val="20"/>
                <w:szCs w:val="20"/>
              </w:rPr>
              <w:t>комплексная контрольная работа</w:t>
            </w:r>
          </w:p>
        </w:tc>
      </w:tr>
      <w:tr w:rsidR="00853129" w:rsidRPr="00853129" w:rsidTr="001E562E">
        <w:trPr>
          <w:trHeight w:val="559"/>
        </w:trPr>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Информатика</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практическая работа</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 контрольная работа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практическая работа</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 контрольная работа</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 xml:space="preserve">История </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ч.-</w:t>
            </w:r>
            <w:r w:rsidRPr="00853129">
              <w:rPr>
                <w:rFonts w:ascii="Times New Roman" w:eastAsia="Times New Roman" w:hAnsi="Times New Roman" w:cs="Times New Roman"/>
                <w:sz w:val="20"/>
                <w:szCs w:val="20"/>
              </w:rPr>
              <w:t xml:space="preserve"> историческая характеристика личности</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sz w:val="20"/>
                <w:szCs w:val="20"/>
              </w:rPr>
              <w:t xml:space="preserve"> ,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комплексная работа в формате ЕГЭ</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ч.-</w:t>
            </w:r>
            <w:r w:rsidRPr="00853129">
              <w:rPr>
                <w:rFonts w:ascii="Times New Roman" w:eastAsia="Times New Roman" w:hAnsi="Times New Roman" w:cs="Times New Roman"/>
                <w:sz w:val="20"/>
                <w:szCs w:val="20"/>
              </w:rPr>
              <w:t xml:space="preserve"> историческая характеристика личности</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sz w:val="20"/>
                <w:szCs w:val="20"/>
              </w:rPr>
              <w:t xml:space="preserve"> ,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комплексная работа в формате ЕГЭ</w:t>
            </w:r>
          </w:p>
        </w:tc>
      </w:tr>
      <w:tr w:rsidR="00853129" w:rsidRPr="00853129" w:rsidTr="001E562E">
        <w:trPr>
          <w:trHeight w:val="421"/>
        </w:trPr>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Обществознание</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эссе</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sz w:val="20"/>
                <w:szCs w:val="20"/>
              </w:rPr>
              <w:t xml:space="preserve"> ,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-к</w:t>
            </w:r>
            <w:r w:rsidRPr="00853129">
              <w:rPr>
                <w:rFonts w:ascii="Times New Roman" w:eastAsia="Times New Roman" w:hAnsi="Times New Roman" w:cs="Times New Roman"/>
                <w:sz w:val="20"/>
                <w:szCs w:val="20"/>
              </w:rPr>
              <w:t>омплексная работа в формате ЕГЭ</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эссе</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sz w:val="20"/>
                <w:szCs w:val="20"/>
              </w:rPr>
              <w:t xml:space="preserve"> ,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-к</w:t>
            </w:r>
            <w:r w:rsidRPr="00853129">
              <w:rPr>
                <w:rFonts w:ascii="Times New Roman" w:eastAsia="Times New Roman" w:hAnsi="Times New Roman" w:cs="Times New Roman"/>
                <w:sz w:val="20"/>
                <w:szCs w:val="20"/>
              </w:rPr>
              <w:t>омплексная работа в формате ЕГЭ</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География</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 </w:t>
            </w:r>
            <w:r w:rsidRPr="00853129">
              <w:rPr>
                <w:rFonts w:ascii="Times New Roman" w:eastAsia="Times New Roman" w:hAnsi="Times New Roman" w:cs="Times New Roman"/>
                <w:sz w:val="20"/>
                <w:szCs w:val="20"/>
              </w:rPr>
              <w:t>тест</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 xml:space="preserve"> письменная работа</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практическая работа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Физика</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диагностическая работа</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color w:val="000000"/>
                <w:sz w:val="20"/>
                <w:szCs w:val="20"/>
              </w:rPr>
              <w:t xml:space="preserve"> зачет</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 контрольная работа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color w:val="000000"/>
                <w:sz w:val="20"/>
                <w:szCs w:val="20"/>
              </w:rPr>
              <w:t>тест</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контрольная работа</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Химия</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диагностическая работа</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 </w:t>
            </w:r>
            <w:r w:rsidRPr="00853129">
              <w:rPr>
                <w:rFonts w:ascii="Times New Roman" w:eastAsia="Times New Roman" w:hAnsi="Times New Roman" w:cs="Times New Roman"/>
                <w:sz w:val="20"/>
                <w:szCs w:val="20"/>
              </w:rPr>
              <w:t>контрольная работа</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sz w:val="20"/>
                <w:szCs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 xml:space="preserve"> тест</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Биология</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тест</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лабораторная работа</w:t>
            </w:r>
          </w:p>
        </w:tc>
        <w:tc>
          <w:tcPr>
            <w:tcW w:w="4111"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color w:val="000000"/>
                <w:sz w:val="20"/>
                <w:szCs w:val="20"/>
              </w:rPr>
              <w:t xml:space="preserve"> </w:t>
            </w:r>
            <w:r w:rsidRPr="00853129">
              <w:rPr>
                <w:rFonts w:ascii="Times New Roman" w:eastAsia="Times New Roman" w:hAnsi="Times New Roman" w:cs="Times New Roman"/>
                <w:sz w:val="20"/>
                <w:szCs w:val="20"/>
              </w:rPr>
              <w:t>Решение задач по генетике</w:t>
            </w:r>
          </w:p>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 xml:space="preserve">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лабораторная работа</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 xml:space="preserve"> тест</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Технология</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Batang" w:hAnsi="Times New Roman" w:cs="Times New Roman"/>
                <w:sz w:val="20"/>
                <w:szCs w:val="20"/>
              </w:rPr>
              <w:t>тестирование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Batang" w:hAnsi="Times New Roman" w:cs="Times New Roman"/>
                <w:sz w:val="20"/>
                <w:szCs w:val="20"/>
              </w:rPr>
              <w:t>тестирование</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ОБЖ</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sz w:val="20"/>
                <w:szCs w:val="20"/>
              </w:rPr>
              <w:t>контрольная работа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sz w:val="20"/>
                <w:szCs w:val="20"/>
              </w:rPr>
              <w:t>контрольная работа</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Физическая культура</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сдача нормативов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сдача нормативов</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Астрономия</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sz w:val="20"/>
                <w:szCs w:val="20"/>
              </w:rPr>
              <w:t>тест</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Индивидуальный проект</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зачет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зачет</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Решение заданий по математике</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зачет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зачет</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 xml:space="preserve">Финансовая грамотность </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т</w:t>
            </w:r>
            <w:r w:rsidRPr="00853129">
              <w:rPr>
                <w:rFonts w:ascii="Times New Roman" w:eastAsia="Times New Roman" w:hAnsi="Times New Roman" w:cs="Times New Roman"/>
                <w:sz w:val="20"/>
                <w:szCs w:val="20"/>
              </w:rPr>
              <w:t>естирование</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МХК</w:t>
            </w:r>
          </w:p>
        </w:tc>
        <w:tc>
          <w:tcPr>
            <w:tcW w:w="4212"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lang w:val="en-US"/>
              </w:rPr>
              <w:t>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II</w:t>
            </w:r>
            <w:r w:rsidRPr="00853129">
              <w:rPr>
                <w:rFonts w:ascii="Times New Roman" w:eastAsia="Times New Roman" w:hAnsi="Times New Roman" w:cs="Times New Roman"/>
                <w:color w:val="000000"/>
                <w:sz w:val="20"/>
              </w:rPr>
              <w:t xml:space="preserve">, </w:t>
            </w:r>
            <w:r w:rsidRPr="00853129">
              <w:rPr>
                <w:rFonts w:ascii="Times New Roman" w:eastAsia="Times New Roman" w:hAnsi="Times New Roman" w:cs="Times New Roman"/>
                <w:color w:val="000000"/>
                <w:sz w:val="20"/>
                <w:lang w:val="en-US"/>
              </w:rPr>
              <w:t>IV</w:t>
            </w:r>
            <w:r w:rsidRPr="00853129">
              <w:rPr>
                <w:rFonts w:ascii="Times New Roman" w:eastAsia="Times New Roman" w:hAnsi="Times New Roman" w:cs="Times New Roman"/>
                <w:color w:val="000000"/>
                <w:sz w:val="20"/>
              </w:rPr>
              <w:t xml:space="preserve"> ч.- </w:t>
            </w:r>
            <w:r w:rsidRPr="00853129">
              <w:rPr>
                <w:rFonts w:ascii="Times New Roman" w:eastAsia="Times New Roman" w:hAnsi="Times New Roman" w:cs="Times New Roman"/>
                <w:sz w:val="20"/>
                <w:szCs w:val="20"/>
              </w:rPr>
              <w:t xml:space="preserve">тестирование </w:t>
            </w:r>
          </w:p>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lang w:val="en-US"/>
              </w:rPr>
              <w:t>III</w:t>
            </w:r>
            <w:r w:rsidRPr="00853129">
              <w:rPr>
                <w:rFonts w:ascii="Times New Roman" w:eastAsia="Times New Roman" w:hAnsi="Times New Roman" w:cs="Times New Roman"/>
                <w:color w:val="000000"/>
                <w:sz w:val="20"/>
              </w:rPr>
              <w:t xml:space="preserve"> ч.-</w:t>
            </w:r>
            <w:r w:rsidRPr="00853129">
              <w:rPr>
                <w:rFonts w:ascii="Times New Roman" w:eastAsia="Times New Roman" w:hAnsi="Times New Roman" w:cs="Times New Roman"/>
                <w:sz w:val="20"/>
                <w:szCs w:val="20"/>
              </w:rPr>
              <w:t xml:space="preserve"> доклад</w:t>
            </w:r>
          </w:p>
        </w:tc>
        <w:tc>
          <w:tcPr>
            <w:tcW w:w="4111"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color w:val="000000"/>
                <w:sz w:val="20"/>
                <w:szCs w:val="20"/>
              </w:rPr>
            </w:pPr>
            <w:r w:rsidRPr="00853129">
              <w:rPr>
                <w:rFonts w:ascii="Times New Roman" w:eastAsia="Times New Roman" w:hAnsi="Times New Roman" w:cs="Times New Roman"/>
                <w:color w:val="000000"/>
                <w:sz w:val="20"/>
                <w:szCs w:val="20"/>
              </w:rPr>
              <w:t>-</w:t>
            </w:r>
          </w:p>
        </w:tc>
      </w:tr>
      <w:tr w:rsidR="00853129" w:rsidRPr="00853129" w:rsidTr="001E562E">
        <w:tc>
          <w:tcPr>
            <w:tcW w:w="1708"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 w:val="20"/>
              </w:rPr>
            </w:pPr>
            <w:r w:rsidRPr="00853129">
              <w:rPr>
                <w:rFonts w:ascii="Times New Roman" w:eastAsia="Times New Roman" w:hAnsi="Times New Roman" w:cs="Times New Roman"/>
                <w:sz w:val="20"/>
              </w:rPr>
              <w:t>Черчение</w:t>
            </w:r>
          </w:p>
        </w:tc>
        <w:tc>
          <w:tcPr>
            <w:tcW w:w="4212"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color w:val="000000"/>
                <w:sz w:val="20"/>
                <w:szCs w:val="20"/>
              </w:rPr>
              <w:t>п</w:t>
            </w:r>
            <w:r w:rsidRPr="00853129">
              <w:rPr>
                <w:rFonts w:ascii="Times New Roman" w:eastAsia="Times New Roman" w:hAnsi="Times New Roman" w:cs="Times New Roman"/>
                <w:sz w:val="20"/>
                <w:szCs w:val="20"/>
              </w:rPr>
              <w:t>рактическая работа</w:t>
            </w:r>
          </w:p>
        </w:tc>
        <w:tc>
          <w:tcPr>
            <w:tcW w:w="4111" w:type="dxa"/>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sz w:val="20"/>
                <w:szCs w:val="20"/>
              </w:rPr>
            </w:pPr>
            <w:r w:rsidRPr="00853129">
              <w:rPr>
                <w:rFonts w:ascii="Times New Roman" w:eastAsia="Times New Roman" w:hAnsi="Times New Roman" w:cs="Times New Roman"/>
                <w:sz w:val="20"/>
                <w:szCs w:val="20"/>
              </w:rPr>
              <w:t>практическая работа</w:t>
            </w:r>
          </w:p>
        </w:tc>
      </w:tr>
    </w:tbl>
    <w:p w:rsidR="00853129" w:rsidRPr="00853129" w:rsidRDefault="00853129" w:rsidP="00853129">
      <w:pPr>
        <w:shd w:val="clear" w:color="auto" w:fill="FFFFFF"/>
        <w:spacing w:after="0" w:line="240" w:lineRule="auto"/>
        <w:ind w:firstLine="708"/>
        <w:jc w:val="center"/>
        <w:rPr>
          <w:rFonts w:ascii="Times New Roman" w:eastAsia="Times New Roman" w:hAnsi="Times New Roman" w:cs="Times New Roman"/>
          <w:b/>
        </w:rPr>
      </w:pPr>
      <w:r w:rsidRPr="00853129">
        <w:rPr>
          <w:rFonts w:ascii="Times New Roman" w:eastAsia="Times New Roman" w:hAnsi="Times New Roman" w:cs="Times New Roman"/>
          <w:b/>
        </w:rPr>
        <w:t>Описание используемых учебно-методических комплектов и учебников</w:t>
      </w:r>
    </w:p>
    <w:p w:rsidR="00853129" w:rsidRPr="00853129" w:rsidRDefault="00853129" w:rsidP="00853129">
      <w:pPr>
        <w:spacing w:after="0" w:line="240" w:lineRule="auto"/>
        <w:jc w:val="both"/>
        <w:rPr>
          <w:rFonts w:ascii="Times New Roman" w:eastAsia="Times New Roman" w:hAnsi="Times New Roman" w:cs="Times New Roman"/>
          <w:sz w:val="21"/>
          <w:szCs w:val="21"/>
        </w:rPr>
      </w:pPr>
      <w:r w:rsidRPr="00853129">
        <w:rPr>
          <w:rFonts w:ascii="Times New Roman" w:eastAsia="Times New Roman" w:hAnsi="Times New Roman" w:cs="Times New Roman"/>
          <w:sz w:val="21"/>
          <w:szCs w:val="21"/>
        </w:rPr>
        <w:tab/>
        <w:t xml:space="preserve">Учебно-методические комплекты и учебники, обеспечивающие реализацию учебного плана МБОУ Озерненская СШ среднего общего образования, принадлежат к завершенной предметной линии учебников, включенных в федеральный перечень, утвержденный </w:t>
      </w:r>
      <w:hyperlink r:id="rId10" w:anchor="/document/99/499087774/" w:history="1">
        <w:r w:rsidRPr="00853129">
          <w:rPr>
            <w:rFonts w:ascii="Times New Roman" w:eastAsia="Times New Roman" w:hAnsi="Times New Roman" w:cs="Times New Roman"/>
            <w:sz w:val="21"/>
            <w:szCs w:val="21"/>
          </w:rPr>
          <w:t>приказом Минобрнауки РФ от 31 марта 2014 г. № 253</w:t>
        </w:r>
      </w:hyperlink>
      <w:r w:rsidRPr="00853129">
        <w:rPr>
          <w:rFonts w:ascii="Times New Roman" w:eastAsia="Times New Roman" w:hAnsi="Times New Roman" w:cs="Times New Roman"/>
          <w:sz w:val="21"/>
          <w:szCs w:val="21"/>
        </w:rPr>
        <w:t xml:space="preserve"> (</w:t>
      </w:r>
      <w:r w:rsidRPr="00853129">
        <w:rPr>
          <w:rFonts w:ascii="Times New Roman" w:eastAsia="Times New Roman" w:hAnsi="Times New Roman" w:cs="Times New Roman"/>
          <w:bCs/>
          <w:color w:val="000000"/>
        </w:rPr>
        <w:t xml:space="preserve">в редакции </w:t>
      </w:r>
      <w:r w:rsidRPr="00853129">
        <w:rPr>
          <w:rFonts w:ascii="Times New Roman" w:eastAsia="Times New Roman" w:hAnsi="Times New Roman" w:cs="Times New Roman"/>
        </w:rPr>
        <w:t>от 05.07.2017 г</w:t>
      </w:r>
      <w:r w:rsidRPr="00853129">
        <w:rPr>
          <w:rFonts w:ascii="Times New Roman" w:eastAsia="Times New Roman" w:hAnsi="Times New Roman" w:cs="Times New Roman"/>
          <w:sz w:val="21"/>
          <w:szCs w:val="21"/>
        </w:rPr>
        <w:t>).</w:t>
      </w:r>
    </w:p>
    <w:p w:rsidR="00853129" w:rsidRPr="00853129" w:rsidRDefault="00853129" w:rsidP="00853129">
      <w:pPr>
        <w:spacing w:after="0" w:line="240" w:lineRule="auto"/>
        <w:ind w:firstLine="708"/>
        <w:jc w:val="both"/>
        <w:rPr>
          <w:rFonts w:ascii="Times New Roman" w:eastAsia="Times New Roman" w:hAnsi="Times New Roman" w:cs="Times New Roman"/>
          <w:b/>
        </w:rPr>
      </w:pPr>
      <w:r w:rsidRPr="00853129">
        <w:rPr>
          <w:rFonts w:ascii="Times New Roman" w:eastAsia="Times New Roman" w:hAnsi="Times New Roman" w:cs="Times New Roman"/>
          <w:b/>
        </w:rPr>
        <w:lastRenderedPageBreak/>
        <w:t>Перечень учебников при реализации обязательной части образовательной программы среднего общего образования и части образовательной программы основного общего образования, формируемой участниками образовательных отношений:</w:t>
      </w:r>
    </w:p>
    <w:p w:rsidR="00853129" w:rsidRPr="00853129" w:rsidRDefault="00853129" w:rsidP="0072473F">
      <w:pPr>
        <w:spacing w:after="0" w:line="240" w:lineRule="auto"/>
        <w:ind w:firstLine="708"/>
        <w:jc w:val="both"/>
        <w:rPr>
          <w:rFonts w:ascii="Times New Roman" w:eastAsia="Times New Roman" w:hAnsi="Times New Roman" w:cs="Times New Roman"/>
        </w:rPr>
      </w:pPr>
      <w:r w:rsidRPr="00853129">
        <w:rPr>
          <w:rFonts w:ascii="Times New Roman" w:eastAsia="Times New Roman" w:hAnsi="Times New Roman" w:cs="Times New Roman"/>
          <w:b/>
          <w:u w:val="single"/>
        </w:rPr>
        <w:t>Русский язык:</w:t>
      </w:r>
      <w:r w:rsidRPr="00853129">
        <w:rPr>
          <w:rFonts w:ascii="Times New Roman" w:eastAsia="Times New Roman" w:hAnsi="Times New Roman" w:cs="Times New Roman"/>
        </w:rPr>
        <w:t xml:space="preserve"> Бабайцева В. В. Русский язык и литература. Русский язык. Углубленный уровень, 10-11 кл., Дрофа</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Литература:</w:t>
      </w:r>
      <w:r w:rsidRPr="00853129">
        <w:rPr>
          <w:rFonts w:ascii="Times New Roman" w:eastAsia="Times New Roman" w:hAnsi="Times New Roman" w:cs="Times New Roman"/>
          <w:color w:val="000000"/>
        </w:rPr>
        <w:t xml:space="preserve"> </w:t>
      </w:r>
      <w:r w:rsidRPr="00853129">
        <w:rPr>
          <w:rFonts w:ascii="Times New Roman" w:eastAsia="Times New Roman" w:hAnsi="Times New Roman" w:cs="Times New Roman"/>
        </w:rPr>
        <w:t>Курдюмова Т.Ф. и др. / Под ред. Курдюмовой Т. Ф. Русский язык и литература. Литература (базовый уровень), 10 кл., Дрофа</w:t>
      </w:r>
    </w:p>
    <w:p w:rsidR="00853129" w:rsidRPr="00853129" w:rsidRDefault="00853129" w:rsidP="0072473F">
      <w:pPr>
        <w:spacing w:after="0" w:line="240" w:lineRule="auto"/>
        <w:ind w:firstLine="708"/>
        <w:jc w:val="both"/>
        <w:rPr>
          <w:rFonts w:ascii="Times New Roman" w:eastAsia="Times New Roman" w:hAnsi="Times New Roman" w:cs="Times New Roman"/>
        </w:rPr>
      </w:pPr>
      <w:r w:rsidRPr="00853129">
        <w:rPr>
          <w:rFonts w:ascii="Times New Roman" w:eastAsia="Times New Roman" w:hAnsi="Times New Roman" w:cs="Times New Roman"/>
          <w:b/>
          <w:u w:val="single"/>
        </w:rPr>
        <w:t>Родная литература:</w:t>
      </w:r>
      <w:r w:rsidRPr="00853129">
        <w:rPr>
          <w:rFonts w:ascii="Times New Roman" w:eastAsia="Times New Roman" w:hAnsi="Times New Roman" w:cs="Times New Roman"/>
          <w:color w:val="000000"/>
        </w:rPr>
        <w:t xml:space="preserve"> </w:t>
      </w:r>
      <w:r w:rsidRPr="00853129">
        <w:rPr>
          <w:rFonts w:ascii="Times New Roman" w:eastAsia="Times New Roman" w:hAnsi="Times New Roman" w:cs="Times New Roman"/>
        </w:rPr>
        <w:t>Курдюмова Т.Ф. и др. / Под ред. Курдюмовой Т. Ф. Русский язык и литература. Литература (базовый уровень), 10 кл., Дрофа</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b/>
        </w:rPr>
        <w:tab/>
      </w:r>
      <w:r w:rsidRPr="00853129">
        <w:rPr>
          <w:rFonts w:ascii="Times New Roman" w:eastAsia="Times New Roman" w:hAnsi="Times New Roman" w:cs="Times New Roman"/>
          <w:b/>
          <w:u w:val="single"/>
        </w:rPr>
        <w:t>Математика:</w:t>
      </w:r>
      <w:r w:rsidR="0072473F">
        <w:rPr>
          <w:rFonts w:ascii="Times New Roman" w:eastAsia="Times New Roman" w:hAnsi="Times New Roman" w:cs="Times New Roman"/>
          <w:b/>
          <w:u w:val="single"/>
        </w:rPr>
        <w:t xml:space="preserve"> </w:t>
      </w:r>
      <w:r w:rsidRPr="00853129">
        <w:rPr>
          <w:rFonts w:ascii="Times New Roman" w:eastAsia="Times New Roman" w:hAnsi="Times New Roman" w:cs="Times New Roman"/>
        </w:rPr>
        <w:t xml:space="preserve"> Колягин Ю.М., Ткачёва MB., Фёдорова Н.Н. и др. Математика: алгебра и начала математического анализа, геометрия. Алгебра и начала математического анализа (базовый и углубленный уровень), 10 кл., Просвещение</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 Атанасян Л.С, Бутузов В.Ф., Кадомцев СБ. и др. Математика: алгебра и начала математического анализа, геометрия. Геометрия (базовый и углубленный уровень), 10-11 кл., Просвещение</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Физика:</w:t>
      </w:r>
      <w:r w:rsidRPr="00853129">
        <w:rPr>
          <w:rFonts w:ascii="Times New Roman" w:eastAsia="Times New Roman" w:hAnsi="Times New Roman" w:cs="Times New Roman"/>
        </w:rPr>
        <w:t xml:space="preserve"> Мякишев Г.Я., Буховцев Б.Б., Сотский Н.Н. / Под ред. Парфентьевой Н. А. Физика (базовый уровень), 10 кл., Просвещение</w:t>
      </w:r>
    </w:p>
    <w:p w:rsidR="00853129" w:rsidRPr="00853129" w:rsidRDefault="00853129" w:rsidP="0072473F">
      <w:pPr>
        <w:spacing w:after="0" w:line="240" w:lineRule="auto"/>
        <w:ind w:left="708"/>
        <w:jc w:val="both"/>
        <w:rPr>
          <w:rFonts w:ascii="Times New Roman" w:eastAsia="Times New Roman" w:hAnsi="Times New Roman" w:cs="Times New Roman"/>
        </w:rPr>
      </w:pPr>
      <w:r w:rsidRPr="00853129">
        <w:rPr>
          <w:rFonts w:ascii="Times New Roman" w:eastAsia="Times New Roman" w:hAnsi="Times New Roman" w:cs="Times New Roman"/>
          <w:b/>
          <w:u w:val="single"/>
        </w:rPr>
        <w:t>Химия:</w:t>
      </w:r>
      <w:r w:rsidRPr="00853129">
        <w:rPr>
          <w:rFonts w:ascii="Times New Roman" w:eastAsia="Times New Roman" w:hAnsi="Times New Roman" w:cs="Times New Roman"/>
        </w:rPr>
        <w:t xml:space="preserve"> Габриелян О.С. Химия (базовый уровень), 10 кл., Дрофа</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Биология:</w:t>
      </w:r>
      <w:r w:rsidRPr="00853129">
        <w:rPr>
          <w:rFonts w:ascii="Times New Roman" w:eastAsia="Times New Roman" w:hAnsi="Times New Roman" w:cs="Times New Roman"/>
          <w:color w:val="000000"/>
        </w:rPr>
        <w:t xml:space="preserve"> </w:t>
      </w:r>
      <w:r w:rsidRPr="00853129">
        <w:rPr>
          <w:rFonts w:ascii="Times New Roman" w:eastAsia="Times New Roman" w:hAnsi="Times New Roman" w:cs="Times New Roman"/>
        </w:rPr>
        <w:t>Пономарёва И.Н., Корнилова О.А., ЛощилинаТ.Е. / Под ред. Пономарёвой И.Н. Биология. 10 класс: базовый уровень</w:t>
      </w:r>
      <w:r w:rsidRPr="00853129">
        <w:rPr>
          <w:rFonts w:ascii="Times New Roman" w:eastAsia="Times New Roman" w:hAnsi="Times New Roman" w:cs="Times New Roman"/>
          <w:color w:val="000000"/>
        </w:rPr>
        <w:t>, Вентана-граф</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География:</w:t>
      </w:r>
      <w:r w:rsidRPr="00853129">
        <w:rPr>
          <w:rFonts w:ascii="Times New Roman" w:eastAsia="Times New Roman" w:hAnsi="Times New Roman" w:cs="Times New Roman"/>
        </w:rPr>
        <w:t xml:space="preserve"> Домогацких Е. М., Алексеевский Н.И. География  в 2 частях (базовый уровень), 10-11 кл., Русское слово</w:t>
      </w:r>
    </w:p>
    <w:p w:rsidR="00853129" w:rsidRPr="00853129" w:rsidRDefault="00853129" w:rsidP="00853129">
      <w:pPr>
        <w:spacing w:after="0" w:line="240" w:lineRule="auto"/>
        <w:jc w:val="both"/>
        <w:rPr>
          <w:rFonts w:ascii="Times New Roman" w:eastAsia="Times New Roman" w:hAnsi="Times New Roman" w:cs="Times New Roman"/>
          <w:color w:val="000000"/>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История:</w:t>
      </w:r>
      <w:r w:rsidRPr="00853129">
        <w:rPr>
          <w:rFonts w:ascii="Times New Roman" w:eastAsia="Times New Roman" w:hAnsi="Times New Roman" w:cs="Times New Roman"/>
        </w:rPr>
        <w:t xml:space="preserve"> Горинов М.М., ДаниловА.А., Моруков М.Ю., и др./Под ред. Торкунова А.В. История России. 10 класс. В 3-частях., </w:t>
      </w:r>
      <w:r w:rsidRPr="00853129">
        <w:rPr>
          <w:rFonts w:ascii="Times New Roman" w:eastAsia="Times New Roman" w:hAnsi="Times New Roman" w:cs="Times New Roman"/>
          <w:color w:val="000000"/>
        </w:rPr>
        <w:t>Просвещение</w:t>
      </w:r>
    </w:p>
    <w:p w:rsidR="00853129" w:rsidRPr="00853129" w:rsidRDefault="00853129" w:rsidP="00853129">
      <w:pPr>
        <w:spacing w:after="0" w:line="240" w:lineRule="auto"/>
        <w:jc w:val="both"/>
        <w:rPr>
          <w:rFonts w:ascii="Times New Roman" w:eastAsia="Times New Roman" w:hAnsi="Times New Roman" w:cs="Times New Roman"/>
          <w:color w:val="000000"/>
        </w:rPr>
      </w:pPr>
      <w:r w:rsidRPr="00853129">
        <w:rPr>
          <w:rFonts w:ascii="Times New Roman" w:eastAsia="Times New Roman" w:hAnsi="Times New Roman" w:cs="Times New Roman"/>
          <w:color w:val="000000"/>
        </w:rPr>
        <w:t xml:space="preserve">- </w:t>
      </w:r>
      <w:r w:rsidRPr="00853129">
        <w:rPr>
          <w:rFonts w:ascii="Times New Roman" w:eastAsia="Times New Roman" w:hAnsi="Times New Roman" w:cs="Times New Roman"/>
        </w:rPr>
        <w:t>Уколова В.П., Ревякин А.В. / Под ред. Чубарьяна А. О. История. Всеобщая история (базовый уровень), 10 кл., Просвещение</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color w:val="000000"/>
        </w:rPr>
        <w:tab/>
      </w:r>
      <w:r w:rsidRPr="00853129">
        <w:rPr>
          <w:rFonts w:ascii="Times New Roman" w:eastAsia="Times New Roman" w:hAnsi="Times New Roman" w:cs="Times New Roman"/>
          <w:b/>
          <w:color w:val="000000"/>
          <w:u w:val="single"/>
        </w:rPr>
        <w:t>Обществознание:</w:t>
      </w:r>
      <w:r w:rsidRPr="00853129">
        <w:rPr>
          <w:rFonts w:ascii="Times New Roman" w:eastAsia="Times New Roman" w:hAnsi="Times New Roman" w:cs="Times New Roman"/>
        </w:rPr>
        <w:t xml:space="preserve"> Боголюбов Л.Н., Аверьянов Ю.И., Белявский А.В. и др. / Под ред. Боголюбова Л.Н., Лазебниковой А.Ю., Телюкиной М.В. Обществознание (базовый уровень), 10 кл., Просвещение</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Иностранный язык:</w:t>
      </w:r>
      <w:r w:rsidRPr="00853129">
        <w:rPr>
          <w:rFonts w:ascii="Times New Roman" w:eastAsia="Times New Roman" w:hAnsi="Times New Roman" w:cs="Times New Roman"/>
        </w:rPr>
        <w:t xml:space="preserve"> Афанасьева О.В., Дули Д., Михеева И.В. и др.</w:t>
      </w:r>
      <w:r w:rsidRPr="00853129">
        <w:rPr>
          <w:rFonts w:ascii="Times New Roman" w:eastAsia="Times New Roman" w:hAnsi="Times New Roman" w:cs="Times New Roman"/>
          <w:color w:val="000000"/>
        </w:rPr>
        <w:t xml:space="preserve">, Английский язык. 10 класс (базовый уровень), Просвещение </w:t>
      </w:r>
    </w:p>
    <w:p w:rsidR="00853129" w:rsidRPr="00853129" w:rsidRDefault="00853129" w:rsidP="00853129">
      <w:pPr>
        <w:spacing w:after="0" w:line="240" w:lineRule="auto"/>
        <w:jc w:val="both"/>
        <w:rPr>
          <w:rFonts w:ascii="Times New Roman" w:eastAsia="Times New Roman" w:hAnsi="Times New Roman" w:cs="Times New Roman"/>
          <w:color w:val="000000"/>
        </w:rPr>
      </w:pPr>
      <w:r w:rsidRPr="00853129">
        <w:rPr>
          <w:rFonts w:ascii="Times New Roman" w:eastAsia="Times New Roman" w:hAnsi="Times New Roman" w:cs="Times New Roman"/>
        </w:rPr>
        <w:t xml:space="preserve">- </w:t>
      </w:r>
      <w:r w:rsidRPr="00853129">
        <w:rPr>
          <w:rFonts w:ascii="Times New Roman" w:eastAsia="Times New Roman" w:hAnsi="Times New Roman" w:cs="Times New Roman"/>
          <w:color w:val="000000"/>
        </w:rPr>
        <w:t>Бим И.Л., Садомова Л.В., Лытаева М.А. Немецкий язык (базовый уровень) 10 кл., Просвещение</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color w:val="000000"/>
        </w:rPr>
        <w:tab/>
      </w:r>
      <w:r w:rsidRPr="00853129">
        <w:rPr>
          <w:rFonts w:ascii="Times New Roman" w:eastAsia="Times New Roman" w:hAnsi="Times New Roman" w:cs="Times New Roman"/>
          <w:b/>
          <w:color w:val="000000"/>
          <w:u w:val="single"/>
        </w:rPr>
        <w:t>Информатика:</w:t>
      </w:r>
      <w:r w:rsidRPr="00853129">
        <w:rPr>
          <w:rFonts w:ascii="Times New Roman" w:eastAsia="Times New Roman" w:hAnsi="Times New Roman" w:cs="Times New Roman"/>
        </w:rPr>
        <w:t xml:space="preserve"> Семакин И.Г., Хеннер Е.К., Шеина Т.Ю. Информатика. Базовый уровень: учебник для 10 класса БИНОМ. Лаборатория знаний</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ОБЖ:</w:t>
      </w:r>
      <w:r w:rsidRPr="00853129">
        <w:rPr>
          <w:rFonts w:ascii="Times New Roman" w:eastAsia="Times New Roman" w:hAnsi="Times New Roman" w:cs="Times New Roman"/>
        </w:rPr>
        <w:t xml:space="preserve"> Латчук В.Н., Марков В.В., Миронов СК. и др. Основы безопасности жизнедеятельности (базовый уровень) 10 кл., Дрофа</w:t>
      </w:r>
    </w:p>
    <w:p w:rsidR="00853129" w:rsidRPr="00853129" w:rsidRDefault="00853129" w:rsidP="00853129">
      <w:pPr>
        <w:spacing w:after="0" w:line="240" w:lineRule="auto"/>
        <w:jc w:val="both"/>
        <w:rPr>
          <w:rFonts w:ascii="Times New Roman" w:eastAsia="Times New Roman" w:hAnsi="Times New Roman" w:cs="Times New Roman"/>
        </w:rPr>
      </w:pPr>
      <w:r w:rsidRPr="00853129">
        <w:rPr>
          <w:rFonts w:ascii="Times New Roman" w:eastAsia="Times New Roman" w:hAnsi="Times New Roman" w:cs="Times New Roman"/>
        </w:rPr>
        <w:tab/>
      </w:r>
      <w:r w:rsidRPr="00853129">
        <w:rPr>
          <w:rFonts w:ascii="Times New Roman" w:eastAsia="Times New Roman" w:hAnsi="Times New Roman" w:cs="Times New Roman"/>
          <w:b/>
          <w:u w:val="single"/>
        </w:rPr>
        <w:t>Физическая культура:</w:t>
      </w:r>
      <w:r w:rsidRPr="00853129">
        <w:rPr>
          <w:rFonts w:ascii="Times New Roman" w:eastAsia="Times New Roman" w:hAnsi="Times New Roman" w:cs="Times New Roman"/>
        </w:rPr>
        <w:t xml:space="preserve"> Лях В.И. Физическая культура (базовый уровень) 10-11 кл., Просвещение</w:t>
      </w:r>
      <w:r w:rsidRPr="00853129">
        <w:rPr>
          <w:rFonts w:ascii="Times New Roman" w:eastAsia="Times New Roman" w:hAnsi="Times New Roman" w:cs="Times New Roman"/>
        </w:rPr>
        <w:tab/>
      </w:r>
    </w:p>
    <w:p w:rsidR="00853129" w:rsidRPr="00853129" w:rsidRDefault="00853129" w:rsidP="00853129">
      <w:pPr>
        <w:spacing w:after="0" w:line="240" w:lineRule="auto"/>
        <w:jc w:val="center"/>
        <w:rPr>
          <w:rFonts w:ascii="Times New Roman" w:eastAsia="Times New Roman" w:hAnsi="Times New Roman" w:cs="Times New Roman"/>
          <w:b/>
          <w:bCs/>
        </w:rPr>
      </w:pPr>
      <w:r w:rsidRPr="00853129">
        <w:rPr>
          <w:rFonts w:ascii="Times New Roman" w:eastAsia="Times New Roman" w:hAnsi="Times New Roman" w:cs="Times New Roman"/>
          <w:b/>
          <w:bCs/>
        </w:rPr>
        <w:t>Учебный план среднего общего образования</w:t>
      </w:r>
    </w:p>
    <w:p w:rsidR="00853129" w:rsidRPr="00853129" w:rsidRDefault="00853129" w:rsidP="00853129">
      <w:pPr>
        <w:spacing w:after="0" w:line="240" w:lineRule="auto"/>
        <w:jc w:val="center"/>
        <w:rPr>
          <w:rFonts w:ascii="Times New Roman" w:eastAsia="Times New Roman" w:hAnsi="Times New Roman" w:cs="Times New Roman"/>
          <w:b/>
        </w:rPr>
      </w:pPr>
      <w:r w:rsidRPr="00853129">
        <w:rPr>
          <w:rFonts w:ascii="Times New Roman" w:eastAsia="Times New Roman" w:hAnsi="Times New Roman" w:cs="Times New Roman"/>
          <w:b/>
        </w:rPr>
        <w:t>МБОУ Озерненская СШ на 2018-2019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267"/>
        <w:gridCol w:w="1134"/>
        <w:gridCol w:w="1557"/>
        <w:gridCol w:w="1419"/>
        <w:gridCol w:w="993"/>
      </w:tblGrid>
      <w:tr w:rsidR="00853129" w:rsidRPr="00853129" w:rsidTr="00853129">
        <w:trPr>
          <w:trHeight w:val="276"/>
        </w:trPr>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Предметная область</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Уровень изучения</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10 класс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11 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Всего кол-во часов</w:t>
            </w:r>
          </w:p>
        </w:tc>
      </w:tr>
      <w:tr w:rsidR="00853129" w:rsidRPr="00853129" w:rsidTr="00853129">
        <w:trPr>
          <w:trHeight w:val="275"/>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b/>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b/>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b/>
                <w:szCs w:val="24"/>
              </w:rPr>
            </w:pP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Количество часов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Количество часов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b/>
                <w:szCs w:val="24"/>
              </w:rPr>
            </w:pPr>
          </w:p>
        </w:tc>
      </w:tr>
      <w:tr w:rsidR="00853129" w:rsidRPr="00853129" w:rsidTr="00853129">
        <w:tc>
          <w:tcPr>
            <w:tcW w:w="9747" w:type="dxa"/>
            <w:gridSpan w:val="6"/>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b/>
                <w:i/>
                <w:szCs w:val="24"/>
              </w:rPr>
            </w:pPr>
            <w:r w:rsidRPr="00853129">
              <w:rPr>
                <w:rFonts w:ascii="Times New Roman" w:eastAsia="Times New Roman" w:hAnsi="Times New Roman" w:cs="Times New Roman"/>
                <w:b/>
                <w:i/>
                <w:szCs w:val="24"/>
              </w:rPr>
              <w:t>Обязательная часть</w:t>
            </w:r>
          </w:p>
        </w:tc>
      </w:tr>
      <w:tr w:rsidR="00853129" w:rsidRPr="00853129" w:rsidTr="00853129">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Русский язык и литература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У</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6</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4</w:t>
            </w:r>
          </w:p>
        </w:tc>
      </w:tr>
      <w:tr w:rsidR="00853129" w:rsidRPr="00853129" w:rsidTr="00853129">
        <w:tc>
          <w:tcPr>
            <w:tcW w:w="237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Родной язык и родная литература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Родная литература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w:t>
            </w:r>
          </w:p>
        </w:tc>
      </w:tr>
      <w:tr w:rsidR="00853129" w:rsidRPr="00853129" w:rsidTr="00853129">
        <w:tc>
          <w:tcPr>
            <w:tcW w:w="237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Математика и информатика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10</w:t>
            </w:r>
          </w:p>
        </w:tc>
      </w:tr>
      <w:tr w:rsidR="00853129" w:rsidRPr="00853129" w:rsidTr="00853129">
        <w:tc>
          <w:tcPr>
            <w:tcW w:w="237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Иностранные языки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6</w:t>
            </w:r>
          </w:p>
        </w:tc>
      </w:tr>
      <w:tr w:rsidR="00853129" w:rsidRPr="00853129" w:rsidTr="00853129">
        <w:tc>
          <w:tcPr>
            <w:tcW w:w="237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Естественные науки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Астрономия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w:t>
            </w:r>
          </w:p>
        </w:tc>
      </w:tr>
      <w:tr w:rsidR="00853129" w:rsidRPr="00853129" w:rsidTr="00853129">
        <w:tc>
          <w:tcPr>
            <w:tcW w:w="237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Общественные науки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История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4</w:t>
            </w:r>
          </w:p>
        </w:tc>
      </w:tr>
      <w:tr w:rsidR="00853129" w:rsidRPr="00853129" w:rsidTr="00853129">
        <w:trPr>
          <w:trHeight w:val="629"/>
        </w:trPr>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lastRenderedPageBreak/>
              <w:t>Физическая культура, экология и основы безопасности жизнедеятельности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4</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ОБЖ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3</w:t>
            </w:r>
          </w:p>
        </w:tc>
      </w:tr>
      <w:tr w:rsidR="00853129" w:rsidRPr="00853129" w:rsidTr="00853129">
        <w:tc>
          <w:tcPr>
            <w:tcW w:w="5778" w:type="dxa"/>
            <w:gridSpan w:val="3"/>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right"/>
              <w:rPr>
                <w:rFonts w:ascii="Times New Roman" w:eastAsia="Times New Roman" w:hAnsi="Times New Roman" w:cs="Times New Roman"/>
                <w:b/>
                <w:szCs w:val="24"/>
              </w:rPr>
            </w:pPr>
            <w:r w:rsidRPr="00853129">
              <w:rPr>
                <w:rFonts w:ascii="Times New Roman" w:eastAsia="Times New Roman" w:hAnsi="Times New Roman" w:cs="Times New Roman"/>
                <w:b/>
                <w:szCs w:val="24"/>
              </w:rPr>
              <w:t>Итого часов обязательной части:</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20</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40</w:t>
            </w:r>
          </w:p>
        </w:tc>
      </w:tr>
      <w:tr w:rsidR="00853129" w:rsidRPr="00853129" w:rsidTr="00853129">
        <w:tc>
          <w:tcPr>
            <w:tcW w:w="9747" w:type="dxa"/>
            <w:gridSpan w:val="6"/>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jc w:val="center"/>
              <w:rPr>
                <w:rFonts w:ascii="Times New Roman" w:eastAsia="Times New Roman" w:hAnsi="Times New Roman" w:cs="Times New Roman"/>
                <w:b/>
                <w:i/>
                <w:szCs w:val="24"/>
              </w:rPr>
            </w:pPr>
            <w:r w:rsidRPr="00853129">
              <w:rPr>
                <w:rFonts w:ascii="Times New Roman" w:eastAsia="Times New Roman" w:hAnsi="Times New Roman" w:cs="Times New Roman"/>
                <w:b/>
                <w:i/>
                <w:szCs w:val="24"/>
              </w:rPr>
              <w:t>Часть, формируемая участниками образовательных отношений</w:t>
            </w:r>
          </w:p>
        </w:tc>
      </w:tr>
      <w:tr w:rsidR="00853129" w:rsidRPr="00853129" w:rsidTr="00853129">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Естественные науки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Физика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6</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Биология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3</w:t>
            </w:r>
          </w:p>
        </w:tc>
      </w:tr>
      <w:tr w:rsidR="00853129" w:rsidRPr="00853129" w:rsidTr="00853129">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Общественные науки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4</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География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w:t>
            </w:r>
          </w:p>
        </w:tc>
      </w:tr>
      <w:tr w:rsidR="00853129" w:rsidRPr="00853129" w:rsidTr="00853129">
        <w:tc>
          <w:tcPr>
            <w:tcW w:w="2377" w:type="dxa"/>
            <w:tcBorders>
              <w:top w:val="single" w:sz="4" w:space="0" w:color="auto"/>
              <w:left w:val="single" w:sz="4" w:space="0" w:color="auto"/>
              <w:bottom w:val="single" w:sz="4" w:space="0" w:color="auto"/>
              <w:right w:val="single" w:sz="4" w:space="0" w:color="auto"/>
            </w:tcBorders>
            <w:vAlign w:val="center"/>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Индивидуальный проект</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w:t>
            </w:r>
          </w:p>
        </w:tc>
      </w:tr>
      <w:tr w:rsidR="00853129" w:rsidRPr="00853129" w:rsidTr="00853129">
        <w:tc>
          <w:tcPr>
            <w:tcW w:w="2377" w:type="dxa"/>
            <w:vMerge w:val="restart"/>
            <w:tcBorders>
              <w:top w:val="single" w:sz="4" w:space="0" w:color="auto"/>
              <w:left w:val="single" w:sz="4" w:space="0" w:color="auto"/>
              <w:bottom w:val="single" w:sz="4" w:space="0" w:color="auto"/>
              <w:right w:val="single" w:sz="4" w:space="0" w:color="auto"/>
            </w:tcBorders>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b/>
                <w:i/>
                <w:szCs w:val="24"/>
              </w:rPr>
              <w:t>Курсы по выбору обучающегося</w:t>
            </w: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Математика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Информатика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Химия</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Финансовая грамотность</w:t>
            </w:r>
          </w:p>
        </w:tc>
        <w:tc>
          <w:tcPr>
            <w:tcW w:w="1557" w:type="dxa"/>
            <w:tcBorders>
              <w:top w:val="single" w:sz="4" w:space="0" w:color="auto"/>
              <w:left w:val="single" w:sz="4" w:space="0" w:color="auto"/>
              <w:bottom w:val="single" w:sz="4" w:space="0" w:color="auto"/>
              <w:right w:val="single" w:sz="4" w:space="0" w:color="auto"/>
            </w:tcBorders>
            <w:vAlign w:val="center"/>
          </w:tcPr>
          <w:p w:rsidR="00853129" w:rsidRPr="00853129" w:rsidRDefault="00853129" w:rsidP="0085312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Мировая художественная культура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Черчение</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0,5</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Физическая культура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w:t>
            </w:r>
          </w:p>
        </w:tc>
      </w:tr>
      <w:tr w:rsidR="00853129" w:rsidRPr="00853129" w:rsidTr="00853129">
        <w:tc>
          <w:tcPr>
            <w:tcW w:w="2377" w:type="dxa"/>
            <w:vMerge/>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rPr>
                <w:rFonts w:ascii="Times New Roman" w:eastAsia="Times New Roman" w:hAnsi="Times New Roman" w:cs="Times New Roman"/>
                <w:szCs w:val="24"/>
              </w:rPr>
            </w:pPr>
            <w:r w:rsidRPr="00853129">
              <w:rPr>
                <w:rFonts w:ascii="Times New Roman" w:eastAsia="Times New Roman" w:hAnsi="Times New Roman" w:cs="Times New Roman"/>
                <w:szCs w:val="24"/>
              </w:rPr>
              <w:t>Технология</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0,5</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szCs w:val="24"/>
              </w:rPr>
            </w:pPr>
            <w:r w:rsidRPr="00853129">
              <w:rPr>
                <w:rFonts w:ascii="Times New Roman" w:eastAsia="Times New Roman" w:hAnsi="Times New Roman" w:cs="Times New Roman"/>
                <w:szCs w:val="24"/>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w:t>
            </w:r>
          </w:p>
        </w:tc>
      </w:tr>
      <w:tr w:rsidR="00853129" w:rsidRPr="00853129" w:rsidTr="00853129">
        <w:tc>
          <w:tcPr>
            <w:tcW w:w="5778" w:type="dxa"/>
            <w:gridSpan w:val="3"/>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Итого часов части, формируемой участниками образовательных отношений:</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28</w:t>
            </w:r>
          </w:p>
        </w:tc>
      </w:tr>
      <w:tr w:rsidR="00853129" w:rsidRPr="00853129" w:rsidTr="00853129">
        <w:tc>
          <w:tcPr>
            <w:tcW w:w="5778" w:type="dxa"/>
            <w:gridSpan w:val="3"/>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Всего часов:</w:t>
            </w:r>
          </w:p>
        </w:tc>
        <w:tc>
          <w:tcPr>
            <w:tcW w:w="1557"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34</w:t>
            </w:r>
          </w:p>
        </w:tc>
        <w:tc>
          <w:tcPr>
            <w:tcW w:w="1419"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34</w:t>
            </w:r>
          </w:p>
        </w:tc>
        <w:tc>
          <w:tcPr>
            <w:tcW w:w="993" w:type="dxa"/>
            <w:tcBorders>
              <w:top w:val="single" w:sz="4" w:space="0" w:color="auto"/>
              <w:left w:val="single" w:sz="4" w:space="0" w:color="auto"/>
              <w:bottom w:val="single" w:sz="4" w:space="0" w:color="auto"/>
              <w:right w:val="single" w:sz="4" w:space="0" w:color="auto"/>
            </w:tcBorders>
            <w:vAlign w:val="center"/>
            <w:hideMark/>
          </w:tcPr>
          <w:p w:rsidR="00853129" w:rsidRPr="00853129" w:rsidRDefault="00853129" w:rsidP="00853129">
            <w:pPr>
              <w:spacing w:after="0" w:line="240" w:lineRule="auto"/>
              <w:jc w:val="center"/>
              <w:rPr>
                <w:rFonts w:ascii="Times New Roman" w:eastAsia="Times New Roman" w:hAnsi="Times New Roman" w:cs="Times New Roman"/>
                <w:b/>
                <w:szCs w:val="24"/>
              </w:rPr>
            </w:pPr>
            <w:r w:rsidRPr="00853129">
              <w:rPr>
                <w:rFonts w:ascii="Times New Roman" w:eastAsia="Times New Roman" w:hAnsi="Times New Roman" w:cs="Times New Roman"/>
                <w:b/>
                <w:szCs w:val="24"/>
              </w:rPr>
              <w:t>68</w:t>
            </w:r>
          </w:p>
        </w:tc>
      </w:tr>
    </w:tbl>
    <w:p w:rsidR="007B08FA" w:rsidRPr="00991FC9" w:rsidRDefault="00991FC9" w:rsidP="007B08FA">
      <w:pPr>
        <w:spacing w:after="0" w:line="240" w:lineRule="auto"/>
        <w:ind w:firstLine="709"/>
        <w:jc w:val="both"/>
        <w:rPr>
          <w:rFonts w:ascii="Times New Roman" w:hAnsi="Times New Roman" w:cs="Times New Roman"/>
          <w:b/>
          <w:lang w:eastAsia="en-US"/>
        </w:rPr>
      </w:pPr>
      <w:r>
        <w:rPr>
          <w:rFonts w:ascii="Times New Roman" w:hAnsi="Times New Roman" w:cs="Times New Roman"/>
          <w:lang w:eastAsia="en-US"/>
        </w:rPr>
        <w:t>С</w:t>
      </w:r>
      <w:r w:rsidRPr="00991FC9">
        <w:rPr>
          <w:rFonts w:ascii="Times New Roman" w:hAnsi="Times New Roman" w:cs="Times New Roman"/>
          <w:lang w:eastAsia="en-US"/>
        </w:rPr>
        <w:t>уммарное число часов, отводимых на изучение учебных предметов</w:t>
      </w:r>
      <w:r>
        <w:rPr>
          <w:rFonts w:ascii="Times New Roman" w:hAnsi="Times New Roman" w:cs="Times New Roman"/>
          <w:lang w:eastAsia="en-US"/>
        </w:rPr>
        <w:t xml:space="preserve"> – </w:t>
      </w:r>
      <w:r w:rsidRPr="00991FC9">
        <w:rPr>
          <w:rFonts w:ascii="Times New Roman" w:hAnsi="Times New Roman" w:cs="Times New Roman"/>
          <w:b/>
          <w:lang w:eastAsia="en-US"/>
        </w:rPr>
        <w:t>2312 ч.</w:t>
      </w:r>
    </w:p>
    <w:p w:rsidR="007B08FA" w:rsidRDefault="007B08FA" w:rsidP="007B08FA">
      <w:pPr>
        <w:spacing w:after="0" w:line="240" w:lineRule="auto"/>
        <w:ind w:firstLine="709"/>
        <w:jc w:val="both"/>
        <w:rPr>
          <w:rFonts w:ascii="Times New Roman" w:hAnsi="Times New Roman" w:cs="Times New Roman"/>
          <w:b/>
          <w:lang w:eastAsia="en-US"/>
        </w:rPr>
      </w:pPr>
      <w:r w:rsidRPr="007B08FA">
        <w:rPr>
          <w:rFonts w:ascii="Times New Roman" w:hAnsi="Times New Roman" w:cs="Times New Roman"/>
          <w:b/>
          <w:lang w:eastAsia="en-US"/>
        </w:rPr>
        <w:t>III.2. Примерный план внеурочной деятельности</w:t>
      </w:r>
      <w:r w:rsidRPr="007B08FA">
        <w:rPr>
          <w:rFonts w:ascii="Times New Roman" w:hAnsi="Times New Roman" w:cs="Times New Roman"/>
          <w:b/>
          <w:lang w:eastAsia="en-US"/>
        </w:rPr>
        <w:tab/>
      </w:r>
    </w:p>
    <w:p w:rsidR="00991FC9" w:rsidRPr="00991FC9" w:rsidRDefault="00991FC9" w:rsidP="00991FC9">
      <w:pPr>
        <w:spacing w:after="0" w:line="240" w:lineRule="auto"/>
        <w:ind w:firstLine="709"/>
        <w:jc w:val="both"/>
        <w:rPr>
          <w:rFonts w:ascii="Times New Roman" w:hAnsi="Times New Roman" w:cs="Times New Roman"/>
          <w:lang w:eastAsia="en-US"/>
        </w:rPr>
      </w:pPr>
      <w:r w:rsidRPr="00991FC9">
        <w:rPr>
          <w:rFonts w:ascii="Times New Roman" w:hAnsi="Times New Roman" w:cs="Times New Roman"/>
          <w:lang w:eastAsia="en-US"/>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ООП </w:t>
      </w:r>
      <w:r w:rsidR="0072473F">
        <w:rPr>
          <w:rFonts w:ascii="Times New Roman" w:hAnsi="Times New Roman" w:cs="Times New Roman"/>
          <w:lang w:eastAsia="en-US"/>
        </w:rPr>
        <w:t>С</w:t>
      </w:r>
      <w:r w:rsidRPr="00991FC9">
        <w:rPr>
          <w:rFonts w:ascii="Times New Roman" w:hAnsi="Times New Roman" w:cs="Times New Roman"/>
          <w:lang w:eastAsia="en-US"/>
        </w:rPr>
        <w:t>ОО.</w:t>
      </w:r>
    </w:p>
    <w:p w:rsidR="00991FC9" w:rsidRPr="00991FC9" w:rsidRDefault="00991FC9" w:rsidP="00991FC9">
      <w:pPr>
        <w:spacing w:after="0" w:line="240" w:lineRule="auto"/>
        <w:ind w:firstLine="709"/>
        <w:jc w:val="both"/>
        <w:rPr>
          <w:rFonts w:ascii="Times New Roman" w:hAnsi="Times New Roman" w:cs="Times New Roman"/>
          <w:lang w:eastAsia="en-US"/>
        </w:rPr>
      </w:pPr>
      <w:r w:rsidRPr="00991FC9">
        <w:rPr>
          <w:rFonts w:ascii="Times New Roman" w:hAnsi="Times New Roman" w:cs="Times New Roman"/>
          <w:lang w:eastAsia="en-US"/>
        </w:rPr>
        <w:t xml:space="preserve">Цели организации внеурочной деятельности на уровне </w:t>
      </w:r>
      <w:r w:rsidR="0072473F">
        <w:rPr>
          <w:rFonts w:ascii="Times New Roman" w:hAnsi="Times New Roman" w:cs="Times New Roman"/>
          <w:lang w:eastAsia="en-US"/>
        </w:rPr>
        <w:t>среднего</w:t>
      </w:r>
      <w:r w:rsidRPr="00991FC9">
        <w:rPr>
          <w:rFonts w:ascii="Times New Roman" w:hAnsi="Times New Roman" w:cs="Times New Roman"/>
          <w:lang w:eastAsia="en-US"/>
        </w:rPr>
        <w:t xml:space="preserve"> общего образования: обеспечение соответствующей возрасту </w:t>
      </w:r>
      <w:r w:rsidR="0072473F">
        <w:rPr>
          <w:rFonts w:ascii="Times New Roman" w:hAnsi="Times New Roman" w:cs="Times New Roman"/>
          <w:lang w:eastAsia="en-US"/>
        </w:rPr>
        <w:t>обучающихся</w:t>
      </w:r>
      <w:r w:rsidRPr="00991FC9">
        <w:rPr>
          <w:rFonts w:ascii="Times New Roman" w:hAnsi="Times New Roman" w:cs="Times New Roman"/>
          <w:lang w:eastAsia="en-US"/>
        </w:rPr>
        <w:t xml:space="preserve">, создание благоприятных условий для развития </w:t>
      </w:r>
      <w:r w:rsidR="0072473F">
        <w:rPr>
          <w:rFonts w:ascii="Times New Roman" w:hAnsi="Times New Roman" w:cs="Times New Roman"/>
          <w:lang w:eastAsia="en-US"/>
        </w:rPr>
        <w:t>старшего подростк</w:t>
      </w:r>
      <w:r w:rsidRPr="00991FC9">
        <w:rPr>
          <w:rFonts w:ascii="Times New Roman" w:hAnsi="Times New Roman" w:cs="Times New Roman"/>
          <w:lang w:eastAsia="en-US"/>
        </w:rPr>
        <w:t>а, учет его возрастных и индивидуальных особенностей.</w:t>
      </w:r>
    </w:p>
    <w:p w:rsidR="00991FC9" w:rsidRPr="00991FC9" w:rsidRDefault="00991FC9" w:rsidP="00991FC9">
      <w:pPr>
        <w:spacing w:after="0" w:line="240" w:lineRule="auto"/>
        <w:ind w:firstLine="709"/>
        <w:jc w:val="both"/>
        <w:rPr>
          <w:rFonts w:ascii="Times New Roman" w:hAnsi="Times New Roman" w:cs="Times New Roman"/>
          <w:lang w:eastAsia="en-US"/>
        </w:rPr>
      </w:pPr>
      <w:r w:rsidRPr="00991FC9">
        <w:rPr>
          <w:rFonts w:ascii="Times New Roman" w:hAnsi="Times New Roman" w:cs="Times New Roman"/>
          <w:lang w:eastAsia="en-US"/>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991FC9" w:rsidRPr="00991FC9" w:rsidRDefault="00991FC9" w:rsidP="00991FC9">
      <w:pPr>
        <w:spacing w:after="0" w:line="240" w:lineRule="auto"/>
        <w:ind w:firstLine="709"/>
        <w:jc w:val="both"/>
        <w:rPr>
          <w:rFonts w:ascii="Times New Roman" w:hAnsi="Times New Roman" w:cs="Times New Roman"/>
          <w:lang w:eastAsia="en-US"/>
        </w:rPr>
      </w:pPr>
      <w:r w:rsidRPr="00991FC9">
        <w:rPr>
          <w:rFonts w:ascii="Times New Roman" w:hAnsi="Times New Roman" w:cs="Times New Roman"/>
          <w:lang w:eastAsia="en-US"/>
        </w:rPr>
        <w:t>Формы организации внеурочной деятельности: секции, кружки и другие формы на добровольной основе в соответствии с выбором участников образовательных отношений. Время, отведенное на внеурочную деятельность, не учитывается при определении максимально допустимой недельной нагрузки обучающихся.</w:t>
      </w:r>
    </w:p>
    <w:p w:rsidR="00991FC9" w:rsidRPr="0072473F" w:rsidRDefault="00991FC9" w:rsidP="0072473F">
      <w:pPr>
        <w:spacing w:after="0" w:line="240" w:lineRule="auto"/>
        <w:jc w:val="both"/>
        <w:rPr>
          <w:rFonts w:ascii="Times New Roman" w:hAnsi="Times New Roman" w:cs="Times New Roman"/>
          <w:b/>
          <w:lang w:eastAsia="en-US"/>
        </w:rPr>
      </w:pPr>
      <w:r w:rsidRPr="0072473F">
        <w:rPr>
          <w:rFonts w:ascii="Times New Roman" w:hAnsi="Times New Roman" w:cs="Times New Roman"/>
          <w:b/>
          <w:lang w:eastAsia="en-US"/>
        </w:rPr>
        <w:t>План внеурочной деятельности 10 классе</w:t>
      </w:r>
      <w:r w:rsidR="0072473F" w:rsidRPr="0072473F">
        <w:rPr>
          <w:rFonts w:ascii="Times New Roman" w:hAnsi="Times New Roman" w:cs="Times New Roman"/>
          <w:b/>
          <w:lang w:eastAsia="en-US"/>
        </w:rPr>
        <w:t xml:space="preserve"> МБОУ Озерненская СШ </w:t>
      </w:r>
      <w:r w:rsidRPr="0072473F">
        <w:rPr>
          <w:rFonts w:ascii="Times New Roman" w:hAnsi="Times New Roman" w:cs="Times New Roman"/>
          <w:b/>
          <w:lang w:eastAsia="en-US"/>
        </w:rPr>
        <w:t>на 2018-2019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2976"/>
        <w:gridCol w:w="993"/>
        <w:gridCol w:w="1701"/>
        <w:gridCol w:w="850"/>
      </w:tblGrid>
      <w:tr w:rsidR="00991FC9" w:rsidRPr="00991FC9" w:rsidTr="0072473F">
        <w:trPr>
          <w:trHeight w:val="655"/>
        </w:trPr>
        <w:tc>
          <w:tcPr>
            <w:tcW w:w="534" w:type="dxa"/>
            <w:vAlign w:val="center"/>
          </w:tcPr>
          <w:p w:rsidR="00991FC9" w:rsidRDefault="00991FC9" w:rsidP="0072473F">
            <w:pPr>
              <w:spacing w:after="0" w:line="240" w:lineRule="auto"/>
              <w:rPr>
                <w:rFonts w:ascii="Times New Roman" w:hAnsi="Times New Roman" w:cs="Times New Roman"/>
                <w:b/>
                <w:lang w:eastAsia="en-US"/>
              </w:rPr>
            </w:pPr>
            <w:r>
              <w:rPr>
                <w:rFonts w:ascii="Times New Roman" w:hAnsi="Times New Roman" w:cs="Times New Roman"/>
                <w:b/>
                <w:lang w:eastAsia="en-US"/>
              </w:rPr>
              <w:t>№</w:t>
            </w:r>
          </w:p>
          <w:p w:rsidR="00991FC9" w:rsidRPr="00991FC9" w:rsidRDefault="00991FC9" w:rsidP="0072473F">
            <w:pPr>
              <w:spacing w:after="0" w:line="240" w:lineRule="auto"/>
              <w:rPr>
                <w:rFonts w:ascii="Times New Roman" w:hAnsi="Times New Roman" w:cs="Times New Roman"/>
                <w:b/>
                <w:lang w:eastAsia="en-US"/>
              </w:rPr>
            </w:pPr>
            <w:r>
              <w:rPr>
                <w:rFonts w:ascii="Times New Roman" w:hAnsi="Times New Roman" w:cs="Times New Roman"/>
                <w:b/>
                <w:lang w:eastAsia="en-US"/>
              </w:rPr>
              <w:t>п</w:t>
            </w:r>
            <w:r w:rsidRPr="00991FC9">
              <w:rPr>
                <w:rFonts w:ascii="Times New Roman" w:hAnsi="Times New Roman" w:cs="Times New Roman"/>
                <w:b/>
                <w:lang w:eastAsia="en-US"/>
              </w:rPr>
              <w:t>/п</w:t>
            </w:r>
          </w:p>
        </w:tc>
        <w:tc>
          <w:tcPr>
            <w:tcW w:w="2693" w:type="dxa"/>
            <w:vAlign w:val="center"/>
          </w:tcPr>
          <w:p w:rsidR="00991FC9" w:rsidRPr="00991FC9" w:rsidRDefault="00991FC9" w:rsidP="0072473F">
            <w:pPr>
              <w:spacing w:after="0" w:line="240" w:lineRule="auto"/>
              <w:rPr>
                <w:rFonts w:ascii="Times New Roman" w:hAnsi="Times New Roman" w:cs="Times New Roman"/>
                <w:b/>
                <w:lang w:eastAsia="en-US"/>
              </w:rPr>
            </w:pPr>
            <w:r w:rsidRPr="00991FC9">
              <w:rPr>
                <w:rFonts w:ascii="Times New Roman" w:hAnsi="Times New Roman" w:cs="Times New Roman"/>
                <w:b/>
                <w:lang w:eastAsia="en-US"/>
              </w:rPr>
              <w:t>Направления развития личности</w:t>
            </w:r>
          </w:p>
        </w:tc>
        <w:tc>
          <w:tcPr>
            <w:tcW w:w="2976" w:type="dxa"/>
            <w:vAlign w:val="center"/>
          </w:tcPr>
          <w:p w:rsidR="00991FC9" w:rsidRPr="00991FC9" w:rsidRDefault="00991FC9" w:rsidP="0072473F">
            <w:pPr>
              <w:spacing w:after="0" w:line="240" w:lineRule="auto"/>
              <w:rPr>
                <w:rFonts w:ascii="Times New Roman" w:hAnsi="Times New Roman" w:cs="Times New Roman"/>
                <w:b/>
                <w:lang w:eastAsia="en-US"/>
              </w:rPr>
            </w:pPr>
            <w:r w:rsidRPr="00991FC9">
              <w:rPr>
                <w:rFonts w:ascii="Times New Roman" w:hAnsi="Times New Roman" w:cs="Times New Roman"/>
                <w:b/>
                <w:lang w:eastAsia="en-US"/>
              </w:rPr>
              <w:t>Название</w:t>
            </w:r>
          </w:p>
        </w:tc>
        <w:tc>
          <w:tcPr>
            <w:tcW w:w="993" w:type="dxa"/>
            <w:vAlign w:val="center"/>
          </w:tcPr>
          <w:p w:rsidR="00991FC9" w:rsidRPr="00991FC9" w:rsidRDefault="00991FC9" w:rsidP="0072473F">
            <w:pPr>
              <w:spacing w:after="0" w:line="240" w:lineRule="auto"/>
              <w:rPr>
                <w:rFonts w:ascii="Times New Roman" w:hAnsi="Times New Roman" w:cs="Times New Roman"/>
                <w:b/>
                <w:lang w:eastAsia="en-US"/>
              </w:rPr>
            </w:pPr>
            <w:r w:rsidRPr="00991FC9">
              <w:rPr>
                <w:rFonts w:ascii="Times New Roman" w:hAnsi="Times New Roman" w:cs="Times New Roman"/>
                <w:b/>
                <w:lang w:eastAsia="en-US"/>
              </w:rPr>
              <w:t>Кол-во часов</w:t>
            </w:r>
          </w:p>
        </w:tc>
        <w:tc>
          <w:tcPr>
            <w:tcW w:w="1701" w:type="dxa"/>
            <w:vAlign w:val="center"/>
          </w:tcPr>
          <w:p w:rsidR="00991FC9" w:rsidRPr="00991FC9" w:rsidRDefault="00991FC9" w:rsidP="0072473F">
            <w:pPr>
              <w:spacing w:after="0" w:line="240" w:lineRule="auto"/>
              <w:rPr>
                <w:rFonts w:ascii="Times New Roman" w:hAnsi="Times New Roman" w:cs="Times New Roman"/>
                <w:b/>
                <w:lang w:eastAsia="en-US"/>
              </w:rPr>
            </w:pPr>
            <w:r w:rsidRPr="00991FC9">
              <w:rPr>
                <w:rFonts w:ascii="Times New Roman" w:hAnsi="Times New Roman" w:cs="Times New Roman"/>
                <w:b/>
                <w:lang w:eastAsia="en-US"/>
              </w:rPr>
              <w:t>ФИО учителя</w:t>
            </w:r>
          </w:p>
        </w:tc>
        <w:tc>
          <w:tcPr>
            <w:tcW w:w="850" w:type="dxa"/>
            <w:vAlign w:val="center"/>
          </w:tcPr>
          <w:p w:rsidR="00991FC9" w:rsidRPr="00991FC9" w:rsidRDefault="00991FC9" w:rsidP="0072473F">
            <w:pPr>
              <w:spacing w:after="0" w:line="240" w:lineRule="auto"/>
              <w:rPr>
                <w:rFonts w:ascii="Times New Roman" w:hAnsi="Times New Roman" w:cs="Times New Roman"/>
                <w:b/>
                <w:lang w:eastAsia="en-US"/>
              </w:rPr>
            </w:pPr>
            <w:r w:rsidRPr="00991FC9">
              <w:rPr>
                <w:rFonts w:ascii="Times New Roman" w:hAnsi="Times New Roman" w:cs="Times New Roman"/>
                <w:b/>
                <w:lang w:eastAsia="en-US"/>
              </w:rPr>
              <w:t>Класс</w:t>
            </w:r>
          </w:p>
        </w:tc>
      </w:tr>
      <w:tr w:rsidR="00991FC9" w:rsidRPr="00991FC9" w:rsidTr="0072473F">
        <w:trPr>
          <w:trHeight w:val="325"/>
        </w:trPr>
        <w:tc>
          <w:tcPr>
            <w:tcW w:w="534" w:type="dxa"/>
            <w:vMerge w:val="restart"/>
            <w:tcBorders>
              <w:bottom w:val="single" w:sz="4" w:space="0" w:color="auto"/>
            </w:tcBorders>
          </w:tcPr>
          <w:p w:rsidR="00991FC9" w:rsidRPr="00027483" w:rsidRDefault="00027483" w:rsidP="0072473F">
            <w:pPr>
              <w:spacing w:after="0" w:line="240" w:lineRule="auto"/>
              <w:rPr>
                <w:rFonts w:ascii="Times New Roman" w:hAnsi="Times New Roman" w:cs="Times New Roman"/>
                <w:lang w:eastAsia="en-US"/>
              </w:rPr>
            </w:pPr>
            <w:r>
              <w:rPr>
                <w:rFonts w:ascii="Times New Roman" w:hAnsi="Times New Roman" w:cs="Times New Roman"/>
                <w:lang w:eastAsia="en-US"/>
              </w:rPr>
              <w:t>1</w:t>
            </w:r>
          </w:p>
        </w:tc>
        <w:tc>
          <w:tcPr>
            <w:tcW w:w="2693" w:type="dxa"/>
            <w:vMerge w:val="restart"/>
            <w:tcBorders>
              <w:bottom w:val="single" w:sz="4" w:space="0" w:color="auto"/>
            </w:tcBorders>
            <w:vAlign w:val="center"/>
          </w:tcPr>
          <w:p w:rsidR="00991FC9" w:rsidRPr="00991FC9" w:rsidRDefault="00991FC9" w:rsidP="0072473F">
            <w:pPr>
              <w:spacing w:after="0" w:line="240" w:lineRule="auto"/>
              <w:rPr>
                <w:rFonts w:ascii="Times New Roman" w:hAnsi="Times New Roman" w:cs="Times New Roman"/>
                <w:lang w:eastAsia="en-US"/>
              </w:rPr>
            </w:pPr>
            <w:r w:rsidRPr="00991FC9">
              <w:rPr>
                <w:rFonts w:ascii="Times New Roman" w:hAnsi="Times New Roman" w:cs="Times New Roman"/>
                <w:lang w:eastAsia="en-US"/>
              </w:rPr>
              <w:t>Общеинтеллектуальное</w:t>
            </w:r>
          </w:p>
        </w:tc>
        <w:tc>
          <w:tcPr>
            <w:tcW w:w="2976" w:type="dxa"/>
            <w:tcBorders>
              <w:bottom w:val="single" w:sz="4" w:space="0" w:color="auto"/>
            </w:tcBorders>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Кружок «Сайтопостроение»</w:t>
            </w:r>
          </w:p>
        </w:tc>
        <w:tc>
          <w:tcPr>
            <w:tcW w:w="993" w:type="dxa"/>
            <w:tcBorders>
              <w:bottom w:val="single" w:sz="4" w:space="0" w:color="auto"/>
            </w:tcBorders>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2</w:t>
            </w:r>
          </w:p>
        </w:tc>
        <w:tc>
          <w:tcPr>
            <w:tcW w:w="1701" w:type="dxa"/>
            <w:tcBorders>
              <w:bottom w:val="single" w:sz="4" w:space="0" w:color="auto"/>
            </w:tcBorders>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Шилова Н.Н.</w:t>
            </w:r>
          </w:p>
        </w:tc>
        <w:tc>
          <w:tcPr>
            <w:tcW w:w="850" w:type="dxa"/>
            <w:tcBorders>
              <w:bottom w:val="single" w:sz="4" w:space="0" w:color="auto"/>
            </w:tcBorders>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10</w:t>
            </w:r>
          </w:p>
        </w:tc>
      </w:tr>
      <w:tr w:rsidR="00991FC9" w:rsidRPr="00991FC9" w:rsidTr="0072473F">
        <w:trPr>
          <w:trHeight w:val="401"/>
        </w:trPr>
        <w:tc>
          <w:tcPr>
            <w:tcW w:w="534" w:type="dxa"/>
            <w:vMerge/>
          </w:tcPr>
          <w:p w:rsidR="00991FC9" w:rsidRPr="00027483" w:rsidRDefault="00991FC9" w:rsidP="0072473F">
            <w:pPr>
              <w:spacing w:after="0" w:line="240" w:lineRule="auto"/>
              <w:ind w:firstLine="709"/>
              <w:jc w:val="center"/>
              <w:rPr>
                <w:rFonts w:ascii="Times New Roman" w:hAnsi="Times New Roman" w:cs="Times New Roman"/>
                <w:lang w:eastAsia="en-US"/>
              </w:rPr>
            </w:pPr>
          </w:p>
        </w:tc>
        <w:tc>
          <w:tcPr>
            <w:tcW w:w="2693" w:type="dxa"/>
            <w:vMerge/>
            <w:vAlign w:val="center"/>
          </w:tcPr>
          <w:p w:rsidR="00991FC9" w:rsidRPr="00991FC9" w:rsidRDefault="00991FC9" w:rsidP="0072473F">
            <w:pPr>
              <w:spacing w:after="0" w:line="240" w:lineRule="auto"/>
              <w:jc w:val="center"/>
              <w:rPr>
                <w:rFonts w:ascii="Times New Roman" w:hAnsi="Times New Roman" w:cs="Times New Roman"/>
                <w:lang w:eastAsia="en-US"/>
              </w:rPr>
            </w:pPr>
          </w:p>
        </w:tc>
        <w:tc>
          <w:tcPr>
            <w:tcW w:w="2976"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Кружок «Волшебный микрофон»</w:t>
            </w:r>
          </w:p>
        </w:tc>
        <w:tc>
          <w:tcPr>
            <w:tcW w:w="993"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2</w:t>
            </w:r>
          </w:p>
        </w:tc>
        <w:tc>
          <w:tcPr>
            <w:tcW w:w="1701"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Юрченко Д.Г.</w:t>
            </w:r>
          </w:p>
        </w:tc>
        <w:tc>
          <w:tcPr>
            <w:tcW w:w="850"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10</w:t>
            </w:r>
          </w:p>
        </w:tc>
      </w:tr>
      <w:tr w:rsidR="00991FC9" w:rsidRPr="00991FC9" w:rsidTr="0072473F">
        <w:trPr>
          <w:trHeight w:val="168"/>
        </w:trPr>
        <w:tc>
          <w:tcPr>
            <w:tcW w:w="534" w:type="dxa"/>
          </w:tcPr>
          <w:p w:rsidR="00027483" w:rsidRPr="00027483" w:rsidRDefault="00027483" w:rsidP="0072473F">
            <w:pPr>
              <w:spacing w:after="0" w:line="240" w:lineRule="auto"/>
              <w:rPr>
                <w:rFonts w:ascii="Times New Roman" w:hAnsi="Times New Roman" w:cs="Times New Roman"/>
                <w:lang w:eastAsia="en-US"/>
              </w:rPr>
            </w:pPr>
            <w:r>
              <w:rPr>
                <w:rFonts w:ascii="Times New Roman" w:hAnsi="Times New Roman" w:cs="Times New Roman"/>
                <w:lang w:eastAsia="en-US"/>
              </w:rPr>
              <w:t>2</w:t>
            </w:r>
          </w:p>
        </w:tc>
        <w:tc>
          <w:tcPr>
            <w:tcW w:w="2693" w:type="dxa"/>
            <w:vAlign w:val="center"/>
          </w:tcPr>
          <w:p w:rsidR="00991FC9" w:rsidRPr="00991FC9" w:rsidRDefault="00991FC9" w:rsidP="0072473F">
            <w:pPr>
              <w:spacing w:after="0" w:line="240" w:lineRule="auto"/>
              <w:rPr>
                <w:rFonts w:ascii="Times New Roman" w:hAnsi="Times New Roman" w:cs="Times New Roman"/>
                <w:lang w:eastAsia="en-US"/>
              </w:rPr>
            </w:pPr>
            <w:r w:rsidRPr="00991FC9">
              <w:rPr>
                <w:rFonts w:ascii="Times New Roman" w:hAnsi="Times New Roman" w:cs="Times New Roman"/>
                <w:lang w:eastAsia="en-US"/>
              </w:rPr>
              <w:t>Общекультурное</w:t>
            </w:r>
          </w:p>
        </w:tc>
        <w:tc>
          <w:tcPr>
            <w:tcW w:w="2976"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«Историяграфия»</w:t>
            </w:r>
          </w:p>
        </w:tc>
        <w:tc>
          <w:tcPr>
            <w:tcW w:w="993"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1</w:t>
            </w:r>
          </w:p>
        </w:tc>
        <w:tc>
          <w:tcPr>
            <w:tcW w:w="1701"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Федорцова Е.И.</w:t>
            </w:r>
          </w:p>
        </w:tc>
        <w:tc>
          <w:tcPr>
            <w:tcW w:w="850" w:type="dxa"/>
          </w:tcPr>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10</w:t>
            </w:r>
          </w:p>
        </w:tc>
      </w:tr>
      <w:tr w:rsidR="00991FC9" w:rsidRPr="00991FC9" w:rsidTr="0072473F">
        <w:trPr>
          <w:trHeight w:val="76"/>
        </w:trPr>
        <w:tc>
          <w:tcPr>
            <w:tcW w:w="6203" w:type="dxa"/>
            <w:gridSpan w:val="3"/>
            <w:vAlign w:val="center"/>
          </w:tcPr>
          <w:p w:rsidR="00991FC9" w:rsidRPr="00027483" w:rsidRDefault="00991FC9" w:rsidP="0072473F">
            <w:pPr>
              <w:spacing w:after="0" w:line="240" w:lineRule="auto"/>
              <w:jc w:val="right"/>
              <w:rPr>
                <w:rFonts w:ascii="Times New Roman" w:hAnsi="Times New Roman" w:cs="Times New Roman"/>
                <w:b/>
                <w:lang w:eastAsia="en-US"/>
              </w:rPr>
            </w:pPr>
            <w:r w:rsidRPr="00027483">
              <w:rPr>
                <w:rFonts w:ascii="Times New Roman" w:hAnsi="Times New Roman" w:cs="Times New Roman"/>
                <w:b/>
                <w:lang w:eastAsia="en-US"/>
              </w:rPr>
              <w:t>Итого</w:t>
            </w:r>
          </w:p>
        </w:tc>
        <w:tc>
          <w:tcPr>
            <w:tcW w:w="3544" w:type="dxa"/>
            <w:gridSpan w:val="3"/>
            <w:vAlign w:val="center"/>
          </w:tcPr>
          <w:p w:rsidR="00991FC9" w:rsidRPr="0072473F" w:rsidRDefault="00991FC9" w:rsidP="0072473F">
            <w:pPr>
              <w:spacing w:after="0" w:line="240" w:lineRule="auto"/>
              <w:jc w:val="center"/>
              <w:rPr>
                <w:rFonts w:ascii="Times New Roman" w:hAnsi="Times New Roman" w:cs="Times New Roman"/>
                <w:b/>
                <w:lang w:eastAsia="en-US"/>
              </w:rPr>
            </w:pPr>
            <w:r w:rsidRPr="0072473F">
              <w:rPr>
                <w:rFonts w:ascii="Times New Roman" w:hAnsi="Times New Roman" w:cs="Times New Roman"/>
                <w:b/>
                <w:lang w:eastAsia="en-US"/>
              </w:rPr>
              <w:t>5</w:t>
            </w:r>
          </w:p>
        </w:tc>
      </w:tr>
      <w:tr w:rsidR="00991FC9" w:rsidRPr="00991FC9" w:rsidTr="0072473F">
        <w:trPr>
          <w:trHeight w:val="249"/>
        </w:trPr>
        <w:tc>
          <w:tcPr>
            <w:tcW w:w="534" w:type="dxa"/>
          </w:tcPr>
          <w:p w:rsidR="00991FC9" w:rsidRPr="0072473F" w:rsidRDefault="0072473F" w:rsidP="0072473F">
            <w:pPr>
              <w:spacing w:after="0" w:line="240" w:lineRule="auto"/>
              <w:rPr>
                <w:rFonts w:ascii="Times New Roman" w:hAnsi="Times New Roman" w:cs="Times New Roman"/>
                <w:lang w:eastAsia="en-US"/>
              </w:rPr>
            </w:pPr>
            <w:r>
              <w:rPr>
                <w:rFonts w:ascii="Times New Roman" w:hAnsi="Times New Roman" w:cs="Times New Roman"/>
                <w:lang w:eastAsia="en-US"/>
              </w:rPr>
              <w:t>3</w:t>
            </w:r>
          </w:p>
        </w:tc>
        <w:tc>
          <w:tcPr>
            <w:tcW w:w="2693" w:type="dxa"/>
            <w:vAlign w:val="center"/>
          </w:tcPr>
          <w:p w:rsidR="00991FC9" w:rsidRPr="00991FC9" w:rsidRDefault="00991FC9" w:rsidP="0072473F">
            <w:pPr>
              <w:spacing w:after="0" w:line="240" w:lineRule="auto"/>
              <w:rPr>
                <w:rFonts w:ascii="Times New Roman" w:hAnsi="Times New Roman" w:cs="Times New Roman"/>
                <w:lang w:eastAsia="en-US"/>
              </w:rPr>
            </w:pPr>
            <w:r w:rsidRPr="00991FC9">
              <w:rPr>
                <w:rFonts w:ascii="Times New Roman" w:hAnsi="Times New Roman" w:cs="Times New Roman"/>
                <w:lang w:eastAsia="en-US"/>
              </w:rPr>
              <w:t>Духовно-нравственное</w:t>
            </w:r>
          </w:p>
        </w:tc>
        <w:tc>
          <w:tcPr>
            <w:tcW w:w="6520" w:type="dxa"/>
            <w:gridSpan w:val="4"/>
            <w:vMerge w:val="restart"/>
          </w:tcPr>
          <w:p w:rsidR="00991FC9" w:rsidRPr="00991FC9" w:rsidRDefault="00991FC9" w:rsidP="0072473F">
            <w:pPr>
              <w:spacing w:after="0" w:line="240" w:lineRule="auto"/>
              <w:jc w:val="center"/>
              <w:rPr>
                <w:rFonts w:ascii="Times New Roman" w:hAnsi="Times New Roman" w:cs="Times New Roman"/>
                <w:lang w:eastAsia="en-US"/>
              </w:rPr>
            </w:pPr>
          </w:p>
          <w:p w:rsidR="00991FC9" w:rsidRPr="00991FC9" w:rsidRDefault="00991FC9" w:rsidP="0072473F">
            <w:pPr>
              <w:spacing w:after="0" w:line="240" w:lineRule="auto"/>
              <w:jc w:val="center"/>
              <w:rPr>
                <w:rFonts w:ascii="Times New Roman" w:hAnsi="Times New Roman" w:cs="Times New Roman"/>
                <w:lang w:eastAsia="en-US"/>
              </w:rPr>
            </w:pPr>
            <w:r w:rsidRPr="00991FC9">
              <w:rPr>
                <w:rFonts w:ascii="Times New Roman" w:hAnsi="Times New Roman" w:cs="Times New Roman"/>
                <w:lang w:eastAsia="en-US"/>
              </w:rPr>
              <w:t>В соответствии с планом воспитательной работы</w:t>
            </w:r>
          </w:p>
        </w:tc>
      </w:tr>
      <w:tr w:rsidR="00991FC9" w:rsidRPr="00991FC9" w:rsidTr="0072473F">
        <w:trPr>
          <w:trHeight w:val="347"/>
        </w:trPr>
        <w:tc>
          <w:tcPr>
            <w:tcW w:w="534" w:type="dxa"/>
          </w:tcPr>
          <w:p w:rsidR="00991FC9" w:rsidRPr="0072473F" w:rsidRDefault="0072473F" w:rsidP="0072473F">
            <w:pPr>
              <w:spacing w:after="0" w:line="240" w:lineRule="auto"/>
              <w:rPr>
                <w:rFonts w:ascii="Times New Roman" w:hAnsi="Times New Roman" w:cs="Times New Roman"/>
                <w:lang w:eastAsia="en-US"/>
              </w:rPr>
            </w:pPr>
            <w:r>
              <w:rPr>
                <w:rFonts w:ascii="Times New Roman" w:hAnsi="Times New Roman" w:cs="Times New Roman"/>
                <w:lang w:eastAsia="en-US"/>
              </w:rPr>
              <w:t>4</w:t>
            </w:r>
          </w:p>
        </w:tc>
        <w:tc>
          <w:tcPr>
            <w:tcW w:w="2693" w:type="dxa"/>
            <w:vAlign w:val="center"/>
          </w:tcPr>
          <w:p w:rsidR="0072473F" w:rsidRDefault="00991FC9" w:rsidP="0072473F">
            <w:pPr>
              <w:spacing w:after="0" w:line="240" w:lineRule="auto"/>
              <w:rPr>
                <w:rFonts w:ascii="Times New Roman" w:hAnsi="Times New Roman" w:cs="Times New Roman"/>
                <w:lang w:eastAsia="en-US"/>
              </w:rPr>
            </w:pPr>
            <w:r w:rsidRPr="00991FC9">
              <w:rPr>
                <w:rFonts w:ascii="Times New Roman" w:hAnsi="Times New Roman" w:cs="Times New Roman"/>
                <w:lang w:eastAsia="en-US"/>
              </w:rPr>
              <w:t>Спортивно-</w:t>
            </w:r>
          </w:p>
          <w:p w:rsidR="00991FC9" w:rsidRPr="00991FC9" w:rsidRDefault="00991FC9" w:rsidP="0072473F">
            <w:pPr>
              <w:spacing w:after="0" w:line="240" w:lineRule="auto"/>
              <w:rPr>
                <w:rFonts w:ascii="Times New Roman" w:hAnsi="Times New Roman" w:cs="Times New Roman"/>
                <w:lang w:eastAsia="en-US"/>
              </w:rPr>
            </w:pPr>
            <w:r w:rsidRPr="00991FC9">
              <w:rPr>
                <w:rFonts w:ascii="Times New Roman" w:hAnsi="Times New Roman" w:cs="Times New Roman"/>
                <w:lang w:eastAsia="en-US"/>
              </w:rPr>
              <w:t>оздоровительное</w:t>
            </w:r>
          </w:p>
        </w:tc>
        <w:tc>
          <w:tcPr>
            <w:tcW w:w="6520" w:type="dxa"/>
            <w:gridSpan w:val="4"/>
            <w:vMerge/>
          </w:tcPr>
          <w:p w:rsidR="00991FC9" w:rsidRPr="00991FC9" w:rsidRDefault="00991FC9" w:rsidP="0072473F">
            <w:pPr>
              <w:spacing w:after="0" w:line="240" w:lineRule="auto"/>
              <w:ind w:firstLine="709"/>
              <w:jc w:val="center"/>
              <w:rPr>
                <w:rFonts w:ascii="Times New Roman" w:hAnsi="Times New Roman" w:cs="Times New Roman"/>
                <w:lang w:eastAsia="en-US"/>
              </w:rPr>
            </w:pPr>
          </w:p>
        </w:tc>
      </w:tr>
      <w:tr w:rsidR="00991FC9" w:rsidRPr="00991FC9" w:rsidTr="0072473F">
        <w:trPr>
          <w:trHeight w:val="64"/>
        </w:trPr>
        <w:tc>
          <w:tcPr>
            <w:tcW w:w="534" w:type="dxa"/>
          </w:tcPr>
          <w:p w:rsidR="00991FC9" w:rsidRPr="0072473F" w:rsidRDefault="0072473F" w:rsidP="0072473F">
            <w:pPr>
              <w:spacing w:after="0" w:line="240" w:lineRule="auto"/>
              <w:rPr>
                <w:rFonts w:ascii="Times New Roman" w:hAnsi="Times New Roman" w:cs="Times New Roman"/>
                <w:lang w:eastAsia="en-US"/>
              </w:rPr>
            </w:pPr>
            <w:r>
              <w:rPr>
                <w:rFonts w:ascii="Times New Roman" w:hAnsi="Times New Roman" w:cs="Times New Roman"/>
                <w:lang w:eastAsia="en-US"/>
              </w:rPr>
              <w:t>5</w:t>
            </w:r>
          </w:p>
        </w:tc>
        <w:tc>
          <w:tcPr>
            <w:tcW w:w="2693" w:type="dxa"/>
            <w:vAlign w:val="center"/>
          </w:tcPr>
          <w:p w:rsidR="00991FC9" w:rsidRPr="00991FC9" w:rsidRDefault="00991FC9" w:rsidP="0072473F">
            <w:pPr>
              <w:spacing w:after="0" w:line="240" w:lineRule="auto"/>
              <w:rPr>
                <w:rFonts w:ascii="Times New Roman" w:hAnsi="Times New Roman" w:cs="Times New Roman"/>
                <w:lang w:eastAsia="en-US"/>
              </w:rPr>
            </w:pPr>
            <w:r w:rsidRPr="00991FC9">
              <w:rPr>
                <w:rFonts w:ascii="Times New Roman" w:hAnsi="Times New Roman" w:cs="Times New Roman"/>
                <w:lang w:eastAsia="en-US"/>
              </w:rPr>
              <w:t>Социальное</w:t>
            </w:r>
          </w:p>
        </w:tc>
        <w:tc>
          <w:tcPr>
            <w:tcW w:w="6520" w:type="dxa"/>
            <w:gridSpan w:val="4"/>
            <w:vMerge/>
          </w:tcPr>
          <w:p w:rsidR="00991FC9" w:rsidRPr="00991FC9" w:rsidRDefault="00991FC9" w:rsidP="0072473F">
            <w:pPr>
              <w:spacing w:after="0" w:line="240" w:lineRule="auto"/>
              <w:ind w:firstLine="709"/>
              <w:jc w:val="center"/>
              <w:rPr>
                <w:rFonts w:ascii="Times New Roman" w:hAnsi="Times New Roman" w:cs="Times New Roman"/>
                <w:lang w:eastAsia="en-US"/>
              </w:rPr>
            </w:pPr>
          </w:p>
        </w:tc>
      </w:tr>
    </w:tbl>
    <w:p w:rsidR="00991FC9" w:rsidRDefault="00991FC9" w:rsidP="0072473F">
      <w:pPr>
        <w:spacing w:after="0" w:line="240" w:lineRule="auto"/>
        <w:ind w:firstLine="709"/>
        <w:jc w:val="center"/>
        <w:rPr>
          <w:rFonts w:ascii="Times New Roman" w:hAnsi="Times New Roman" w:cs="Times New Roman"/>
          <w:lang w:eastAsia="en-US"/>
        </w:rPr>
      </w:pPr>
    </w:p>
    <w:p w:rsidR="0072473F" w:rsidRDefault="0072473F" w:rsidP="0072473F">
      <w:pPr>
        <w:spacing w:after="0" w:line="240" w:lineRule="auto"/>
        <w:ind w:firstLine="567"/>
        <w:rPr>
          <w:rFonts w:ascii="Times New Roman" w:hAnsi="Times New Roman"/>
        </w:rPr>
        <w:sectPr w:rsidR="0072473F" w:rsidSect="001E562E">
          <w:footerReference w:type="default" r:id="rId11"/>
          <w:pgSz w:w="12240" w:h="15840"/>
          <w:pgMar w:top="1134" w:right="850" w:bottom="1134" w:left="1701" w:header="720" w:footer="720" w:gutter="0"/>
          <w:cols w:space="720"/>
          <w:noEndnote/>
          <w:titlePg/>
          <w:docGrid w:linePitch="299"/>
        </w:sectPr>
      </w:pPr>
    </w:p>
    <w:p w:rsidR="0072473F" w:rsidRDefault="0072473F" w:rsidP="0072473F">
      <w:pPr>
        <w:spacing w:after="0" w:line="240" w:lineRule="auto"/>
        <w:ind w:firstLine="567"/>
        <w:jc w:val="both"/>
        <w:rPr>
          <w:rFonts w:ascii="Times New Roman" w:hAnsi="Times New Roman"/>
        </w:rPr>
      </w:pPr>
      <w:r>
        <w:rPr>
          <w:rFonts w:ascii="Times New Roman" w:hAnsi="Times New Roman"/>
        </w:rPr>
        <w:lastRenderedPageBreak/>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
    <w:p w:rsidR="0072473F" w:rsidRDefault="0072473F" w:rsidP="0072473F">
      <w:pPr>
        <w:spacing w:after="0" w:line="240" w:lineRule="auto"/>
        <w:rPr>
          <w:rFonts w:ascii="Times New Roman" w:hAnsi="Times New Roman"/>
        </w:rPr>
      </w:pPr>
      <w:r>
        <w:rPr>
          <w:rFonts w:ascii="Times New Roman" w:hAnsi="Times New Roman"/>
        </w:rPr>
        <w:t>продолжительность учебного года, четвертей; сроки и продолжительность каникул; сроки проведения промежуточных аттестаций.</w:t>
      </w:r>
    </w:p>
    <w:tbl>
      <w:tblPr>
        <w:tblW w:w="14824" w:type="dxa"/>
        <w:tblInd w:w="93" w:type="dxa"/>
        <w:tblLook w:val="04A0" w:firstRow="1" w:lastRow="0" w:firstColumn="1" w:lastColumn="0" w:noHBand="0" w:noVBand="1"/>
      </w:tblPr>
      <w:tblGrid>
        <w:gridCol w:w="222"/>
        <w:gridCol w:w="505"/>
        <w:gridCol w:w="470"/>
        <w:gridCol w:w="492"/>
        <w:gridCol w:w="482"/>
        <w:gridCol w:w="490"/>
        <w:gridCol w:w="481"/>
        <w:gridCol w:w="461"/>
        <w:gridCol w:w="311"/>
        <w:gridCol w:w="505"/>
        <w:gridCol w:w="470"/>
        <w:gridCol w:w="492"/>
        <w:gridCol w:w="482"/>
        <w:gridCol w:w="490"/>
        <w:gridCol w:w="481"/>
        <w:gridCol w:w="461"/>
        <w:gridCol w:w="222"/>
        <w:gridCol w:w="505"/>
        <w:gridCol w:w="470"/>
        <w:gridCol w:w="492"/>
        <w:gridCol w:w="482"/>
        <w:gridCol w:w="490"/>
        <w:gridCol w:w="481"/>
        <w:gridCol w:w="461"/>
        <w:gridCol w:w="323"/>
        <w:gridCol w:w="505"/>
        <w:gridCol w:w="470"/>
        <w:gridCol w:w="492"/>
        <w:gridCol w:w="222"/>
        <w:gridCol w:w="260"/>
        <w:gridCol w:w="490"/>
        <w:gridCol w:w="481"/>
        <w:gridCol w:w="461"/>
        <w:gridCol w:w="222"/>
      </w:tblGrid>
      <w:tr w:rsidR="0072473F" w:rsidTr="001E562E">
        <w:trPr>
          <w:gridAfter w:val="5"/>
          <w:wAfter w:w="1914" w:type="dxa"/>
          <w:trHeight w:val="313"/>
        </w:trPr>
        <w:tc>
          <w:tcPr>
            <w:tcW w:w="3142" w:type="dxa"/>
            <w:gridSpan w:val="7"/>
            <w:vMerge w:val="restart"/>
          </w:tcPr>
          <w:p w:rsidR="0072473F" w:rsidRDefault="0072473F">
            <w:pPr>
              <w:spacing w:after="0" w:line="240" w:lineRule="auto"/>
              <w:rPr>
                <w:rFonts w:ascii="Times New Roman" w:eastAsia="Times New Roman" w:hAnsi="Times New Roman"/>
              </w:rPr>
            </w:pPr>
          </w:p>
        </w:tc>
        <w:tc>
          <w:tcPr>
            <w:tcW w:w="461" w:type="dxa"/>
            <w:hideMark/>
          </w:tcPr>
          <w:p w:rsidR="0072473F" w:rsidRDefault="0072473F">
            <w:pPr>
              <w:spacing w:after="0" w:line="240" w:lineRule="auto"/>
              <w:rPr>
                <w:sz w:val="20"/>
                <w:szCs w:val="20"/>
              </w:rPr>
            </w:pPr>
          </w:p>
        </w:tc>
        <w:tc>
          <w:tcPr>
            <w:tcW w:w="311" w:type="dxa"/>
            <w:hideMark/>
          </w:tcPr>
          <w:p w:rsidR="0072473F" w:rsidRDefault="0072473F">
            <w:pPr>
              <w:spacing w:after="0" w:line="240" w:lineRule="auto"/>
              <w:rPr>
                <w:sz w:val="20"/>
                <w:szCs w:val="20"/>
              </w:rPr>
            </w:pPr>
          </w:p>
        </w:tc>
        <w:tc>
          <w:tcPr>
            <w:tcW w:w="6984" w:type="dxa"/>
            <w:gridSpan w:val="15"/>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Календарный учебный план-график</w:t>
            </w:r>
          </w:p>
        </w:tc>
        <w:tc>
          <w:tcPr>
            <w:tcW w:w="323"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1184" w:type="dxa"/>
            <w:gridSpan w:val="3"/>
          </w:tcPr>
          <w:p w:rsidR="0072473F" w:rsidRDefault="0072473F">
            <w:pPr>
              <w:spacing w:after="0" w:line="240" w:lineRule="auto"/>
              <w:rPr>
                <w:rFonts w:ascii="Times New Roman" w:eastAsia="Times New Roman" w:hAnsi="Times New Roman"/>
              </w:rPr>
            </w:pPr>
          </w:p>
        </w:tc>
      </w:tr>
      <w:tr w:rsidR="0072473F" w:rsidTr="001E562E">
        <w:trPr>
          <w:gridAfter w:val="5"/>
          <w:wAfter w:w="1914" w:type="dxa"/>
          <w:trHeight w:val="313"/>
        </w:trPr>
        <w:tc>
          <w:tcPr>
            <w:tcW w:w="3142" w:type="dxa"/>
            <w:gridSpan w:val="7"/>
            <w:vMerge/>
            <w:vAlign w:val="center"/>
            <w:hideMark/>
          </w:tcPr>
          <w:p w:rsidR="0072473F" w:rsidRDefault="0072473F">
            <w:pPr>
              <w:spacing w:after="0" w:line="240" w:lineRule="auto"/>
              <w:rPr>
                <w:rFonts w:ascii="Times New Roman" w:eastAsia="Times New Roman" w:hAnsi="Times New Roman"/>
              </w:rPr>
            </w:pPr>
          </w:p>
        </w:tc>
        <w:tc>
          <w:tcPr>
            <w:tcW w:w="461" w:type="dxa"/>
            <w:hideMark/>
          </w:tcPr>
          <w:p w:rsidR="0072473F" w:rsidRDefault="0072473F">
            <w:pPr>
              <w:spacing w:after="0" w:line="240" w:lineRule="auto"/>
              <w:rPr>
                <w:sz w:val="20"/>
                <w:szCs w:val="20"/>
              </w:rPr>
            </w:pPr>
          </w:p>
        </w:tc>
        <w:tc>
          <w:tcPr>
            <w:tcW w:w="311" w:type="dxa"/>
            <w:hideMark/>
          </w:tcPr>
          <w:p w:rsidR="0072473F" w:rsidRDefault="0072473F">
            <w:pPr>
              <w:spacing w:after="0" w:line="240" w:lineRule="auto"/>
              <w:rPr>
                <w:sz w:val="20"/>
                <w:szCs w:val="20"/>
              </w:rPr>
            </w:pPr>
          </w:p>
        </w:tc>
        <w:tc>
          <w:tcPr>
            <w:tcW w:w="6984" w:type="dxa"/>
            <w:gridSpan w:val="15"/>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МБОУ Озерненская СШ</w:t>
            </w:r>
          </w:p>
        </w:tc>
        <w:tc>
          <w:tcPr>
            <w:tcW w:w="323"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1184" w:type="dxa"/>
            <w:gridSpan w:val="3"/>
          </w:tcPr>
          <w:p w:rsidR="0072473F" w:rsidRDefault="0072473F">
            <w:pPr>
              <w:spacing w:after="0" w:line="240" w:lineRule="auto"/>
              <w:rPr>
                <w:rFonts w:ascii="Times New Roman" w:eastAsia="Times New Roman" w:hAnsi="Times New Roman"/>
              </w:rPr>
            </w:pPr>
          </w:p>
        </w:tc>
      </w:tr>
      <w:tr w:rsidR="0072473F" w:rsidTr="001E562E">
        <w:trPr>
          <w:gridAfter w:val="5"/>
          <w:wAfter w:w="1914" w:type="dxa"/>
          <w:trHeight w:val="373"/>
        </w:trPr>
        <w:tc>
          <w:tcPr>
            <w:tcW w:w="2661" w:type="dxa"/>
            <w:gridSpan w:val="6"/>
            <w:noWrap/>
            <w:vAlign w:val="bottom"/>
          </w:tcPr>
          <w:p w:rsidR="0072473F" w:rsidRDefault="0072473F">
            <w:pPr>
              <w:spacing w:after="0" w:line="240" w:lineRule="auto"/>
              <w:jc w:val="center"/>
              <w:rPr>
                <w:rFonts w:ascii="Times New Roman" w:eastAsia="Times New Roman" w:hAnsi="Times New Roman"/>
              </w:rPr>
            </w:pP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311" w:type="dxa"/>
            <w:noWrap/>
            <w:vAlign w:val="bottom"/>
            <w:hideMark/>
          </w:tcPr>
          <w:p w:rsidR="0072473F" w:rsidRDefault="0072473F">
            <w:pPr>
              <w:spacing w:after="0" w:line="240" w:lineRule="auto"/>
              <w:rPr>
                <w:sz w:val="20"/>
                <w:szCs w:val="20"/>
              </w:rPr>
            </w:pPr>
          </w:p>
        </w:tc>
        <w:tc>
          <w:tcPr>
            <w:tcW w:w="6984" w:type="dxa"/>
            <w:gridSpan w:val="15"/>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на 2018-2019 учебный год</w:t>
            </w:r>
          </w:p>
        </w:tc>
        <w:tc>
          <w:tcPr>
            <w:tcW w:w="323" w:type="dxa"/>
            <w:noWrap/>
            <w:vAlign w:val="center"/>
            <w:hideMark/>
          </w:tcPr>
          <w:p w:rsidR="0072473F" w:rsidRDefault="0072473F">
            <w:pPr>
              <w:spacing w:after="0" w:line="240" w:lineRule="auto"/>
              <w:rPr>
                <w:sz w:val="20"/>
                <w:szCs w:val="20"/>
              </w:rPr>
            </w:pPr>
          </w:p>
        </w:tc>
        <w:tc>
          <w:tcPr>
            <w:tcW w:w="505" w:type="dxa"/>
            <w:noWrap/>
            <w:vAlign w:val="center"/>
            <w:hideMark/>
          </w:tcPr>
          <w:p w:rsidR="0072473F" w:rsidRDefault="0072473F">
            <w:pPr>
              <w:spacing w:after="0" w:line="240" w:lineRule="auto"/>
              <w:rPr>
                <w:sz w:val="20"/>
                <w:szCs w:val="20"/>
              </w:rPr>
            </w:pPr>
          </w:p>
        </w:tc>
        <w:tc>
          <w:tcPr>
            <w:tcW w:w="1184" w:type="dxa"/>
            <w:gridSpan w:val="3"/>
            <w:vAlign w:val="bottom"/>
          </w:tcPr>
          <w:p w:rsidR="0072473F" w:rsidRDefault="0072473F">
            <w:pPr>
              <w:spacing w:after="0" w:line="240" w:lineRule="auto"/>
              <w:rPr>
                <w:rFonts w:ascii="Times New Roman" w:eastAsia="Times New Roman" w:hAnsi="Times New Roman"/>
              </w:rPr>
            </w:pPr>
          </w:p>
        </w:tc>
      </w:tr>
      <w:tr w:rsidR="0072473F" w:rsidTr="001E562E">
        <w:trPr>
          <w:gridAfter w:val="5"/>
          <w:wAfter w:w="1914" w:type="dxa"/>
          <w:trHeight w:val="313"/>
        </w:trPr>
        <w:tc>
          <w:tcPr>
            <w:tcW w:w="222"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Сентябрь</w:t>
            </w:r>
          </w:p>
        </w:tc>
        <w:tc>
          <w:tcPr>
            <w:tcW w:w="311"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Октябрь</w:t>
            </w:r>
          </w:p>
        </w:tc>
        <w:tc>
          <w:tcPr>
            <w:tcW w:w="222"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Ноябрь</w:t>
            </w:r>
          </w:p>
        </w:tc>
        <w:tc>
          <w:tcPr>
            <w:tcW w:w="323" w:type="dxa"/>
            <w:noWrap/>
            <w:vAlign w:val="bottom"/>
            <w:hideMark/>
          </w:tcPr>
          <w:p w:rsidR="0072473F" w:rsidRDefault="0072473F">
            <w:pPr>
              <w:spacing w:after="0" w:line="240" w:lineRule="auto"/>
              <w:rPr>
                <w:sz w:val="20"/>
                <w:szCs w:val="20"/>
              </w:rPr>
            </w:pPr>
          </w:p>
        </w:tc>
        <w:tc>
          <w:tcPr>
            <w:tcW w:w="1467" w:type="dxa"/>
            <w:gridSpan w:val="3"/>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Декабрь</w:t>
            </w:r>
          </w:p>
        </w:tc>
        <w:tc>
          <w:tcPr>
            <w:tcW w:w="222" w:type="dxa"/>
            <w:noWrap/>
            <w:vAlign w:val="bottom"/>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311"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222"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323"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gridSpan w:val="2"/>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222" w:type="dxa"/>
            <w:noWrap/>
            <w:vAlign w:val="bottom"/>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w:t>
            </w:r>
          </w:p>
        </w:tc>
        <w:tc>
          <w:tcPr>
            <w:tcW w:w="461"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311" w:type="dxa"/>
            <w:noWrap/>
            <w:vAlign w:val="bottom"/>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w:t>
            </w:r>
          </w:p>
        </w:tc>
        <w:tc>
          <w:tcPr>
            <w:tcW w:w="48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6</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7</w:t>
            </w:r>
          </w:p>
        </w:tc>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90"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w:t>
            </w:r>
          </w:p>
        </w:tc>
        <w:tc>
          <w:tcPr>
            <w:tcW w:w="481"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w:t>
            </w:r>
          </w:p>
        </w:tc>
        <w:tc>
          <w:tcPr>
            <w:tcW w:w="461"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4</w:t>
            </w:r>
          </w:p>
        </w:tc>
        <w:tc>
          <w:tcPr>
            <w:tcW w:w="323"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gridSpan w:val="2"/>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w:t>
            </w:r>
          </w:p>
        </w:tc>
        <w:tc>
          <w:tcPr>
            <w:tcW w:w="461"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222" w:type="dxa"/>
            <w:noWrap/>
            <w:vAlign w:val="bottom"/>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8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8</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9</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13</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14</w:t>
            </w:r>
          </w:p>
        </w:tc>
        <w:tc>
          <w:tcPr>
            <w:tcW w:w="222" w:type="dxa"/>
            <w:noWrap/>
            <w:vAlign w:val="center"/>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5</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9</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10</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11</w:t>
            </w:r>
          </w:p>
        </w:tc>
        <w:tc>
          <w:tcPr>
            <w:tcW w:w="323" w:type="dxa"/>
            <w:noWrap/>
            <w:vAlign w:val="center"/>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82" w:type="dxa"/>
            <w:gridSpan w:val="2"/>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8</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00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70" w:type="dxa"/>
            <w:tcBorders>
              <w:top w:val="nil"/>
              <w:left w:val="nil"/>
              <w:bottom w:val="single" w:sz="4" w:space="0" w:color="auto"/>
              <w:right w:val="single" w:sz="4" w:space="0" w:color="auto"/>
            </w:tcBorders>
            <w:shd w:val="clear" w:color="auto" w:fill="00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92" w:type="dxa"/>
            <w:tcBorders>
              <w:top w:val="nil"/>
              <w:left w:val="nil"/>
              <w:bottom w:val="single" w:sz="4" w:space="0" w:color="auto"/>
              <w:right w:val="single" w:sz="4" w:space="0" w:color="auto"/>
            </w:tcBorders>
            <w:shd w:val="clear" w:color="auto" w:fill="00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82" w:type="dxa"/>
            <w:tcBorders>
              <w:top w:val="nil"/>
              <w:left w:val="nil"/>
              <w:bottom w:val="single" w:sz="4" w:space="0" w:color="auto"/>
              <w:right w:val="single" w:sz="4" w:space="0" w:color="auto"/>
            </w:tcBorders>
            <w:shd w:val="clear" w:color="auto" w:fill="00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90" w:type="dxa"/>
            <w:tcBorders>
              <w:top w:val="nil"/>
              <w:left w:val="nil"/>
              <w:bottom w:val="single" w:sz="4" w:space="0" w:color="auto"/>
              <w:right w:val="single" w:sz="4" w:space="0" w:color="auto"/>
            </w:tcBorders>
            <w:shd w:val="clear" w:color="auto" w:fill="00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15</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16</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FF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8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9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20</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21</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17</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18</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15</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16</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22</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23</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FF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27</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28</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24</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25</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FF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82" w:type="dxa"/>
            <w:gridSpan w:val="2"/>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9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22</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23</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29</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30</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31</w:t>
            </w:r>
          </w:p>
        </w:tc>
        <w:tc>
          <w:tcPr>
            <w:tcW w:w="482" w:type="dxa"/>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FF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30</w:t>
            </w:r>
          </w:p>
        </w:tc>
        <w:tc>
          <w:tcPr>
            <w:tcW w:w="222" w:type="dxa"/>
            <w:noWrap/>
            <w:vAlign w:val="center"/>
            <w:hideMark/>
          </w:tcPr>
          <w:p w:rsidR="0072473F" w:rsidRDefault="0072473F">
            <w:pPr>
              <w:spacing w:after="0" w:line="240" w:lineRule="auto"/>
              <w:rPr>
                <w:sz w:val="20"/>
                <w:szCs w:val="20"/>
              </w:rPr>
            </w:pPr>
          </w:p>
        </w:tc>
      </w:tr>
      <w:tr w:rsidR="0072473F" w:rsidTr="001E562E">
        <w:trPr>
          <w:gridAfter w:val="5"/>
          <w:wAfter w:w="1914" w:type="dxa"/>
          <w:trHeight w:val="313"/>
        </w:trPr>
        <w:tc>
          <w:tcPr>
            <w:tcW w:w="222"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Январь</w:t>
            </w:r>
          </w:p>
        </w:tc>
        <w:tc>
          <w:tcPr>
            <w:tcW w:w="311" w:type="dxa"/>
            <w:noWrap/>
            <w:vAlign w:val="bottom"/>
            <w:hideMark/>
          </w:tcPr>
          <w:p w:rsidR="0072473F" w:rsidRDefault="0072473F">
            <w:pPr>
              <w:spacing w:after="0" w:line="240" w:lineRule="auto"/>
              <w:rPr>
                <w:sz w:val="20"/>
                <w:szCs w:val="20"/>
              </w:rPr>
            </w:pPr>
          </w:p>
        </w:tc>
        <w:tc>
          <w:tcPr>
            <w:tcW w:w="3381" w:type="dxa"/>
            <w:gridSpan w:val="7"/>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Февраль</w:t>
            </w:r>
          </w:p>
        </w:tc>
        <w:tc>
          <w:tcPr>
            <w:tcW w:w="222" w:type="dxa"/>
            <w:noWrap/>
            <w:vAlign w:val="center"/>
            <w:hideMark/>
          </w:tcPr>
          <w:p w:rsidR="0072473F" w:rsidRDefault="0072473F">
            <w:pPr>
              <w:spacing w:after="0" w:line="240" w:lineRule="auto"/>
              <w:rPr>
                <w:sz w:val="20"/>
                <w:szCs w:val="20"/>
              </w:rPr>
            </w:pPr>
          </w:p>
        </w:tc>
        <w:tc>
          <w:tcPr>
            <w:tcW w:w="3381" w:type="dxa"/>
            <w:gridSpan w:val="7"/>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Март</w:t>
            </w:r>
          </w:p>
        </w:tc>
        <w:tc>
          <w:tcPr>
            <w:tcW w:w="323" w:type="dxa"/>
            <w:noWrap/>
            <w:vAlign w:val="center"/>
            <w:hideMark/>
          </w:tcPr>
          <w:p w:rsidR="0072473F" w:rsidRDefault="0072473F">
            <w:pPr>
              <w:spacing w:after="0" w:line="240" w:lineRule="auto"/>
              <w:rPr>
                <w:sz w:val="20"/>
                <w:szCs w:val="20"/>
              </w:rPr>
            </w:pPr>
          </w:p>
        </w:tc>
        <w:tc>
          <w:tcPr>
            <w:tcW w:w="1467" w:type="dxa"/>
            <w:gridSpan w:val="3"/>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Апрель</w:t>
            </w:r>
          </w:p>
        </w:tc>
        <w:tc>
          <w:tcPr>
            <w:tcW w:w="222" w:type="dxa"/>
            <w:noWrap/>
            <w:vAlign w:val="center"/>
            <w:hideMark/>
          </w:tcPr>
          <w:p w:rsidR="0072473F" w:rsidRDefault="0072473F">
            <w:pPr>
              <w:spacing w:after="0" w:line="240" w:lineRule="auto"/>
              <w:rPr>
                <w:sz w:val="20"/>
                <w:szCs w:val="20"/>
              </w:rPr>
            </w:pPr>
          </w:p>
        </w:tc>
      </w:tr>
      <w:tr w:rsidR="001E562E" w:rsidRP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311"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222"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323"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gridSpan w:val="2"/>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222" w:type="dxa"/>
            <w:noWrap/>
            <w:vAlign w:val="center"/>
            <w:hideMark/>
          </w:tcPr>
          <w:p w:rsidR="0072473F" w:rsidRPr="001E562E" w:rsidRDefault="0072473F">
            <w:pPr>
              <w:spacing w:after="0" w:line="240" w:lineRule="auto"/>
              <w:rPr>
                <w:sz w:val="18"/>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w:t>
            </w:r>
          </w:p>
        </w:tc>
        <w:tc>
          <w:tcPr>
            <w:tcW w:w="492"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482"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w:t>
            </w:r>
          </w:p>
        </w:tc>
        <w:tc>
          <w:tcPr>
            <w:tcW w:w="490"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4</w:t>
            </w:r>
          </w:p>
        </w:tc>
        <w:tc>
          <w:tcPr>
            <w:tcW w:w="481"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5</w:t>
            </w:r>
          </w:p>
        </w:tc>
        <w:tc>
          <w:tcPr>
            <w:tcW w:w="461" w:type="dxa"/>
            <w:tcBorders>
              <w:top w:val="single" w:sz="4" w:space="0" w:color="auto"/>
              <w:left w:val="nil"/>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6</w:t>
            </w:r>
          </w:p>
        </w:tc>
        <w:tc>
          <w:tcPr>
            <w:tcW w:w="311"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noWrap/>
            <w:vAlign w:val="bottom"/>
            <w:hideMark/>
          </w:tcPr>
          <w:p w:rsidR="0072473F" w:rsidRDefault="0072473F">
            <w:pPr>
              <w:spacing w:after="0" w:line="240" w:lineRule="auto"/>
              <w:rPr>
                <w:sz w:val="20"/>
                <w:szCs w:val="20"/>
              </w:rPr>
            </w:pPr>
          </w:p>
        </w:tc>
        <w:tc>
          <w:tcPr>
            <w:tcW w:w="490"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8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46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w:t>
            </w:r>
          </w:p>
        </w:tc>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noWrap/>
            <w:vAlign w:val="bottom"/>
            <w:hideMark/>
          </w:tcPr>
          <w:p w:rsidR="0072473F" w:rsidRDefault="0072473F">
            <w:pPr>
              <w:spacing w:after="0" w:line="240" w:lineRule="auto"/>
              <w:rPr>
                <w:sz w:val="20"/>
                <w:szCs w:val="20"/>
              </w:rPr>
            </w:pPr>
          </w:p>
        </w:tc>
        <w:tc>
          <w:tcPr>
            <w:tcW w:w="490"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8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46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w:t>
            </w:r>
          </w:p>
        </w:tc>
        <w:tc>
          <w:tcPr>
            <w:tcW w:w="323" w:type="dxa"/>
            <w:noWrap/>
            <w:vAlign w:val="bottom"/>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w:t>
            </w:r>
          </w:p>
        </w:tc>
        <w:tc>
          <w:tcPr>
            <w:tcW w:w="482" w:type="dxa"/>
            <w:gridSpan w:val="2"/>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6</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7</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7</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8</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9</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12</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13</w:t>
            </w:r>
          </w:p>
        </w:tc>
        <w:tc>
          <w:tcPr>
            <w:tcW w:w="311" w:type="dxa"/>
            <w:noWrap/>
            <w:vAlign w:val="center"/>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8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10</w:t>
            </w:r>
          </w:p>
        </w:tc>
        <w:tc>
          <w:tcPr>
            <w:tcW w:w="222" w:type="dxa"/>
            <w:noWrap/>
            <w:vAlign w:val="center"/>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8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7</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8</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10</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9</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13</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14</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19</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20</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16</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17</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8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9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16</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17</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20</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21</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26</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27</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23</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24</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FF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23</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24</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27</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28</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31</w:t>
            </w: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30</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31</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92" w:type="dxa"/>
            <w:noWrap/>
            <w:vAlign w:val="center"/>
            <w:hideMark/>
          </w:tcPr>
          <w:p w:rsidR="0072473F" w:rsidRDefault="0072473F">
            <w:pPr>
              <w:spacing w:after="0" w:line="240" w:lineRule="auto"/>
              <w:rPr>
                <w:sz w:val="20"/>
                <w:szCs w:val="20"/>
              </w:rPr>
            </w:pPr>
          </w:p>
        </w:tc>
        <w:tc>
          <w:tcPr>
            <w:tcW w:w="482" w:type="dxa"/>
            <w:gridSpan w:val="2"/>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r>
      <w:tr w:rsidR="0072473F" w:rsidTr="001E562E">
        <w:trPr>
          <w:gridAfter w:val="5"/>
          <w:wAfter w:w="1914" w:type="dxa"/>
          <w:trHeight w:val="313"/>
        </w:trPr>
        <w:tc>
          <w:tcPr>
            <w:tcW w:w="222"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Май</w:t>
            </w:r>
          </w:p>
        </w:tc>
        <w:tc>
          <w:tcPr>
            <w:tcW w:w="311"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Июнь</w:t>
            </w:r>
          </w:p>
        </w:tc>
        <w:tc>
          <w:tcPr>
            <w:tcW w:w="222" w:type="dxa"/>
            <w:noWrap/>
            <w:vAlign w:val="bottom"/>
            <w:hideMark/>
          </w:tcPr>
          <w:p w:rsidR="0072473F" w:rsidRDefault="0072473F">
            <w:pPr>
              <w:spacing w:after="0" w:line="240" w:lineRule="auto"/>
              <w:rPr>
                <w:sz w:val="20"/>
                <w:szCs w:val="20"/>
              </w:rPr>
            </w:pPr>
          </w:p>
        </w:tc>
        <w:tc>
          <w:tcPr>
            <w:tcW w:w="3381" w:type="dxa"/>
            <w:gridSpan w:val="7"/>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Июль</w:t>
            </w:r>
          </w:p>
        </w:tc>
        <w:tc>
          <w:tcPr>
            <w:tcW w:w="323" w:type="dxa"/>
            <w:noWrap/>
            <w:vAlign w:val="bottom"/>
            <w:hideMark/>
          </w:tcPr>
          <w:p w:rsidR="0072473F" w:rsidRDefault="0072473F">
            <w:pPr>
              <w:spacing w:after="0" w:line="240" w:lineRule="auto"/>
              <w:rPr>
                <w:sz w:val="20"/>
                <w:szCs w:val="20"/>
              </w:rPr>
            </w:pPr>
          </w:p>
        </w:tc>
        <w:tc>
          <w:tcPr>
            <w:tcW w:w="1467" w:type="dxa"/>
            <w:gridSpan w:val="3"/>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Август</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311"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222"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323" w:type="dxa"/>
            <w:noWrap/>
            <w:vAlign w:val="bottom"/>
            <w:hideMark/>
          </w:tcPr>
          <w:p w:rsidR="0072473F" w:rsidRPr="001E562E" w:rsidRDefault="0072473F">
            <w:pPr>
              <w:spacing w:after="0" w:line="240" w:lineRule="auto"/>
              <w:rPr>
                <w:sz w:val="18"/>
                <w:szCs w:val="20"/>
              </w:rPr>
            </w:pPr>
          </w:p>
        </w:tc>
        <w:tc>
          <w:tcPr>
            <w:tcW w:w="505"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Пн.</w:t>
            </w:r>
          </w:p>
        </w:tc>
        <w:tc>
          <w:tcPr>
            <w:tcW w:w="47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Вт.</w:t>
            </w:r>
          </w:p>
        </w:tc>
        <w:tc>
          <w:tcPr>
            <w:tcW w:w="492"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Ср.</w:t>
            </w:r>
          </w:p>
        </w:tc>
        <w:tc>
          <w:tcPr>
            <w:tcW w:w="482" w:type="dxa"/>
            <w:gridSpan w:val="2"/>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Чт.</w:t>
            </w:r>
          </w:p>
        </w:tc>
        <w:tc>
          <w:tcPr>
            <w:tcW w:w="490"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Пт.</w:t>
            </w:r>
          </w:p>
        </w:tc>
        <w:tc>
          <w:tcPr>
            <w:tcW w:w="48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Сб.</w:t>
            </w:r>
          </w:p>
        </w:tc>
        <w:tc>
          <w:tcPr>
            <w:tcW w:w="461" w:type="dxa"/>
            <w:noWrap/>
            <w:vAlign w:val="bottom"/>
            <w:hideMark/>
          </w:tcPr>
          <w:p w:rsidR="0072473F" w:rsidRPr="001E562E" w:rsidRDefault="0072473F">
            <w:pPr>
              <w:spacing w:after="0" w:line="240" w:lineRule="auto"/>
              <w:rPr>
                <w:rFonts w:ascii="Times New Roman" w:eastAsia="Times New Roman" w:hAnsi="Times New Roman"/>
                <w:b/>
                <w:bCs/>
                <w:sz w:val="18"/>
              </w:rPr>
            </w:pPr>
            <w:r w:rsidRPr="001E562E">
              <w:rPr>
                <w:rFonts w:ascii="Times New Roman" w:eastAsia="Times New Roman" w:hAnsi="Times New Roman"/>
                <w:b/>
                <w:bCs/>
                <w:sz w:val="18"/>
              </w:rPr>
              <w:t>Вс.</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w:t>
            </w:r>
          </w:p>
        </w:tc>
        <w:tc>
          <w:tcPr>
            <w:tcW w:w="482"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490"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w:t>
            </w:r>
          </w:p>
        </w:tc>
        <w:tc>
          <w:tcPr>
            <w:tcW w:w="48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4</w:t>
            </w:r>
          </w:p>
        </w:tc>
        <w:tc>
          <w:tcPr>
            <w:tcW w:w="46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5</w:t>
            </w:r>
          </w:p>
        </w:tc>
        <w:tc>
          <w:tcPr>
            <w:tcW w:w="311"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w:t>
            </w:r>
          </w:p>
        </w:tc>
        <w:tc>
          <w:tcPr>
            <w:tcW w:w="46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w:t>
            </w:r>
          </w:p>
        </w:tc>
        <w:tc>
          <w:tcPr>
            <w:tcW w:w="222" w:type="dxa"/>
            <w:noWrap/>
            <w:vAlign w:val="bottom"/>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w:t>
            </w:r>
          </w:p>
        </w:tc>
        <w:tc>
          <w:tcPr>
            <w:tcW w:w="48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6</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7</w:t>
            </w:r>
          </w:p>
        </w:tc>
        <w:tc>
          <w:tcPr>
            <w:tcW w:w="323"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gridSpan w:val="2"/>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w:t>
            </w:r>
          </w:p>
        </w:tc>
        <w:tc>
          <w:tcPr>
            <w:tcW w:w="490"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w:t>
            </w:r>
          </w:p>
        </w:tc>
        <w:tc>
          <w:tcPr>
            <w:tcW w:w="48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w:t>
            </w:r>
          </w:p>
        </w:tc>
        <w:tc>
          <w:tcPr>
            <w:tcW w:w="461" w:type="dxa"/>
            <w:tcBorders>
              <w:top w:val="single" w:sz="4" w:space="0" w:color="auto"/>
              <w:left w:val="nil"/>
              <w:bottom w:val="nil"/>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4</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8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10</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11</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12</w:t>
            </w:r>
          </w:p>
        </w:tc>
        <w:tc>
          <w:tcPr>
            <w:tcW w:w="311" w:type="dxa"/>
            <w:noWrap/>
            <w:vAlign w:val="center"/>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w:t>
            </w:r>
          </w:p>
        </w:tc>
        <w:tc>
          <w:tcPr>
            <w:tcW w:w="470" w:type="dxa"/>
            <w:tcBorders>
              <w:top w:val="single" w:sz="4" w:space="0" w:color="auto"/>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4</w:t>
            </w:r>
          </w:p>
        </w:tc>
        <w:tc>
          <w:tcPr>
            <w:tcW w:w="492" w:type="dxa"/>
            <w:tcBorders>
              <w:top w:val="single" w:sz="4" w:space="0" w:color="auto"/>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82" w:type="dxa"/>
            <w:tcBorders>
              <w:top w:val="single" w:sz="4" w:space="0" w:color="auto"/>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90" w:type="dxa"/>
            <w:tcBorders>
              <w:top w:val="single" w:sz="4" w:space="0" w:color="auto"/>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8</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9</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9</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13</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14</w:t>
            </w:r>
          </w:p>
        </w:tc>
        <w:tc>
          <w:tcPr>
            <w:tcW w:w="323" w:type="dxa"/>
            <w:noWrap/>
            <w:vAlign w:val="center"/>
            <w:hideMark/>
          </w:tcPr>
          <w:p w:rsidR="0072473F" w:rsidRDefault="0072473F">
            <w:pPr>
              <w:spacing w:after="0" w:line="240" w:lineRule="auto"/>
              <w:rPr>
                <w:sz w:val="20"/>
                <w:szCs w:val="20"/>
              </w:rPr>
            </w:pPr>
          </w:p>
        </w:tc>
        <w:tc>
          <w:tcPr>
            <w:tcW w:w="505" w:type="dxa"/>
            <w:tcBorders>
              <w:top w:val="single" w:sz="4" w:space="0" w:color="auto"/>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5</w:t>
            </w:r>
          </w:p>
        </w:tc>
        <w:tc>
          <w:tcPr>
            <w:tcW w:w="47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6</w:t>
            </w:r>
          </w:p>
        </w:tc>
        <w:tc>
          <w:tcPr>
            <w:tcW w:w="492"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7</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8</w:t>
            </w:r>
          </w:p>
        </w:tc>
        <w:tc>
          <w:tcPr>
            <w:tcW w:w="490"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9</w:t>
            </w:r>
          </w:p>
        </w:tc>
        <w:tc>
          <w:tcPr>
            <w:tcW w:w="48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10</w:t>
            </w:r>
          </w:p>
        </w:tc>
        <w:tc>
          <w:tcPr>
            <w:tcW w:w="461" w:type="dxa"/>
            <w:tcBorders>
              <w:top w:val="single" w:sz="4" w:space="0" w:color="auto"/>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11</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8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9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18</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19</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00B0F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10</w:t>
            </w:r>
          </w:p>
        </w:tc>
        <w:tc>
          <w:tcPr>
            <w:tcW w:w="47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11</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12</w:t>
            </w:r>
          </w:p>
        </w:tc>
        <w:tc>
          <w:tcPr>
            <w:tcW w:w="48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9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15</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16</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20</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21</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12</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13</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14</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15</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16</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17</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18</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FFFF0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70"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9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82" w:type="dxa"/>
            <w:tcBorders>
              <w:top w:val="nil"/>
              <w:left w:val="nil"/>
              <w:bottom w:val="single" w:sz="4" w:space="0" w:color="auto"/>
              <w:right w:val="single" w:sz="4" w:space="0" w:color="auto"/>
            </w:tcBorders>
            <w:shd w:val="clear" w:color="auto" w:fill="FFFF0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25</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26</w:t>
            </w: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00B0F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17</w:t>
            </w:r>
          </w:p>
        </w:tc>
        <w:tc>
          <w:tcPr>
            <w:tcW w:w="47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18</w:t>
            </w:r>
          </w:p>
        </w:tc>
        <w:tc>
          <w:tcPr>
            <w:tcW w:w="49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8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9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22</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23</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8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27</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28</w:t>
            </w: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19</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20</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21</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22</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23</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24</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25</w:t>
            </w: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00B0F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7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9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8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9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31</w:t>
            </w: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311"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shd w:val="clear" w:color="auto" w:fill="00B0F0"/>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24</w:t>
            </w:r>
          </w:p>
        </w:tc>
        <w:tc>
          <w:tcPr>
            <w:tcW w:w="47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25</w:t>
            </w:r>
          </w:p>
        </w:tc>
        <w:tc>
          <w:tcPr>
            <w:tcW w:w="49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82"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90" w:type="dxa"/>
            <w:tcBorders>
              <w:top w:val="nil"/>
              <w:left w:val="nil"/>
              <w:bottom w:val="single" w:sz="4" w:space="0" w:color="auto"/>
              <w:right w:val="single" w:sz="4" w:space="0" w:color="auto"/>
            </w:tcBorders>
            <w:shd w:val="clear" w:color="auto" w:fill="00B0F0"/>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29</w:t>
            </w:r>
          </w:p>
        </w:tc>
        <w:tc>
          <w:tcPr>
            <w:tcW w:w="46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30</w:t>
            </w:r>
          </w:p>
        </w:tc>
        <w:tc>
          <w:tcPr>
            <w:tcW w:w="222"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31</w:t>
            </w:r>
          </w:p>
        </w:tc>
        <w:tc>
          <w:tcPr>
            <w:tcW w:w="482" w:type="dxa"/>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323" w:type="dxa"/>
            <w:noWrap/>
            <w:vAlign w:val="center"/>
            <w:hideMark/>
          </w:tcPr>
          <w:p w:rsidR="0072473F" w:rsidRDefault="0072473F">
            <w:pPr>
              <w:spacing w:after="0" w:line="240" w:lineRule="auto"/>
              <w:rPr>
                <w:sz w:val="20"/>
                <w:szCs w:val="20"/>
              </w:rPr>
            </w:pPr>
          </w:p>
        </w:tc>
        <w:tc>
          <w:tcPr>
            <w:tcW w:w="505" w:type="dxa"/>
            <w:tcBorders>
              <w:top w:val="nil"/>
              <w:left w:val="single" w:sz="4" w:space="0" w:color="auto"/>
              <w:bottom w:val="single" w:sz="4" w:space="0" w:color="auto"/>
              <w:right w:val="single" w:sz="4" w:space="0" w:color="auto"/>
            </w:tcBorders>
            <w:noWrap/>
            <w:vAlign w:val="bottom"/>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26</w:t>
            </w:r>
          </w:p>
        </w:tc>
        <w:tc>
          <w:tcPr>
            <w:tcW w:w="47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27</w:t>
            </w:r>
          </w:p>
        </w:tc>
        <w:tc>
          <w:tcPr>
            <w:tcW w:w="492"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28</w:t>
            </w:r>
          </w:p>
        </w:tc>
        <w:tc>
          <w:tcPr>
            <w:tcW w:w="482" w:type="dxa"/>
            <w:gridSpan w:val="2"/>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29</w:t>
            </w:r>
          </w:p>
        </w:tc>
        <w:tc>
          <w:tcPr>
            <w:tcW w:w="490"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rPr>
            </w:pPr>
            <w:r>
              <w:rPr>
                <w:rFonts w:ascii="Times New Roman" w:eastAsia="Times New Roman" w:hAnsi="Times New Roman"/>
              </w:rPr>
              <w:t>30</w:t>
            </w:r>
          </w:p>
        </w:tc>
        <w:tc>
          <w:tcPr>
            <w:tcW w:w="481" w:type="dxa"/>
            <w:tcBorders>
              <w:top w:val="nil"/>
              <w:left w:val="nil"/>
              <w:bottom w:val="single" w:sz="4" w:space="0" w:color="auto"/>
              <w:right w:val="single" w:sz="4" w:space="0" w:color="auto"/>
            </w:tcBorders>
            <w:noWrap/>
            <w:vAlign w:val="center"/>
            <w:hideMark/>
          </w:tcPr>
          <w:p w:rsidR="0072473F" w:rsidRDefault="0072473F">
            <w:pPr>
              <w:spacing w:after="0" w:line="240" w:lineRule="auto"/>
              <w:jc w:val="center"/>
              <w:rPr>
                <w:rFonts w:ascii="Times New Roman" w:eastAsia="Times New Roman" w:hAnsi="Times New Roman"/>
                <w:b/>
                <w:bCs/>
              </w:rPr>
            </w:pPr>
            <w:r>
              <w:rPr>
                <w:rFonts w:ascii="Times New Roman" w:eastAsia="Times New Roman" w:hAnsi="Times New Roman"/>
                <w:b/>
                <w:bCs/>
              </w:rPr>
              <w:t>31</w:t>
            </w: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r>
      <w:tr w:rsidR="001E562E" w:rsidTr="001E562E">
        <w:trPr>
          <w:trHeight w:val="313"/>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center"/>
            <w:hideMark/>
          </w:tcPr>
          <w:p w:rsidR="0072473F" w:rsidRDefault="0072473F">
            <w:pPr>
              <w:spacing w:after="0" w:line="240" w:lineRule="auto"/>
              <w:rPr>
                <w:sz w:val="20"/>
                <w:szCs w:val="20"/>
              </w:rPr>
            </w:pPr>
          </w:p>
        </w:tc>
        <w:tc>
          <w:tcPr>
            <w:tcW w:w="492" w:type="dxa"/>
            <w:noWrap/>
            <w:vAlign w:val="center"/>
            <w:hideMark/>
          </w:tcPr>
          <w:p w:rsidR="0072473F" w:rsidRDefault="0072473F">
            <w:pPr>
              <w:spacing w:after="0" w:line="240" w:lineRule="auto"/>
              <w:rPr>
                <w:sz w:val="20"/>
                <w:szCs w:val="20"/>
              </w:rPr>
            </w:pPr>
          </w:p>
        </w:tc>
        <w:tc>
          <w:tcPr>
            <w:tcW w:w="482" w:type="dxa"/>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311" w:type="dxa"/>
            <w:noWrap/>
            <w:vAlign w:val="center"/>
            <w:hideMark/>
          </w:tcPr>
          <w:p w:rsidR="0072473F" w:rsidRDefault="0072473F">
            <w:pPr>
              <w:spacing w:after="0" w:line="240" w:lineRule="auto"/>
              <w:rPr>
                <w:sz w:val="20"/>
                <w:szCs w:val="20"/>
              </w:rPr>
            </w:pPr>
          </w:p>
        </w:tc>
        <w:tc>
          <w:tcPr>
            <w:tcW w:w="505" w:type="dxa"/>
            <w:noWrap/>
            <w:vAlign w:val="center"/>
            <w:hideMark/>
          </w:tcPr>
          <w:p w:rsidR="0072473F" w:rsidRDefault="0072473F">
            <w:pPr>
              <w:spacing w:after="0" w:line="240" w:lineRule="auto"/>
              <w:rPr>
                <w:sz w:val="20"/>
                <w:szCs w:val="20"/>
              </w:rPr>
            </w:pPr>
          </w:p>
        </w:tc>
        <w:tc>
          <w:tcPr>
            <w:tcW w:w="470" w:type="dxa"/>
            <w:noWrap/>
            <w:vAlign w:val="center"/>
            <w:hideMark/>
          </w:tcPr>
          <w:p w:rsidR="0072473F" w:rsidRDefault="0072473F">
            <w:pPr>
              <w:spacing w:after="0" w:line="240" w:lineRule="auto"/>
              <w:rPr>
                <w:sz w:val="20"/>
                <w:szCs w:val="20"/>
              </w:rPr>
            </w:pPr>
          </w:p>
        </w:tc>
        <w:tc>
          <w:tcPr>
            <w:tcW w:w="492" w:type="dxa"/>
            <w:noWrap/>
            <w:vAlign w:val="center"/>
            <w:hideMark/>
          </w:tcPr>
          <w:p w:rsidR="0072473F" w:rsidRDefault="0072473F">
            <w:pPr>
              <w:spacing w:after="0" w:line="240" w:lineRule="auto"/>
              <w:rPr>
                <w:sz w:val="20"/>
                <w:szCs w:val="20"/>
              </w:rPr>
            </w:pPr>
          </w:p>
        </w:tc>
        <w:tc>
          <w:tcPr>
            <w:tcW w:w="482" w:type="dxa"/>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c>
          <w:tcPr>
            <w:tcW w:w="505" w:type="dxa"/>
            <w:noWrap/>
            <w:vAlign w:val="bottom"/>
            <w:hideMark/>
          </w:tcPr>
          <w:p w:rsidR="0072473F" w:rsidRDefault="0072473F">
            <w:pPr>
              <w:spacing w:after="0" w:line="240" w:lineRule="auto"/>
              <w:rPr>
                <w:sz w:val="20"/>
                <w:szCs w:val="20"/>
              </w:rPr>
            </w:pPr>
          </w:p>
        </w:tc>
        <w:tc>
          <w:tcPr>
            <w:tcW w:w="470" w:type="dxa"/>
            <w:noWrap/>
            <w:vAlign w:val="bottom"/>
            <w:hideMark/>
          </w:tcPr>
          <w:p w:rsidR="0072473F" w:rsidRDefault="0072473F">
            <w:pPr>
              <w:spacing w:after="0" w:line="240" w:lineRule="auto"/>
              <w:rPr>
                <w:sz w:val="20"/>
                <w:szCs w:val="20"/>
              </w:rPr>
            </w:pPr>
          </w:p>
        </w:tc>
        <w:tc>
          <w:tcPr>
            <w:tcW w:w="492" w:type="dxa"/>
            <w:noWrap/>
            <w:vAlign w:val="bottom"/>
            <w:hideMark/>
          </w:tcPr>
          <w:p w:rsidR="0072473F" w:rsidRDefault="0072473F">
            <w:pPr>
              <w:spacing w:after="0" w:line="240" w:lineRule="auto"/>
              <w:rPr>
                <w:sz w:val="20"/>
                <w:szCs w:val="20"/>
              </w:rPr>
            </w:pPr>
          </w:p>
        </w:tc>
        <w:tc>
          <w:tcPr>
            <w:tcW w:w="482" w:type="dxa"/>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323" w:type="dxa"/>
            <w:noWrap/>
            <w:vAlign w:val="center"/>
            <w:hideMark/>
          </w:tcPr>
          <w:p w:rsidR="0072473F" w:rsidRDefault="0072473F">
            <w:pPr>
              <w:spacing w:after="0" w:line="240" w:lineRule="auto"/>
              <w:rPr>
                <w:sz w:val="20"/>
                <w:szCs w:val="20"/>
              </w:rPr>
            </w:pPr>
          </w:p>
        </w:tc>
        <w:tc>
          <w:tcPr>
            <w:tcW w:w="505" w:type="dxa"/>
            <w:noWrap/>
            <w:vAlign w:val="center"/>
            <w:hideMark/>
          </w:tcPr>
          <w:p w:rsidR="0072473F" w:rsidRDefault="0072473F">
            <w:pPr>
              <w:spacing w:after="0" w:line="240" w:lineRule="auto"/>
              <w:rPr>
                <w:sz w:val="20"/>
                <w:szCs w:val="20"/>
              </w:rPr>
            </w:pPr>
          </w:p>
        </w:tc>
        <w:tc>
          <w:tcPr>
            <w:tcW w:w="470" w:type="dxa"/>
            <w:noWrap/>
            <w:vAlign w:val="center"/>
            <w:hideMark/>
          </w:tcPr>
          <w:p w:rsidR="0072473F" w:rsidRDefault="0072473F">
            <w:pPr>
              <w:spacing w:after="0" w:line="240" w:lineRule="auto"/>
              <w:rPr>
                <w:sz w:val="20"/>
                <w:szCs w:val="20"/>
              </w:rPr>
            </w:pPr>
          </w:p>
        </w:tc>
        <w:tc>
          <w:tcPr>
            <w:tcW w:w="492" w:type="dxa"/>
            <w:noWrap/>
            <w:vAlign w:val="center"/>
            <w:hideMark/>
          </w:tcPr>
          <w:p w:rsidR="0072473F" w:rsidRDefault="0072473F">
            <w:pPr>
              <w:spacing w:after="0" w:line="240" w:lineRule="auto"/>
              <w:rPr>
                <w:sz w:val="20"/>
                <w:szCs w:val="20"/>
              </w:rPr>
            </w:pPr>
          </w:p>
        </w:tc>
        <w:tc>
          <w:tcPr>
            <w:tcW w:w="482" w:type="dxa"/>
            <w:gridSpan w:val="2"/>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r>
      <w:tr w:rsidR="0072473F" w:rsidTr="001E562E">
        <w:trPr>
          <w:gridAfter w:val="5"/>
          <w:wAfter w:w="1914" w:type="dxa"/>
          <w:trHeight w:val="313"/>
        </w:trPr>
        <w:tc>
          <w:tcPr>
            <w:tcW w:w="222" w:type="dxa"/>
            <w:noWrap/>
            <w:vAlign w:val="bottom"/>
            <w:hideMark/>
          </w:tcPr>
          <w:p w:rsidR="0072473F" w:rsidRDefault="0072473F">
            <w:pPr>
              <w:spacing w:after="0" w:line="240" w:lineRule="auto"/>
              <w:rPr>
                <w:sz w:val="20"/>
                <w:szCs w:val="20"/>
              </w:rPr>
            </w:pPr>
          </w:p>
        </w:tc>
        <w:tc>
          <w:tcPr>
            <w:tcW w:w="4667" w:type="dxa"/>
            <w:gridSpan w:val="10"/>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Начало учебного года</w:t>
            </w:r>
            <w:r w:rsidRPr="001E562E">
              <w:rPr>
                <w:rFonts w:ascii="Times New Roman" w:eastAsia="Times New Roman" w:hAnsi="Times New Roman"/>
                <w:sz w:val="20"/>
              </w:rPr>
              <w:t xml:space="preserve"> - 03.09.2018 г</w:t>
            </w:r>
          </w:p>
        </w:tc>
        <w:tc>
          <w:tcPr>
            <w:tcW w:w="492" w:type="dxa"/>
            <w:noWrap/>
            <w:vAlign w:val="center"/>
            <w:hideMark/>
          </w:tcPr>
          <w:p w:rsidR="0072473F" w:rsidRPr="001E562E" w:rsidRDefault="0072473F">
            <w:pPr>
              <w:spacing w:after="0" w:line="240" w:lineRule="auto"/>
              <w:rPr>
                <w:sz w:val="20"/>
                <w:szCs w:val="20"/>
              </w:rPr>
            </w:pPr>
          </w:p>
        </w:tc>
        <w:tc>
          <w:tcPr>
            <w:tcW w:w="482" w:type="dxa"/>
            <w:noWrap/>
            <w:vAlign w:val="center"/>
            <w:hideMark/>
          </w:tcPr>
          <w:p w:rsidR="0072473F" w:rsidRPr="001E562E" w:rsidRDefault="0072473F">
            <w:pPr>
              <w:spacing w:after="0" w:line="240" w:lineRule="auto"/>
              <w:rPr>
                <w:sz w:val="20"/>
                <w:szCs w:val="20"/>
              </w:rPr>
            </w:pPr>
          </w:p>
        </w:tc>
        <w:tc>
          <w:tcPr>
            <w:tcW w:w="4574" w:type="dxa"/>
            <w:gridSpan w:val="10"/>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Окончание учебного года</w:t>
            </w:r>
            <w:r w:rsidRPr="001E562E">
              <w:rPr>
                <w:rFonts w:ascii="Times New Roman" w:eastAsia="Times New Roman" w:hAnsi="Times New Roman"/>
                <w:sz w:val="20"/>
              </w:rPr>
              <w:t xml:space="preserve"> - 30.05.2019 г</w:t>
            </w:r>
          </w:p>
        </w:tc>
        <w:tc>
          <w:tcPr>
            <w:tcW w:w="461" w:type="dxa"/>
            <w:shd w:val="clear" w:color="auto" w:fill="FFFF00"/>
            <w:noWrap/>
            <w:vAlign w:val="center"/>
            <w:hideMark/>
          </w:tcPr>
          <w:p w:rsidR="0072473F" w:rsidRPr="001E562E" w:rsidRDefault="0072473F">
            <w:pPr>
              <w:spacing w:after="0" w:line="240" w:lineRule="auto"/>
              <w:jc w:val="center"/>
              <w:rPr>
                <w:rFonts w:ascii="Times New Roman" w:eastAsia="Times New Roman" w:hAnsi="Times New Roman"/>
                <w:sz w:val="20"/>
              </w:rPr>
            </w:pPr>
            <w:r w:rsidRPr="001E562E">
              <w:rPr>
                <w:rFonts w:ascii="Times New Roman" w:eastAsia="Times New Roman" w:hAnsi="Times New Roman"/>
                <w:sz w:val="20"/>
              </w:rPr>
              <w:t> </w:t>
            </w:r>
          </w:p>
        </w:tc>
        <w:tc>
          <w:tcPr>
            <w:tcW w:w="2012" w:type="dxa"/>
            <w:gridSpan w:val="5"/>
            <w:noWrap/>
            <w:vAlign w:val="center"/>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 промежуточная и (или) итоговая аттестация</w:t>
            </w:r>
          </w:p>
        </w:tc>
      </w:tr>
      <w:tr w:rsidR="001E562E" w:rsidTr="001E562E">
        <w:trPr>
          <w:trHeight w:val="134"/>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center"/>
            <w:hideMark/>
          </w:tcPr>
          <w:p w:rsidR="0072473F" w:rsidRPr="001E562E" w:rsidRDefault="0072473F">
            <w:pPr>
              <w:spacing w:after="0" w:line="240" w:lineRule="auto"/>
              <w:rPr>
                <w:sz w:val="20"/>
                <w:szCs w:val="20"/>
              </w:rPr>
            </w:pPr>
          </w:p>
        </w:tc>
        <w:tc>
          <w:tcPr>
            <w:tcW w:w="492" w:type="dxa"/>
            <w:noWrap/>
            <w:vAlign w:val="center"/>
            <w:hideMark/>
          </w:tcPr>
          <w:p w:rsidR="0072473F" w:rsidRPr="001E562E" w:rsidRDefault="0072473F">
            <w:pPr>
              <w:spacing w:after="0" w:line="240" w:lineRule="auto"/>
              <w:rPr>
                <w:sz w:val="20"/>
                <w:szCs w:val="20"/>
              </w:rPr>
            </w:pPr>
          </w:p>
        </w:tc>
        <w:tc>
          <w:tcPr>
            <w:tcW w:w="482" w:type="dxa"/>
            <w:noWrap/>
            <w:vAlign w:val="center"/>
            <w:hideMark/>
          </w:tcPr>
          <w:p w:rsidR="0072473F" w:rsidRPr="001E562E" w:rsidRDefault="0072473F">
            <w:pPr>
              <w:spacing w:after="0" w:line="240" w:lineRule="auto"/>
              <w:rPr>
                <w:sz w:val="20"/>
                <w:szCs w:val="20"/>
              </w:rPr>
            </w:pPr>
          </w:p>
        </w:tc>
        <w:tc>
          <w:tcPr>
            <w:tcW w:w="490" w:type="dxa"/>
            <w:noWrap/>
            <w:vAlign w:val="center"/>
            <w:hideMark/>
          </w:tcPr>
          <w:p w:rsidR="0072473F" w:rsidRPr="001E562E" w:rsidRDefault="0072473F">
            <w:pPr>
              <w:spacing w:after="0" w:line="240" w:lineRule="auto"/>
              <w:rPr>
                <w:sz w:val="20"/>
                <w:szCs w:val="20"/>
              </w:rPr>
            </w:pPr>
          </w:p>
        </w:tc>
        <w:tc>
          <w:tcPr>
            <w:tcW w:w="481" w:type="dxa"/>
            <w:noWrap/>
            <w:vAlign w:val="center"/>
            <w:hideMark/>
          </w:tcPr>
          <w:p w:rsidR="0072473F" w:rsidRPr="001E562E" w:rsidRDefault="0072473F">
            <w:pPr>
              <w:spacing w:after="0" w:line="240" w:lineRule="auto"/>
              <w:rPr>
                <w:sz w:val="20"/>
                <w:szCs w:val="20"/>
              </w:rPr>
            </w:pPr>
          </w:p>
        </w:tc>
        <w:tc>
          <w:tcPr>
            <w:tcW w:w="461" w:type="dxa"/>
            <w:noWrap/>
            <w:vAlign w:val="center"/>
            <w:hideMark/>
          </w:tcPr>
          <w:p w:rsidR="0072473F" w:rsidRPr="001E562E" w:rsidRDefault="0072473F">
            <w:pPr>
              <w:spacing w:after="0" w:line="240" w:lineRule="auto"/>
              <w:rPr>
                <w:sz w:val="20"/>
                <w:szCs w:val="20"/>
              </w:rPr>
            </w:pPr>
          </w:p>
        </w:tc>
        <w:tc>
          <w:tcPr>
            <w:tcW w:w="311" w:type="dxa"/>
            <w:noWrap/>
            <w:vAlign w:val="center"/>
            <w:hideMark/>
          </w:tcPr>
          <w:p w:rsidR="0072473F" w:rsidRPr="001E562E" w:rsidRDefault="0072473F">
            <w:pPr>
              <w:spacing w:after="0" w:line="240" w:lineRule="auto"/>
              <w:rPr>
                <w:sz w:val="20"/>
                <w:szCs w:val="20"/>
              </w:rPr>
            </w:pPr>
          </w:p>
        </w:tc>
        <w:tc>
          <w:tcPr>
            <w:tcW w:w="505" w:type="dxa"/>
            <w:noWrap/>
            <w:vAlign w:val="center"/>
            <w:hideMark/>
          </w:tcPr>
          <w:p w:rsidR="0072473F" w:rsidRPr="001E562E" w:rsidRDefault="0072473F">
            <w:pPr>
              <w:spacing w:after="0" w:line="240" w:lineRule="auto"/>
              <w:rPr>
                <w:sz w:val="20"/>
                <w:szCs w:val="20"/>
              </w:rPr>
            </w:pPr>
          </w:p>
        </w:tc>
        <w:tc>
          <w:tcPr>
            <w:tcW w:w="470" w:type="dxa"/>
            <w:noWrap/>
            <w:vAlign w:val="center"/>
            <w:hideMark/>
          </w:tcPr>
          <w:p w:rsidR="0072473F" w:rsidRPr="001E562E" w:rsidRDefault="0072473F">
            <w:pPr>
              <w:spacing w:after="0" w:line="240" w:lineRule="auto"/>
              <w:rPr>
                <w:sz w:val="20"/>
                <w:szCs w:val="20"/>
              </w:rPr>
            </w:pPr>
          </w:p>
        </w:tc>
        <w:tc>
          <w:tcPr>
            <w:tcW w:w="492" w:type="dxa"/>
            <w:noWrap/>
            <w:vAlign w:val="center"/>
            <w:hideMark/>
          </w:tcPr>
          <w:p w:rsidR="0072473F" w:rsidRPr="001E562E" w:rsidRDefault="0072473F">
            <w:pPr>
              <w:spacing w:after="0" w:line="240" w:lineRule="auto"/>
              <w:rPr>
                <w:sz w:val="20"/>
                <w:szCs w:val="20"/>
              </w:rPr>
            </w:pPr>
          </w:p>
        </w:tc>
        <w:tc>
          <w:tcPr>
            <w:tcW w:w="482" w:type="dxa"/>
            <w:noWrap/>
            <w:vAlign w:val="center"/>
            <w:hideMark/>
          </w:tcPr>
          <w:p w:rsidR="0072473F" w:rsidRPr="001E562E" w:rsidRDefault="0072473F">
            <w:pPr>
              <w:spacing w:after="0" w:line="240" w:lineRule="auto"/>
              <w:rPr>
                <w:sz w:val="20"/>
                <w:szCs w:val="20"/>
              </w:rPr>
            </w:pPr>
          </w:p>
        </w:tc>
        <w:tc>
          <w:tcPr>
            <w:tcW w:w="490" w:type="dxa"/>
            <w:noWrap/>
            <w:vAlign w:val="center"/>
            <w:hideMark/>
          </w:tcPr>
          <w:p w:rsidR="0072473F" w:rsidRPr="001E562E" w:rsidRDefault="0072473F">
            <w:pPr>
              <w:spacing w:after="0" w:line="240" w:lineRule="auto"/>
              <w:rPr>
                <w:sz w:val="20"/>
                <w:szCs w:val="20"/>
              </w:rPr>
            </w:pPr>
          </w:p>
        </w:tc>
        <w:tc>
          <w:tcPr>
            <w:tcW w:w="481" w:type="dxa"/>
            <w:noWrap/>
            <w:vAlign w:val="center"/>
            <w:hideMark/>
          </w:tcPr>
          <w:p w:rsidR="0072473F" w:rsidRPr="001E562E" w:rsidRDefault="0072473F">
            <w:pPr>
              <w:spacing w:after="0" w:line="240" w:lineRule="auto"/>
              <w:rPr>
                <w:sz w:val="20"/>
                <w:szCs w:val="20"/>
              </w:rPr>
            </w:pPr>
          </w:p>
        </w:tc>
        <w:tc>
          <w:tcPr>
            <w:tcW w:w="461" w:type="dxa"/>
            <w:noWrap/>
            <w:vAlign w:val="center"/>
            <w:hideMark/>
          </w:tcPr>
          <w:p w:rsidR="0072473F" w:rsidRPr="001E562E" w:rsidRDefault="0072473F">
            <w:pPr>
              <w:spacing w:after="0" w:line="240" w:lineRule="auto"/>
              <w:rPr>
                <w:sz w:val="20"/>
                <w:szCs w:val="20"/>
              </w:rPr>
            </w:pPr>
          </w:p>
        </w:tc>
        <w:tc>
          <w:tcPr>
            <w:tcW w:w="222" w:type="dxa"/>
            <w:noWrap/>
            <w:vAlign w:val="center"/>
            <w:hideMark/>
          </w:tcPr>
          <w:p w:rsidR="0072473F" w:rsidRPr="001E562E" w:rsidRDefault="0072473F">
            <w:pPr>
              <w:spacing w:after="0" w:line="240" w:lineRule="auto"/>
              <w:rPr>
                <w:sz w:val="20"/>
                <w:szCs w:val="20"/>
              </w:rPr>
            </w:pPr>
          </w:p>
        </w:tc>
        <w:tc>
          <w:tcPr>
            <w:tcW w:w="505" w:type="dxa"/>
            <w:noWrap/>
            <w:vAlign w:val="center"/>
            <w:hideMark/>
          </w:tcPr>
          <w:p w:rsidR="0072473F" w:rsidRPr="001E562E" w:rsidRDefault="0072473F">
            <w:pPr>
              <w:spacing w:after="0" w:line="240" w:lineRule="auto"/>
              <w:rPr>
                <w:sz w:val="20"/>
                <w:szCs w:val="20"/>
              </w:rPr>
            </w:pPr>
          </w:p>
        </w:tc>
        <w:tc>
          <w:tcPr>
            <w:tcW w:w="470" w:type="dxa"/>
            <w:noWrap/>
            <w:vAlign w:val="center"/>
            <w:hideMark/>
          </w:tcPr>
          <w:p w:rsidR="0072473F" w:rsidRPr="001E562E" w:rsidRDefault="0072473F">
            <w:pPr>
              <w:spacing w:after="0" w:line="240" w:lineRule="auto"/>
              <w:rPr>
                <w:sz w:val="20"/>
                <w:szCs w:val="20"/>
              </w:rPr>
            </w:pPr>
          </w:p>
        </w:tc>
        <w:tc>
          <w:tcPr>
            <w:tcW w:w="492" w:type="dxa"/>
            <w:noWrap/>
            <w:vAlign w:val="center"/>
            <w:hideMark/>
          </w:tcPr>
          <w:p w:rsidR="0072473F" w:rsidRPr="001E562E" w:rsidRDefault="0072473F">
            <w:pPr>
              <w:spacing w:after="0" w:line="240" w:lineRule="auto"/>
              <w:rPr>
                <w:sz w:val="20"/>
                <w:szCs w:val="20"/>
              </w:rPr>
            </w:pPr>
          </w:p>
        </w:tc>
        <w:tc>
          <w:tcPr>
            <w:tcW w:w="482" w:type="dxa"/>
            <w:noWrap/>
            <w:vAlign w:val="center"/>
            <w:hideMark/>
          </w:tcPr>
          <w:p w:rsidR="0072473F" w:rsidRPr="001E562E" w:rsidRDefault="0072473F">
            <w:pPr>
              <w:spacing w:after="0" w:line="240" w:lineRule="auto"/>
              <w:rPr>
                <w:sz w:val="20"/>
                <w:szCs w:val="20"/>
              </w:rPr>
            </w:pPr>
          </w:p>
        </w:tc>
        <w:tc>
          <w:tcPr>
            <w:tcW w:w="490" w:type="dxa"/>
            <w:noWrap/>
            <w:vAlign w:val="center"/>
            <w:hideMark/>
          </w:tcPr>
          <w:p w:rsidR="0072473F" w:rsidRPr="001E562E" w:rsidRDefault="0072473F">
            <w:pPr>
              <w:spacing w:after="0" w:line="240" w:lineRule="auto"/>
              <w:rPr>
                <w:sz w:val="20"/>
                <w:szCs w:val="20"/>
              </w:rPr>
            </w:pPr>
          </w:p>
        </w:tc>
        <w:tc>
          <w:tcPr>
            <w:tcW w:w="481" w:type="dxa"/>
            <w:noWrap/>
            <w:vAlign w:val="center"/>
            <w:hideMark/>
          </w:tcPr>
          <w:p w:rsidR="0072473F" w:rsidRPr="001E562E" w:rsidRDefault="0072473F">
            <w:pPr>
              <w:spacing w:after="0" w:line="240" w:lineRule="auto"/>
              <w:rPr>
                <w:sz w:val="20"/>
                <w:szCs w:val="20"/>
              </w:rPr>
            </w:pPr>
          </w:p>
        </w:tc>
        <w:tc>
          <w:tcPr>
            <w:tcW w:w="461" w:type="dxa"/>
            <w:noWrap/>
            <w:vAlign w:val="center"/>
            <w:hideMark/>
          </w:tcPr>
          <w:p w:rsidR="0072473F" w:rsidRPr="001E562E" w:rsidRDefault="0072473F">
            <w:pPr>
              <w:spacing w:after="0" w:line="240" w:lineRule="auto"/>
              <w:rPr>
                <w:sz w:val="20"/>
                <w:szCs w:val="20"/>
              </w:rPr>
            </w:pPr>
          </w:p>
        </w:tc>
        <w:tc>
          <w:tcPr>
            <w:tcW w:w="323" w:type="dxa"/>
            <w:noWrap/>
            <w:vAlign w:val="center"/>
            <w:hideMark/>
          </w:tcPr>
          <w:p w:rsidR="0072473F" w:rsidRPr="001E562E" w:rsidRDefault="0072473F">
            <w:pPr>
              <w:spacing w:after="0" w:line="240" w:lineRule="auto"/>
              <w:rPr>
                <w:sz w:val="20"/>
                <w:szCs w:val="20"/>
              </w:rPr>
            </w:pPr>
          </w:p>
        </w:tc>
        <w:tc>
          <w:tcPr>
            <w:tcW w:w="505" w:type="dxa"/>
            <w:noWrap/>
            <w:vAlign w:val="center"/>
            <w:hideMark/>
          </w:tcPr>
          <w:p w:rsidR="0072473F" w:rsidRPr="001E562E" w:rsidRDefault="0072473F">
            <w:pPr>
              <w:spacing w:after="0" w:line="240" w:lineRule="auto"/>
              <w:rPr>
                <w:sz w:val="20"/>
                <w:szCs w:val="20"/>
              </w:rPr>
            </w:pPr>
          </w:p>
        </w:tc>
        <w:tc>
          <w:tcPr>
            <w:tcW w:w="470" w:type="dxa"/>
            <w:noWrap/>
            <w:vAlign w:val="center"/>
            <w:hideMark/>
          </w:tcPr>
          <w:p w:rsidR="0072473F" w:rsidRPr="001E562E" w:rsidRDefault="0072473F">
            <w:pPr>
              <w:spacing w:after="0" w:line="240" w:lineRule="auto"/>
              <w:rPr>
                <w:sz w:val="20"/>
                <w:szCs w:val="20"/>
              </w:rPr>
            </w:pPr>
          </w:p>
        </w:tc>
        <w:tc>
          <w:tcPr>
            <w:tcW w:w="492" w:type="dxa"/>
            <w:noWrap/>
            <w:vAlign w:val="center"/>
            <w:hideMark/>
          </w:tcPr>
          <w:p w:rsidR="0072473F" w:rsidRPr="001E562E" w:rsidRDefault="0072473F">
            <w:pPr>
              <w:spacing w:after="0" w:line="240" w:lineRule="auto"/>
              <w:rPr>
                <w:sz w:val="20"/>
                <w:szCs w:val="20"/>
              </w:rPr>
            </w:pPr>
          </w:p>
        </w:tc>
        <w:tc>
          <w:tcPr>
            <w:tcW w:w="482" w:type="dxa"/>
            <w:gridSpan w:val="2"/>
            <w:noWrap/>
            <w:vAlign w:val="center"/>
            <w:hideMark/>
          </w:tcPr>
          <w:p w:rsidR="0072473F" w:rsidRDefault="0072473F">
            <w:pPr>
              <w:spacing w:after="0" w:line="240" w:lineRule="auto"/>
              <w:rPr>
                <w:sz w:val="20"/>
                <w:szCs w:val="20"/>
              </w:rPr>
            </w:pPr>
          </w:p>
        </w:tc>
        <w:tc>
          <w:tcPr>
            <w:tcW w:w="490" w:type="dxa"/>
            <w:noWrap/>
            <w:vAlign w:val="center"/>
            <w:hideMark/>
          </w:tcPr>
          <w:p w:rsidR="0072473F" w:rsidRDefault="0072473F">
            <w:pPr>
              <w:spacing w:after="0" w:line="240" w:lineRule="auto"/>
              <w:rPr>
                <w:sz w:val="20"/>
                <w:szCs w:val="20"/>
              </w:rPr>
            </w:pP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r>
      <w:tr w:rsidR="0072473F" w:rsidTr="001E562E">
        <w:trPr>
          <w:trHeight w:val="313"/>
        </w:trPr>
        <w:tc>
          <w:tcPr>
            <w:tcW w:w="222" w:type="dxa"/>
            <w:noWrap/>
            <w:vAlign w:val="bottom"/>
            <w:hideMark/>
          </w:tcPr>
          <w:p w:rsidR="0072473F" w:rsidRDefault="0072473F">
            <w:pPr>
              <w:spacing w:after="0" w:line="240" w:lineRule="auto"/>
              <w:rPr>
                <w:sz w:val="20"/>
                <w:szCs w:val="20"/>
              </w:rPr>
            </w:pPr>
          </w:p>
        </w:tc>
        <w:tc>
          <w:tcPr>
            <w:tcW w:w="5641" w:type="dxa"/>
            <w:gridSpan w:val="12"/>
            <w:noWrap/>
            <w:vAlign w:val="center"/>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I четверть</w:t>
            </w:r>
            <w:r w:rsidRPr="001E562E">
              <w:rPr>
                <w:rFonts w:ascii="Times New Roman" w:eastAsia="Times New Roman" w:hAnsi="Times New Roman"/>
                <w:sz w:val="20"/>
              </w:rPr>
              <w:t xml:space="preserve"> - 03.09.2018 - 26.10.2018 (8 нед.)</w:t>
            </w:r>
          </w:p>
        </w:tc>
        <w:tc>
          <w:tcPr>
            <w:tcW w:w="4093" w:type="dxa"/>
            <w:gridSpan w:val="9"/>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Осенние каникулы</w:t>
            </w:r>
            <w:r w:rsidRPr="001E562E">
              <w:rPr>
                <w:rFonts w:ascii="Times New Roman" w:eastAsia="Times New Roman" w:hAnsi="Times New Roman"/>
                <w:sz w:val="20"/>
              </w:rPr>
              <w:t xml:space="preserve"> - 27.10 - 05.11</w:t>
            </w:r>
          </w:p>
        </w:tc>
        <w:tc>
          <w:tcPr>
            <w:tcW w:w="481" w:type="dxa"/>
            <w:noWrap/>
            <w:vAlign w:val="bottom"/>
            <w:hideMark/>
          </w:tcPr>
          <w:p w:rsidR="0072473F" w:rsidRPr="001E562E" w:rsidRDefault="0072473F">
            <w:pPr>
              <w:spacing w:after="0" w:line="240" w:lineRule="auto"/>
              <w:rPr>
                <w:sz w:val="20"/>
                <w:szCs w:val="20"/>
              </w:rPr>
            </w:pPr>
          </w:p>
        </w:tc>
        <w:tc>
          <w:tcPr>
            <w:tcW w:w="461" w:type="dxa"/>
            <w:shd w:val="clear" w:color="auto" w:fill="33CCFF"/>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 </w:t>
            </w:r>
          </w:p>
        </w:tc>
        <w:tc>
          <w:tcPr>
            <w:tcW w:w="2762" w:type="dxa"/>
            <w:gridSpan w:val="7"/>
            <w:noWrap/>
            <w:vAlign w:val="center"/>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 ГИА в 9 и 11-х классах</w:t>
            </w: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222" w:type="dxa"/>
            <w:noWrap/>
            <w:vAlign w:val="bottom"/>
            <w:hideMark/>
          </w:tcPr>
          <w:p w:rsidR="0072473F" w:rsidRDefault="0072473F">
            <w:pPr>
              <w:spacing w:after="0" w:line="240" w:lineRule="auto"/>
              <w:rPr>
                <w:sz w:val="20"/>
                <w:szCs w:val="20"/>
              </w:rPr>
            </w:pPr>
          </w:p>
        </w:tc>
      </w:tr>
      <w:tr w:rsidR="001E562E" w:rsidTr="001E562E">
        <w:trPr>
          <w:trHeight w:val="149"/>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311"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222"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323"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gridSpan w:val="2"/>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222" w:type="dxa"/>
            <w:noWrap/>
            <w:vAlign w:val="bottom"/>
            <w:hideMark/>
          </w:tcPr>
          <w:p w:rsidR="0072473F" w:rsidRDefault="0072473F">
            <w:pPr>
              <w:spacing w:after="0" w:line="240" w:lineRule="auto"/>
              <w:rPr>
                <w:sz w:val="20"/>
                <w:szCs w:val="20"/>
              </w:rPr>
            </w:pPr>
          </w:p>
        </w:tc>
      </w:tr>
      <w:tr w:rsidR="0072473F" w:rsidTr="001E562E">
        <w:trPr>
          <w:trHeight w:val="313"/>
        </w:trPr>
        <w:tc>
          <w:tcPr>
            <w:tcW w:w="222" w:type="dxa"/>
            <w:noWrap/>
            <w:vAlign w:val="bottom"/>
            <w:hideMark/>
          </w:tcPr>
          <w:p w:rsidR="0072473F" w:rsidRDefault="0072473F">
            <w:pPr>
              <w:spacing w:after="0" w:line="240" w:lineRule="auto"/>
              <w:rPr>
                <w:sz w:val="20"/>
                <w:szCs w:val="20"/>
              </w:rPr>
            </w:pPr>
          </w:p>
        </w:tc>
        <w:tc>
          <w:tcPr>
            <w:tcW w:w="5641" w:type="dxa"/>
            <w:gridSpan w:val="12"/>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II четверть</w:t>
            </w:r>
            <w:r w:rsidRPr="001E562E">
              <w:rPr>
                <w:rFonts w:ascii="Times New Roman" w:eastAsia="Times New Roman" w:hAnsi="Times New Roman"/>
                <w:sz w:val="20"/>
              </w:rPr>
              <w:t xml:space="preserve"> - 06.11.2018 - 29.12.2018 (8 нед.)</w:t>
            </w:r>
          </w:p>
        </w:tc>
        <w:tc>
          <w:tcPr>
            <w:tcW w:w="4093" w:type="dxa"/>
            <w:gridSpan w:val="9"/>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Зимние каникулы</w:t>
            </w:r>
            <w:r w:rsidRPr="001E562E">
              <w:rPr>
                <w:rFonts w:ascii="Times New Roman" w:eastAsia="Times New Roman" w:hAnsi="Times New Roman"/>
                <w:sz w:val="20"/>
              </w:rPr>
              <w:t xml:space="preserve"> - 30.12 - 13.01</w:t>
            </w:r>
          </w:p>
        </w:tc>
        <w:tc>
          <w:tcPr>
            <w:tcW w:w="481" w:type="dxa"/>
            <w:noWrap/>
            <w:vAlign w:val="bottom"/>
            <w:hideMark/>
          </w:tcPr>
          <w:p w:rsidR="0072473F" w:rsidRPr="001E562E" w:rsidRDefault="0072473F">
            <w:pPr>
              <w:spacing w:after="0" w:line="240" w:lineRule="auto"/>
              <w:rPr>
                <w:sz w:val="20"/>
                <w:szCs w:val="20"/>
              </w:rPr>
            </w:pPr>
          </w:p>
        </w:tc>
        <w:tc>
          <w:tcPr>
            <w:tcW w:w="461" w:type="dxa"/>
            <w:shd w:val="clear" w:color="auto" w:fill="00FF00"/>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 </w:t>
            </w:r>
          </w:p>
        </w:tc>
        <w:tc>
          <w:tcPr>
            <w:tcW w:w="2762" w:type="dxa"/>
            <w:gridSpan w:val="7"/>
            <w:noWrap/>
            <w:vAlign w:val="center"/>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 входная диагностика</w:t>
            </w: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222" w:type="dxa"/>
            <w:noWrap/>
            <w:vAlign w:val="bottom"/>
            <w:hideMark/>
          </w:tcPr>
          <w:p w:rsidR="0072473F" w:rsidRDefault="0072473F">
            <w:pPr>
              <w:spacing w:after="0" w:line="240" w:lineRule="auto"/>
              <w:rPr>
                <w:sz w:val="20"/>
                <w:szCs w:val="20"/>
              </w:rPr>
            </w:pPr>
          </w:p>
        </w:tc>
      </w:tr>
      <w:tr w:rsidR="001E562E" w:rsidTr="001E562E">
        <w:trPr>
          <w:trHeight w:val="149"/>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311"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222"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323"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gridSpan w:val="2"/>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222" w:type="dxa"/>
            <w:noWrap/>
            <w:vAlign w:val="bottom"/>
            <w:hideMark/>
          </w:tcPr>
          <w:p w:rsidR="0072473F" w:rsidRDefault="0072473F">
            <w:pPr>
              <w:spacing w:after="0" w:line="240" w:lineRule="auto"/>
              <w:rPr>
                <w:sz w:val="20"/>
                <w:szCs w:val="20"/>
              </w:rPr>
            </w:pPr>
          </w:p>
        </w:tc>
      </w:tr>
      <w:tr w:rsidR="0072473F" w:rsidTr="001E562E">
        <w:trPr>
          <w:trHeight w:val="313"/>
        </w:trPr>
        <w:tc>
          <w:tcPr>
            <w:tcW w:w="222" w:type="dxa"/>
            <w:noWrap/>
            <w:vAlign w:val="bottom"/>
            <w:hideMark/>
          </w:tcPr>
          <w:p w:rsidR="0072473F" w:rsidRDefault="0072473F">
            <w:pPr>
              <w:spacing w:after="0" w:line="240" w:lineRule="auto"/>
              <w:rPr>
                <w:sz w:val="20"/>
                <w:szCs w:val="20"/>
              </w:rPr>
            </w:pPr>
          </w:p>
        </w:tc>
        <w:tc>
          <w:tcPr>
            <w:tcW w:w="5641" w:type="dxa"/>
            <w:gridSpan w:val="12"/>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III четверть</w:t>
            </w:r>
            <w:r w:rsidRPr="001E562E">
              <w:rPr>
                <w:rFonts w:ascii="Times New Roman" w:eastAsia="Times New Roman" w:hAnsi="Times New Roman"/>
                <w:sz w:val="20"/>
              </w:rPr>
              <w:t xml:space="preserve"> - 14.01.2019 - 22.03.2019 (9 нед. 4 дн.)</w:t>
            </w:r>
          </w:p>
        </w:tc>
        <w:tc>
          <w:tcPr>
            <w:tcW w:w="4093" w:type="dxa"/>
            <w:gridSpan w:val="9"/>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Весенние каникулы</w:t>
            </w:r>
            <w:r w:rsidRPr="001E562E">
              <w:rPr>
                <w:rFonts w:ascii="Times New Roman" w:eastAsia="Times New Roman" w:hAnsi="Times New Roman"/>
                <w:sz w:val="20"/>
              </w:rPr>
              <w:t xml:space="preserve"> - 23.03 - 27.03</w:t>
            </w:r>
          </w:p>
        </w:tc>
        <w:tc>
          <w:tcPr>
            <w:tcW w:w="481" w:type="dxa"/>
            <w:noWrap/>
            <w:vAlign w:val="center"/>
            <w:hideMark/>
          </w:tcPr>
          <w:p w:rsidR="0072473F" w:rsidRPr="001E562E" w:rsidRDefault="0072473F">
            <w:pPr>
              <w:spacing w:after="0" w:line="240" w:lineRule="auto"/>
              <w:rPr>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center"/>
            <w:hideMark/>
          </w:tcPr>
          <w:p w:rsidR="0072473F" w:rsidRPr="001E562E" w:rsidRDefault="0072473F">
            <w:pPr>
              <w:spacing w:after="0" w:line="240" w:lineRule="auto"/>
              <w:jc w:val="center"/>
              <w:rPr>
                <w:rFonts w:ascii="Times New Roman" w:eastAsia="Times New Roman" w:hAnsi="Times New Roman"/>
                <w:sz w:val="20"/>
              </w:rPr>
            </w:pPr>
            <w:r w:rsidRPr="001E562E">
              <w:rPr>
                <w:rFonts w:ascii="Times New Roman" w:eastAsia="Times New Roman" w:hAnsi="Times New Roman"/>
                <w:sz w:val="20"/>
              </w:rPr>
              <w:t>1</w:t>
            </w:r>
          </w:p>
        </w:tc>
        <w:tc>
          <w:tcPr>
            <w:tcW w:w="2762" w:type="dxa"/>
            <w:gridSpan w:val="7"/>
            <w:noWrap/>
            <w:vAlign w:val="center"/>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 учебный (рабочий) день</w:t>
            </w:r>
          </w:p>
        </w:tc>
        <w:tc>
          <w:tcPr>
            <w:tcW w:w="481" w:type="dxa"/>
            <w:noWrap/>
            <w:vAlign w:val="center"/>
            <w:hideMark/>
          </w:tcPr>
          <w:p w:rsidR="0072473F" w:rsidRDefault="0072473F">
            <w:pPr>
              <w:spacing w:after="0" w:line="240" w:lineRule="auto"/>
              <w:rPr>
                <w:sz w:val="20"/>
                <w:szCs w:val="20"/>
              </w:rPr>
            </w:pPr>
          </w:p>
        </w:tc>
        <w:tc>
          <w:tcPr>
            <w:tcW w:w="461" w:type="dxa"/>
            <w:noWrap/>
            <w:vAlign w:val="center"/>
            <w:hideMark/>
          </w:tcPr>
          <w:p w:rsidR="0072473F" w:rsidRDefault="0072473F">
            <w:pPr>
              <w:spacing w:after="0" w:line="240" w:lineRule="auto"/>
              <w:rPr>
                <w:sz w:val="20"/>
                <w:szCs w:val="20"/>
              </w:rPr>
            </w:pPr>
          </w:p>
        </w:tc>
        <w:tc>
          <w:tcPr>
            <w:tcW w:w="222" w:type="dxa"/>
            <w:noWrap/>
            <w:vAlign w:val="center"/>
            <w:hideMark/>
          </w:tcPr>
          <w:p w:rsidR="0072473F" w:rsidRDefault="0072473F">
            <w:pPr>
              <w:spacing w:after="0" w:line="240" w:lineRule="auto"/>
              <w:rPr>
                <w:sz w:val="20"/>
                <w:szCs w:val="20"/>
              </w:rPr>
            </w:pPr>
          </w:p>
        </w:tc>
      </w:tr>
      <w:tr w:rsidR="001E562E" w:rsidTr="001E562E">
        <w:trPr>
          <w:trHeight w:val="164"/>
        </w:trPr>
        <w:tc>
          <w:tcPr>
            <w:tcW w:w="222" w:type="dxa"/>
            <w:noWrap/>
            <w:vAlign w:val="bottom"/>
            <w:hideMark/>
          </w:tcPr>
          <w:p w:rsidR="0072473F"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311"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222"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noWrap/>
            <w:vAlign w:val="bottom"/>
            <w:hideMark/>
          </w:tcPr>
          <w:p w:rsidR="0072473F" w:rsidRPr="001E562E" w:rsidRDefault="0072473F">
            <w:pPr>
              <w:spacing w:after="0" w:line="240" w:lineRule="auto"/>
              <w:rPr>
                <w:sz w:val="20"/>
                <w:szCs w:val="20"/>
              </w:rPr>
            </w:pPr>
          </w:p>
        </w:tc>
        <w:tc>
          <w:tcPr>
            <w:tcW w:w="490" w:type="dxa"/>
            <w:noWrap/>
            <w:vAlign w:val="bottom"/>
            <w:hideMark/>
          </w:tcPr>
          <w:p w:rsidR="0072473F" w:rsidRPr="001E562E" w:rsidRDefault="0072473F">
            <w:pPr>
              <w:spacing w:after="0" w:line="240" w:lineRule="auto"/>
              <w:rPr>
                <w:sz w:val="20"/>
                <w:szCs w:val="20"/>
              </w:rPr>
            </w:pPr>
          </w:p>
        </w:tc>
        <w:tc>
          <w:tcPr>
            <w:tcW w:w="481" w:type="dxa"/>
            <w:noWrap/>
            <w:vAlign w:val="bottom"/>
            <w:hideMark/>
          </w:tcPr>
          <w:p w:rsidR="0072473F" w:rsidRPr="001E562E" w:rsidRDefault="0072473F">
            <w:pPr>
              <w:spacing w:after="0" w:line="240" w:lineRule="auto"/>
              <w:rPr>
                <w:sz w:val="20"/>
                <w:szCs w:val="20"/>
              </w:rPr>
            </w:pPr>
          </w:p>
        </w:tc>
        <w:tc>
          <w:tcPr>
            <w:tcW w:w="461" w:type="dxa"/>
            <w:noWrap/>
            <w:vAlign w:val="bottom"/>
            <w:hideMark/>
          </w:tcPr>
          <w:p w:rsidR="0072473F" w:rsidRPr="001E562E" w:rsidRDefault="0072473F">
            <w:pPr>
              <w:spacing w:after="0" w:line="240" w:lineRule="auto"/>
              <w:rPr>
                <w:sz w:val="20"/>
                <w:szCs w:val="20"/>
              </w:rPr>
            </w:pPr>
          </w:p>
        </w:tc>
        <w:tc>
          <w:tcPr>
            <w:tcW w:w="323" w:type="dxa"/>
            <w:noWrap/>
            <w:vAlign w:val="bottom"/>
            <w:hideMark/>
          </w:tcPr>
          <w:p w:rsidR="0072473F" w:rsidRPr="001E562E" w:rsidRDefault="0072473F">
            <w:pPr>
              <w:spacing w:after="0" w:line="240" w:lineRule="auto"/>
              <w:rPr>
                <w:sz w:val="20"/>
                <w:szCs w:val="20"/>
              </w:rPr>
            </w:pPr>
          </w:p>
        </w:tc>
        <w:tc>
          <w:tcPr>
            <w:tcW w:w="505" w:type="dxa"/>
            <w:noWrap/>
            <w:vAlign w:val="bottom"/>
            <w:hideMark/>
          </w:tcPr>
          <w:p w:rsidR="0072473F" w:rsidRPr="001E562E" w:rsidRDefault="0072473F">
            <w:pPr>
              <w:spacing w:after="0" w:line="240" w:lineRule="auto"/>
              <w:rPr>
                <w:sz w:val="20"/>
                <w:szCs w:val="20"/>
              </w:rPr>
            </w:pPr>
          </w:p>
        </w:tc>
        <w:tc>
          <w:tcPr>
            <w:tcW w:w="470" w:type="dxa"/>
            <w:noWrap/>
            <w:vAlign w:val="bottom"/>
            <w:hideMark/>
          </w:tcPr>
          <w:p w:rsidR="0072473F" w:rsidRPr="001E562E" w:rsidRDefault="0072473F">
            <w:pPr>
              <w:spacing w:after="0" w:line="240" w:lineRule="auto"/>
              <w:rPr>
                <w:sz w:val="20"/>
                <w:szCs w:val="20"/>
              </w:rPr>
            </w:pPr>
          </w:p>
        </w:tc>
        <w:tc>
          <w:tcPr>
            <w:tcW w:w="492" w:type="dxa"/>
            <w:noWrap/>
            <w:vAlign w:val="bottom"/>
            <w:hideMark/>
          </w:tcPr>
          <w:p w:rsidR="0072473F" w:rsidRPr="001E562E" w:rsidRDefault="0072473F">
            <w:pPr>
              <w:spacing w:after="0" w:line="240" w:lineRule="auto"/>
              <w:rPr>
                <w:sz w:val="20"/>
                <w:szCs w:val="20"/>
              </w:rPr>
            </w:pPr>
          </w:p>
        </w:tc>
        <w:tc>
          <w:tcPr>
            <w:tcW w:w="482" w:type="dxa"/>
            <w:gridSpan w:val="2"/>
            <w:noWrap/>
            <w:vAlign w:val="bottom"/>
            <w:hideMark/>
          </w:tcPr>
          <w:p w:rsidR="0072473F" w:rsidRDefault="0072473F">
            <w:pPr>
              <w:spacing w:after="0" w:line="240" w:lineRule="auto"/>
              <w:rPr>
                <w:sz w:val="20"/>
                <w:szCs w:val="20"/>
              </w:rPr>
            </w:pPr>
          </w:p>
        </w:tc>
        <w:tc>
          <w:tcPr>
            <w:tcW w:w="490" w:type="dxa"/>
            <w:noWrap/>
            <w:vAlign w:val="bottom"/>
            <w:hideMark/>
          </w:tcPr>
          <w:p w:rsidR="0072473F" w:rsidRDefault="0072473F">
            <w:pPr>
              <w:spacing w:after="0" w:line="240" w:lineRule="auto"/>
              <w:rPr>
                <w:sz w:val="20"/>
                <w:szCs w:val="20"/>
              </w:rPr>
            </w:pPr>
          </w:p>
        </w:tc>
        <w:tc>
          <w:tcPr>
            <w:tcW w:w="481" w:type="dxa"/>
            <w:noWrap/>
            <w:vAlign w:val="bottom"/>
            <w:hideMark/>
          </w:tcPr>
          <w:p w:rsidR="0072473F" w:rsidRDefault="0072473F">
            <w:pPr>
              <w:spacing w:after="0" w:line="240" w:lineRule="auto"/>
              <w:rPr>
                <w:sz w:val="20"/>
                <w:szCs w:val="20"/>
              </w:rPr>
            </w:pPr>
          </w:p>
        </w:tc>
        <w:tc>
          <w:tcPr>
            <w:tcW w:w="461" w:type="dxa"/>
            <w:noWrap/>
            <w:vAlign w:val="bottom"/>
            <w:hideMark/>
          </w:tcPr>
          <w:p w:rsidR="0072473F" w:rsidRDefault="0072473F">
            <w:pPr>
              <w:spacing w:after="0" w:line="240" w:lineRule="auto"/>
              <w:rPr>
                <w:sz w:val="20"/>
                <w:szCs w:val="20"/>
              </w:rPr>
            </w:pPr>
          </w:p>
        </w:tc>
        <w:tc>
          <w:tcPr>
            <w:tcW w:w="222" w:type="dxa"/>
            <w:noWrap/>
            <w:vAlign w:val="bottom"/>
            <w:hideMark/>
          </w:tcPr>
          <w:p w:rsidR="0072473F" w:rsidRDefault="0072473F">
            <w:pPr>
              <w:spacing w:after="0" w:line="240" w:lineRule="auto"/>
              <w:rPr>
                <w:sz w:val="20"/>
                <w:szCs w:val="20"/>
              </w:rPr>
            </w:pPr>
          </w:p>
        </w:tc>
      </w:tr>
      <w:tr w:rsidR="0072473F" w:rsidTr="001E562E">
        <w:trPr>
          <w:gridAfter w:val="5"/>
          <w:wAfter w:w="1914" w:type="dxa"/>
          <w:trHeight w:val="313"/>
        </w:trPr>
        <w:tc>
          <w:tcPr>
            <w:tcW w:w="222" w:type="dxa"/>
            <w:noWrap/>
            <w:vAlign w:val="bottom"/>
            <w:hideMark/>
          </w:tcPr>
          <w:p w:rsidR="0072473F" w:rsidRDefault="0072473F">
            <w:pPr>
              <w:spacing w:after="0" w:line="240" w:lineRule="auto"/>
              <w:rPr>
                <w:sz w:val="20"/>
                <w:szCs w:val="20"/>
              </w:rPr>
            </w:pPr>
          </w:p>
        </w:tc>
        <w:tc>
          <w:tcPr>
            <w:tcW w:w="5641" w:type="dxa"/>
            <w:gridSpan w:val="12"/>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VI четверть</w:t>
            </w:r>
            <w:r w:rsidRPr="001E562E">
              <w:rPr>
                <w:rFonts w:ascii="Times New Roman" w:eastAsia="Times New Roman" w:hAnsi="Times New Roman"/>
                <w:sz w:val="20"/>
              </w:rPr>
              <w:t xml:space="preserve"> - 28.03.2019 - 30.05.2019 (8 нед. 1 дн.)</w:t>
            </w:r>
          </w:p>
        </w:tc>
        <w:tc>
          <w:tcPr>
            <w:tcW w:w="4574" w:type="dxa"/>
            <w:gridSpan w:val="10"/>
            <w:noWrap/>
            <w:vAlign w:val="bottom"/>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b/>
                <w:bCs/>
                <w:sz w:val="20"/>
              </w:rPr>
              <w:t>Доп. каникулы для 1-х кл.</w:t>
            </w:r>
            <w:r w:rsidRPr="001E562E">
              <w:rPr>
                <w:rFonts w:ascii="Times New Roman" w:eastAsia="Times New Roman" w:hAnsi="Times New Roman"/>
                <w:sz w:val="20"/>
              </w:rPr>
              <w:t xml:space="preserve"> - 18.02 - 24.02</w:t>
            </w:r>
          </w:p>
        </w:tc>
        <w:tc>
          <w:tcPr>
            <w:tcW w:w="461" w:type="dxa"/>
            <w:tcBorders>
              <w:top w:val="single" w:sz="4" w:space="0" w:color="auto"/>
              <w:left w:val="single" w:sz="4" w:space="0" w:color="auto"/>
              <w:bottom w:val="single" w:sz="4" w:space="0" w:color="auto"/>
              <w:right w:val="single" w:sz="4" w:space="0" w:color="auto"/>
            </w:tcBorders>
            <w:noWrap/>
            <w:vAlign w:val="center"/>
            <w:hideMark/>
          </w:tcPr>
          <w:p w:rsidR="0072473F" w:rsidRPr="001E562E" w:rsidRDefault="0072473F">
            <w:pPr>
              <w:spacing w:after="0" w:line="240" w:lineRule="auto"/>
              <w:jc w:val="center"/>
              <w:rPr>
                <w:rFonts w:ascii="Times New Roman" w:eastAsia="Times New Roman" w:hAnsi="Times New Roman"/>
                <w:b/>
                <w:bCs/>
                <w:sz w:val="20"/>
              </w:rPr>
            </w:pPr>
            <w:r w:rsidRPr="001E562E">
              <w:rPr>
                <w:rFonts w:ascii="Times New Roman" w:eastAsia="Times New Roman" w:hAnsi="Times New Roman"/>
                <w:b/>
                <w:bCs/>
                <w:sz w:val="20"/>
              </w:rPr>
              <w:t>1</w:t>
            </w:r>
          </w:p>
        </w:tc>
        <w:tc>
          <w:tcPr>
            <w:tcW w:w="1790" w:type="dxa"/>
            <w:gridSpan w:val="4"/>
            <w:noWrap/>
            <w:vAlign w:val="center"/>
            <w:hideMark/>
          </w:tcPr>
          <w:p w:rsidR="0072473F" w:rsidRPr="001E562E" w:rsidRDefault="0072473F">
            <w:pPr>
              <w:spacing w:after="0" w:line="240" w:lineRule="auto"/>
              <w:rPr>
                <w:rFonts w:ascii="Times New Roman" w:eastAsia="Times New Roman" w:hAnsi="Times New Roman"/>
                <w:sz w:val="20"/>
              </w:rPr>
            </w:pPr>
            <w:r w:rsidRPr="001E562E">
              <w:rPr>
                <w:rFonts w:ascii="Times New Roman" w:eastAsia="Times New Roman" w:hAnsi="Times New Roman"/>
                <w:sz w:val="20"/>
              </w:rPr>
              <w:t>-выходной (праздничный) день</w:t>
            </w:r>
          </w:p>
        </w:tc>
        <w:tc>
          <w:tcPr>
            <w:tcW w:w="222" w:type="dxa"/>
            <w:noWrap/>
            <w:vAlign w:val="center"/>
            <w:hideMark/>
          </w:tcPr>
          <w:p w:rsidR="0072473F" w:rsidRDefault="0072473F">
            <w:pPr>
              <w:spacing w:after="0" w:line="240" w:lineRule="auto"/>
              <w:rPr>
                <w:sz w:val="20"/>
                <w:szCs w:val="20"/>
              </w:rPr>
            </w:pPr>
          </w:p>
        </w:tc>
      </w:tr>
    </w:tbl>
    <w:p w:rsidR="0072473F" w:rsidRPr="001E562E" w:rsidRDefault="0072473F" w:rsidP="0072473F">
      <w:pPr>
        <w:spacing w:after="0" w:line="240" w:lineRule="auto"/>
        <w:ind w:firstLine="709"/>
        <w:jc w:val="center"/>
        <w:rPr>
          <w:rFonts w:ascii="Times New Roman" w:hAnsi="Times New Roman" w:cs="Times New Roman"/>
          <w:sz w:val="12"/>
          <w:lang w:eastAsia="en-US"/>
        </w:rPr>
      </w:pPr>
    </w:p>
    <w:p w:rsidR="004B4B63" w:rsidRPr="00D376E8" w:rsidRDefault="007B08FA" w:rsidP="007B08FA">
      <w:pPr>
        <w:spacing w:after="0" w:line="240" w:lineRule="auto"/>
        <w:ind w:firstLine="709"/>
        <w:jc w:val="both"/>
        <w:rPr>
          <w:rFonts w:ascii="Times New Roman" w:hAnsi="Times New Roman" w:cs="Times New Roman"/>
          <w:lang w:eastAsia="en-US"/>
        </w:rPr>
      </w:pPr>
      <w:r w:rsidRPr="007B08FA">
        <w:rPr>
          <w:rFonts w:ascii="Times New Roman" w:hAnsi="Times New Roman" w:cs="Times New Roman"/>
          <w:b/>
          <w:lang w:eastAsia="en-US"/>
        </w:rPr>
        <w:t>III.3. Система условий реализации основной образовательной программы</w:t>
      </w:r>
      <w:r w:rsidRPr="007B08FA">
        <w:rPr>
          <w:rFonts w:ascii="Times New Roman" w:hAnsi="Times New Roman" w:cs="Times New Roman"/>
          <w:lang w:eastAsia="en-US"/>
        </w:rPr>
        <w:tab/>
      </w:r>
    </w:p>
    <w:p w:rsidR="0072473F" w:rsidRPr="0072473F" w:rsidRDefault="0072473F" w:rsidP="0072473F">
      <w:pPr>
        <w:autoSpaceDE w:val="0"/>
        <w:autoSpaceDN w:val="0"/>
        <w:adjustRightInd w:val="0"/>
        <w:spacing w:after="0" w:line="240" w:lineRule="auto"/>
        <w:ind w:firstLine="708"/>
        <w:jc w:val="both"/>
        <w:rPr>
          <w:rFonts w:ascii="Times New Roman" w:eastAsia="Times New Roman" w:hAnsi="Times New Roman" w:cs="Times New Roman"/>
        </w:rPr>
      </w:pPr>
      <w:r w:rsidRPr="0072473F">
        <w:rPr>
          <w:rFonts w:ascii="Times New Roman" w:eastAsia="Times New Roman" w:hAnsi="Times New Roman" w:cs="Times New Roman"/>
        </w:rPr>
        <w:t xml:space="preserve">Условия реализации </w:t>
      </w:r>
      <w:r w:rsidRPr="0072473F">
        <w:rPr>
          <w:rFonts w:ascii="Times New Roman" w:eastAsia="Times New Roman" w:hAnsi="Times New Roman" w:cs="Times New Roman"/>
          <w:spacing w:val="2"/>
        </w:rPr>
        <w:t>ООП НОО</w:t>
      </w:r>
      <w:r w:rsidRPr="0072473F">
        <w:rPr>
          <w:rFonts w:ascii="Times New Roman" w:eastAsia="Times New Roman" w:hAnsi="Times New Roman" w:cs="Times New Roman"/>
        </w:rPr>
        <w:t xml:space="preserve"> школы должны:</w:t>
      </w:r>
    </w:p>
    <w:p w:rsidR="0072473F" w:rsidRPr="0072473F" w:rsidRDefault="0072473F" w:rsidP="00007FBE">
      <w:pPr>
        <w:pStyle w:val="ab"/>
        <w:numPr>
          <w:ilvl w:val="0"/>
          <w:numId w:val="52"/>
        </w:numPr>
        <w:contextualSpacing/>
        <w:jc w:val="both"/>
        <w:outlineLvl w:val="1"/>
      </w:pPr>
      <w:r w:rsidRPr="0072473F">
        <w:t>со</w:t>
      </w:r>
      <w:r>
        <w:t>ответствовать требованиям ФГОС С</w:t>
      </w:r>
      <w:r w:rsidRPr="0072473F">
        <w:t>ОО;</w:t>
      </w:r>
    </w:p>
    <w:p w:rsidR="0072473F" w:rsidRPr="0072473F" w:rsidRDefault="0072473F" w:rsidP="00007FBE">
      <w:pPr>
        <w:pStyle w:val="ab"/>
        <w:numPr>
          <w:ilvl w:val="0"/>
          <w:numId w:val="52"/>
        </w:numPr>
        <w:contextualSpacing/>
        <w:jc w:val="both"/>
        <w:outlineLvl w:val="1"/>
      </w:pPr>
      <w:r w:rsidRPr="0072473F">
        <w:rPr>
          <w:spacing w:val="2"/>
        </w:rPr>
        <w:t xml:space="preserve">гарантировать сохранность и укрепление физического, </w:t>
      </w:r>
      <w:r w:rsidRPr="0072473F">
        <w:t xml:space="preserve">психологического и социального здоровья обучающихся; </w:t>
      </w:r>
    </w:p>
    <w:p w:rsidR="0072473F" w:rsidRPr="0072473F" w:rsidRDefault="0072473F" w:rsidP="00007FBE">
      <w:pPr>
        <w:pStyle w:val="ab"/>
        <w:numPr>
          <w:ilvl w:val="0"/>
          <w:numId w:val="52"/>
        </w:numPr>
        <w:contextualSpacing/>
        <w:jc w:val="both"/>
        <w:outlineLvl w:val="1"/>
      </w:pPr>
      <w:r w:rsidRPr="0072473F">
        <w:rPr>
          <w:spacing w:val="-2"/>
        </w:rPr>
        <w:t xml:space="preserve">обеспечивать реализацию ООП </w:t>
      </w:r>
      <w:r w:rsidR="006E6A9D">
        <w:rPr>
          <w:spacing w:val="-2"/>
        </w:rPr>
        <w:t>С</w:t>
      </w:r>
      <w:r w:rsidRPr="0072473F">
        <w:rPr>
          <w:spacing w:val="-2"/>
        </w:rPr>
        <w:t>ОО</w:t>
      </w:r>
      <w:r w:rsidRPr="0072473F">
        <w:t xml:space="preserve"> и достижение планируемых результатов ее освоения;</w:t>
      </w:r>
    </w:p>
    <w:p w:rsidR="0072473F" w:rsidRPr="0072473F" w:rsidRDefault="0072473F" w:rsidP="00007FBE">
      <w:pPr>
        <w:pStyle w:val="ab"/>
        <w:numPr>
          <w:ilvl w:val="0"/>
          <w:numId w:val="52"/>
        </w:numPr>
        <w:contextualSpacing/>
        <w:jc w:val="both"/>
        <w:outlineLvl w:val="1"/>
      </w:pPr>
      <w:r w:rsidRPr="0072473F">
        <w:rPr>
          <w:spacing w:val="-2"/>
        </w:rPr>
        <w:t xml:space="preserve">учитывать особенности школы, </w:t>
      </w:r>
      <w:r w:rsidRPr="0072473F">
        <w:t xml:space="preserve">ее </w:t>
      </w:r>
      <w:r w:rsidRPr="0072473F">
        <w:rPr>
          <w:spacing w:val="2"/>
        </w:rPr>
        <w:t xml:space="preserve">организационную структуру, запросы участников </w:t>
      </w:r>
      <w:r w:rsidRPr="0072473F">
        <w:t>образовательных отношений;</w:t>
      </w:r>
    </w:p>
    <w:p w:rsidR="006E6A9D" w:rsidRDefault="0072473F" w:rsidP="00007FBE">
      <w:pPr>
        <w:pStyle w:val="ab"/>
        <w:numPr>
          <w:ilvl w:val="0"/>
          <w:numId w:val="52"/>
        </w:numPr>
        <w:contextualSpacing/>
        <w:jc w:val="both"/>
        <w:outlineLvl w:val="1"/>
      </w:pPr>
      <w:r w:rsidRPr="0072473F">
        <w:rPr>
          <w:spacing w:val="2"/>
        </w:rPr>
        <w:t>представлять возможность взаимодействия с социаль</w:t>
      </w:r>
      <w:r w:rsidRPr="0072473F">
        <w:t>ными партнерами, использования ресурсов социума.</w:t>
      </w:r>
    </w:p>
    <w:p w:rsidR="0072473F" w:rsidRPr="006E6A9D" w:rsidRDefault="006E6A9D" w:rsidP="006E6A9D">
      <w:pPr>
        <w:ind w:firstLine="720"/>
        <w:contextualSpacing/>
        <w:jc w:val="both"/>
        <w:outlineLvl w:val="1"/>
        <w:rPr>
          <w:rFonts w:ascii="Times New Roman" w:eastAsia="Times New Roman" w:hAnsi="Times New Roman" w:cs="Times New Roman"/>
        </w:rPr>
      </w:pPr>
      <w:r w:rsidRPr="006E6A9D">
        <w:rPr>
          <w:rFonts w:ascii="Times New Roman" w:eastAsia="Calibri" w:hAnsi="Times New Roman" w:cs="Times New Roman"/>
          <w:b/>
        </w:rPr>
        <w:t>III.3.1. Требования к кадровым условиям реализации основной образовательной программы</w:t>
      </w:r>
    </w:p>
    <w:tbl>
      <w:tblPr>
        <w:tblW w:w="14458" w:type="dxa"/>
        <w:tblInd w:w="369" w:type="dxa"/>
        <w:tblLayout w:type="fixed"/>
        <w:tblCellMar>
          <w:left w:w="0" w:type="dxa"/>
          <w:right w:w="0" w:type="dxa"/>
        </w:tblCellMar>
        <w:tblLook w:val="04A0" w:firstRow="1" w:lastRow="0" w:firstColumn="1" w:lastColumn="0" w:noHBand="0" w:noVBand="1"/>
      </w:tblPr>
      <w:tblGrid>
        <w:gridCol w:w="1701"/>
        <w:gridCol w:w="3119"/>
        <w:gridCol w:w="1531"/>
        <w:gridCol w:w="4847"/>
        <w:gridCol w:w="3260"/>
      </w:tblGrid>
      <w:tr w:rsidR="0072473F" w:rsidRPr="0072473F" w:rsidTr="006C4FD7">
        <w:trPr>
          <w:trHeight w:val="364"/>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473F" w:rsidRPr="0072473F" w:rsidRDefault="0072473F" w:rsidP="006C4FD7">
            <w:pPr>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rPr>
            </w:pPr>
            <w:r w:rsidRPr="0072473F">
              <w:rPr>
                <w:rFonts w:ascii="Times New Roman" w:eastAsia="Times New Roman" w:hAnsi="Times New Roman" w:cs="Times New Roman"/>
                <w:b/>
                <w:bCs/>
              </w:rPr>
              <w:t>Должность</w:t>
            </w:r>
          </w:p>
        </w:tc>
        <w:tc>
          <w:tcPr>
            <w:tcW w:w="3119"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473F" w:rsidRPr="0072473F" w:rsidRDefault="0072473F" w:rsidP="006C4FD7">
            <w:pPr>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rPr>
            </w:pPr>
            <w:r w:rsidRPr="0072473F">
              <w:rPr>
                <w:rFonts w:ascii="Times New Roman" w:eastAsia="Times New Roman" w:hAnsi="Times New Roman" w:cs="Times New Roman"/>
                <w:b/>
                <w:bCs/>
              </w:rPr>
              <w:t>Должностные обязанности</w:t>
            </w:r>
          </w:p>
        </w:tc>
        <w:tc>
          <w:tcPr>
            <w:tcW w:w="153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473F" w:rsidRPr="0072473F" w:rsidRDefault="0072473F" w:rsidP="006C4FD7">
            <w:pPr>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rPr>
            </w:pPr>
            <w:r w:rsidRPr="0072473F">
              <w:rPr>
                <w:rFonts w:ascii="Times New Roman" w:eastAsia="Times New Roman" w:hAnsi="Times New Roman" w:cs="Times New Roman"/>
                <w:b/>
                <w:bCs/>
              </w:rPr>
              <w:t>Количество работников в школе (требуется/</w:t>
            </w:r>
            <w:r w:rsidRPr="0072473F">
              <w:rPr>
                <w:rFonts w:ascii="Times New Roman" w:eastAsia="Times New Roman" w:hAnsi="Times New Roman" w:cs="Times New Roman"/>
                <w:b/>
                <w:bCs/>
              </w:rPr>
              <w:br/>
              <w:t>имеется)</w:t>
            </w:r>
          </w:p>
        </w:tc>
        <w:tc>
          <w:tcPr>
            <w:tcW w:w="8107"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473F" w:rsidRPr="0072473F" w:rsidRDefault="0072473F" w:rsidP="006C4FD7">
            <w:pPr>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rPr>
            </w:pPr>
            <w:r w:rsidRPr="0072473F">
              <w:rPr>
                <w:rFonts w:ascii="Times New Roman" w:eastAsia="Times New Roman" w:hAnsi="Times New Roman" w:cs="Times New Roman"/>
                <w:b/>
                <w:bCs/>
              </w:rPr>
              <w:t>Уровень квалификации работников школы</w:t>
            </w:r>
          </w:p>
        </w:tc>
      </w:tr>
      <w:tr w:rsidR="0072473F" w:rsidRPr="0072473F" w:rsidTr="006C4FD7">
        <w:trPr>
          <w:trHeight w:val="68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2473F" w:rsidRPr="0072473F" w:rsidRDefault="0072473F" w:rsidP="006C4FD7">
            <w:pPr>
              <w:spacing w:after="0" w:line="240" w:lineRule="auto"/>
              <w:rPr>
                <w:rFonts w:ascii="Times New Roman" w:eastAsia="Times New Roman" w:hAnsi="Times New Roman" w:cs="Times New Roman"/>
                <w:b/>
                <w:bC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2473F" w:rsidRPr="0072473F" w:rsidRDefault="0072473F" w:rsidP="006C4FD7">
            <w:pPr>
              <w:spacing w:after="0" w:line="240" w:lineRule="auto"/>
              <w:rPr>
                <w:rFonts w:ascii="Times New Roman" w:eastAsia="Times New Roman" w:hAnsi="Times New Roman" w:cs="Times New Roman"/>
                <w:b/>
                <w:bCs/>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72473F" w:rsidRPr="0072473F" w:rsidRDefault="0072473F" w:rsidP="006C4FD7">
            <w:pPr>
              <w:spacing w:after="0" w:line="240" w:lineRule="auto"/>
              <w:rPr>
                <w:rFonts w:ascii="Times New Roman" w:eastAsia="Times New Roman" w:hAnsi="Times New Roman" w:cs="Times New Roman"/>
                <w:b/>
                <w:bCs/>
              </w:rPr>
            </w:pP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473F" w:rsidRPr="0072473F" w:rsidRDefault="0072473F" w:rsidP="006C4FD7">
            <w:pPr>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rPr>
            </w:pPr>
            <w:r w:rsidRPr="0072473F">
              <w:rPr>
                <w:rFonts w:ascii="Times New Roman" w:eastAsia="Times New Roman" w:hAnsi="Times New Roman" w:cs="Times New Roman"/>
                <w:b/>
                <w:bCs/>
              </w:rPr>
              <w:t>Требования к уровню квалификации</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2473F" w:rsidRPr="0072473F" w:rsidRDefault="0072473F" w:rsidP="006C4FD7">
            <w:pPr>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rPr>
            </w:pPr>
            <w:r w:rsidRPr="0072473F">
              <w:rPr>
                <w:rFonts w:ascii="Times New Roman" w:eastAsia="Times New Roman" w:hAnsi="Times New Roman" w:cs="Times New Roman"/>
                <w:b/>
                <w:bCs/>
              </w:rPr>
              <w:t>Фактический уровень квалификации</w:t>
            </w:r>
          </w:p>
        </w:tc>
      </w:tr>
      <w:tr w:rsidR="0072473F" w:rsidRPr="0072473F" w:rsidTr="001E562E">
        <w:trPr>
          <w:trHeight w:val="210"/>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rPr>
              <w:t>Директор</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rPr>
            </w:pPr>
            <w:r w:rsidRPr="0072473F">
              <w:rPr>
                <w:rFonts w:ascii="Times New Roman" w:eastAsia="Times New Roman" w:hAnsi="Times New Roman" w:cs="Times New Roman"/>
              </w:rPr>
              <w:t>обеспечивает системную образовательную и административно</w:t>
            </w:r>
            <w:r w:rsidRPr="0072473F">
              <w:rPr>
                <w:rFonts w:ascii="Times New Roman" w:eastAsia="Times New Roman" w:hAnsi="Times New Roman" w:cs="Times New Roman"/>
              </w:rPr>
              <w:softHyphen/>
              <w:t>хозяйственную работу школы</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t>1</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spacing w:val="2"/>
              </w:rPr>
              <w:t>высшее профес</w:t>
            </w:r>
            <w:r w:rsidRPr="0072473F">
              <w:rPr>
                <w:rFonts w:ascii="Times New Roman" w:eastAsia="Times New Roman" w:hAnsi="Times New Roman" w:cs="Times New Roman"/>
              </w:rPr>
              <w:t>сиональное образование по направлениям подготовки «Госу</w:t>
            </w:r>
            <w:r w:rsidRPr="0072473F">
              <w:rPr>
                <w:rFonts w:ascii="Times New Roman" w:eastAsia="Times New Roman" w:hAnsi="Times New Roman" w:cs="Times New Roman"/>
                <w:spacing w:val="2"/>
              </w:rPr>
              <w:t xml:space="preserve">дарственное и муниципальное управление», «Менеджмент», </w:t>
            </w:r>
            <w:r w:rsidRPr="0072473F">
              <w:rPr>
                <w:rFonts w:ascii="Times New Roman" w:eastAsia="Times New Roman" w:hAnsi="Times New Roman" w:cs="Times New Roman"/>
              </w:rPr>
              <w:t>«Управление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rPr>
              <w:t>высшее профессиональное образование и дополнительное образование в области управления и экономики, стаж работы на педагогической должности более 5 лет, руководящей должности более 1 года</w:t>
            </w:r>
          </w:p>
        </w:tc>
      </w:tr>
      <w:tr w:rsidR="0072473F" w:rsidRPr="0072473F" w:rsidTr="006C4FD7">
        <w:trPr>
          <w:trHeight w:val="284"/>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rPr>
              <w:t xml:space="preserve">Заместитель </w:t>
            </w:r>
            <w:r w:rsidRPr="0072473F">
              <w:rPr>
                <w:rFonts w:ascii="Times New Roman" w:eastAsia="Times New Roman" w:hAnsi="Times New Roman" w:cs="Times New Roman"/>
              </w:rPr>
              <w:lastRenderedPageBreak/>
              <w:t>директора</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rPr>
            </w:pPr>
            <w:r w:rsidRPr="0072473F">
              <w:rPr>
                <w:rFonts w:ascii="Times New Roman" w:eastAsia="Times New Roman" w:hAnsi="Times New Roman" w:cs="Times New Roman"/>
              </w:rPr>
              <w:lastRenderedPageBreak/>
              <w:t xml:space="preserve">координирует работу </w:t>
            </w:r>
            <w:r w:rsidRPr="0072473F">
              <w:rPr>
                <w:rFonts w:ascii="Times New Roman" w:eastAsia="Times New Roman" w:hAnsi="Times New Roman" w:cs="Times New Roman"/>
              </w:rPr>
              <w:lastRenderedPageBreak/>
              <w:t>учителей, воспитателей, разработку учебно</w:t>
            </w:r>
            <w:r w:rsidRPr="0072473F">
              <w:rPr>
                <w:rFonts w:ascii="Times New Roman" w:eastAsia="Times New Roman" w:hAnsi="Times New Roman" w:cs="Times New Roman"/>
              </w:rPr>
              <w:softHyphen/>
              <w:t>методической и иной документации. Обеспечивает совершенствование мето</w:t>
            </w:r>
            <w:r w:rsidRPr="0072473F">
              <w:rPr>
                <w:rFonts w:ascii="Times New Roman" w:eastAsia="Times New Roman" w:hAnsi="Times New Roman" w:cs="Times New Roman"/>
                <w:spacing w:val="2"/>
              </w:rPr>
              <w:t xml:space="preserve">дов организации образовательного процесса. Осуществляет </w:t>
            </w:r>
            <w:r w:rsidRPr="0072473F">
              <w:rPr>
                <w:rFonts w:ascii="Times New Roman" w:eastAsia="Times New Roman" w:hAnsi="Times New Roman" w:cs="Times New Roman"/>
              </w:rPr>
              <w:t>контроль за качеством образовательного процесса</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lastRenderedPageBreak/>
              <w:t>2/1</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spacing w:val="2"/>
              </w:rPr>
            </w:pPr>
            <w:r w:rsidRPr="0072473F">
              <w:rPr>
                <w:rFonts w:ascii="Times New Roman" w:eastAsia="Times New Roman" w:hAnsi="Times New Roman" w:cs="Times New Roman"/>
                <w:spacing w:val="2"/>
              </w:rPr>
              <w:t>высшее профес</w:t>
            </w:r>
            <w:r w:rsidRPr="0072473F">
              <w:rPr>
                <w:rFonts w:ascii="Times New Roman" w:eastAsia="Times New Roman" w:hAnsi="Times New Roman" w:cs="Times New Roman"/>
              </w:rPr>
              <w:t xml:space="preserve">сиональное образование по </w:t>
            </w:r>
            <w:r w:rsidRPr="0072473F">
              <w:rPr>
                <w:rFonts w:ascii="Times New Roman" w:eastAsia="Times New Roman" w:hAnsi="Times New Roman" w:cs="Times New Roman"/>
              </w:rPr>
              <w:lastRenderedPageBreak/>
              <w:t>направлениям подготовки «Госу</w:t>
            </w:r>
            <w:r w:rsidRPr="0072473F">
              <w:rPr>
                <w:rFonts w:ascii="Times New Roman" w:eastAsia="Times New Roman" w:hAnsi="Times New Roman" w:cs="Times New Roman"/>
                <w:spacing w:val="2"/>
              </w:rPr>
              <w:t>дарственное и муниципальное управление», «Менеджмент»,</w:t>
            </w:r>
            <w:r w:rsidRPr="0072473F">
              <w:rPr>
                <w:rFonts w:ascii="Times New Roman" w:eastAsia="Times New Roman" w:hAnsi="Times New Roman" w:cs="Times New Roman"/>
              </w:rPr>
              <w:t xml:space="preserve">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r w:rsidRPr="0072473F">
              <w:rPr>
                <w:rFonts w:ascii="Times New Roman" w:eastAsia="Times New Roman" w:hAnsi="Times New Roman" w:cs="Times New Roman"/>
                <w:lang w:val="en-GB"/>
              </w:rPr>
              <w:t> </w:t>
            </w:r>
            <w:r w:rsidRPr="0072473F">
              <w:rPr>
                <w:rFonts w:ascii="Times New Roman" w:eastAsia="Times New Roman" w:hAnsi="Times New Roman" w:cs="Times New Roman"/>
              </w:rPr>
              <w:t>лет</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rPr>
              <w:lastRenderedPageBreak/>
              <w:t xml:space="preserve">высшее профессиональное </w:t>
            </w:r>
            <w:r w:rsidRPr="0072473F">
              <w:rPr>
                <w:rFonts w:ascii="Times New Roman" w:eastAsia="Times New Roman" w:hAnsi="Times New Roman" w:cs="Times New Roman"/>
              </w:rPr>
              <w:lastRenderedPageBreak/>
              <w:t>образование и дополнительное образование в области управления и экономики, стаж работы на педагогической должности более 5 лет</w:t>
            </w:r>
          </w:p>
        </w:tc>
      </w:tr>
      <w:tr w:rsidR="0072473F" w:rsidRPr="0072473F" w:rsidTr="006C4FD7">
        <w:trPr>
          <w:trHeight w:val="1864"/>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6C4FD7" w:rsidRDefault="006C4FD7" w:rsidP="006C4FD7">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lastRenderedPageBreak/>
              <w:t xml:space="preserve">Учитель </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rPr>
            </w:pPr>
            <w:r w:rsidRPr="0072473F">
              <w:rPr>
                <w:rFonts w:ascii="Times New Roman" w:eastAsia="Times New Roman" w:hAnsi="Times New Roman" w:cs="Times New Roman"/>
                <w:spacing w:val="-2"/>
              </w:rPr>
              <w:t>осуществляет обучение и вос</w:t>
            </w:r>
            <w:r w:rsidRPr="0072473F">
              <w:rPr>
                <w:rFonts w:ascii="Times New Roman" w:eastAsia="Times New Roman" w:hAnsi="Times New Roman" w:cs="Times New Roman"/>
                <w:spacing w:val="2"/>
              </w:rPr>
              <w:t xml:space="preserve">питание обучающихся, способствует формированию общей </w:t>
            </w:r>
            <w:r w:rsidRPr="0072473F">
              <w:rPr>
                <w:rFonts w:ascii="Times New Roman" w:eastAsia="Times New Roman" w:hAnsi="Times New Roman" w:cs="Times New Roman"/>
              </w:rPr>
              <w:t>культуры личности, социализации, осознанного выбора и освоения образовательных программ</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9D74BA">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t>1/1</w:t>
            </w:r>
            <w:r w:rsidR="009D74BA">
              <w:rPr>
                <w:rFonts w:ascii="Times New Roman" w:eastAsia="Times New Roman" w:hAnsi="Times New Roman" w:cs="Times New Roman"/>
              </w:rPr>
              <w:t>4</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spacing w:val="2"/>
              </w:rPr>
            </w:pPr>
            <w:r w:rsidRPr="0072473F">
              <w:rPr>
                <w:rFonts w:ascii="Times New Roman" w:eastAsia="Times New Roman" w:hAnsi="Times New Roman" w:cs="Times New Roman"/>
                <w:spacing w:val="2"/>
              </w:rPr>
              <w:t>высшее профес</w:t>
            </w:r>
            <w:r w:rsidRPr="0072473F">
              <w:rPr>
                <w:rFonts w:ascii="Times New Roman" w:eastAsia="Times New Roman" w:hAnsi="Times New Roman" w:cs="Times New Roman"/>
                <w:spacing w:val="-2"/>
              </w:rPr>
              <w:t>сиональное образование или среднее профессиональное обра</w:t>
            </w:r>
            <w:r w:rsidRPr="0072473F">
              <w:rPr>
                <w:rFonts w:ascii="Times New Roman" w:eastAsia="Times New Roman" w:hAnsi="Times New Roman" w:cs="Times New Roman"/>
                <w:spacing w:val="2"/>
              </w:rPr>
              <w:t xml:space="preserve">зование по направлению подготовки «Образование и педагогика» или в области, соответствующей преподаваемому </w:t>
            </w:r>
            <w:r w:rsidRPr="0072473F">
              <w:rPr>
                <w:rFonts w:ascii="Times New Roman" w:eastAsia="Times New Roman" w:hAnsi="Times New Roman" w:cs="Times New Roman"/>
              </w:rPr>
              <w:t xml:space="preserve">предмету, без предъявления требований к стажу работы </w:t>
            </w:r>
            <w:r w:rsidRPr="0072473F">
              <w:rPr>
                <w:rFonts w:ascii="Times New Roman" w:eastAsia="Times New Roman" w:hAnsi="Times New Roman" w:cs="Times New Roman"/>
                <w:spacing w:val="2"/>
              </w:rPr>
              <w:t>либо высшее профессиональное образование или среднее профессиональное образование и дополнительное профес</w:t>
            </w:r>
            <w:r w:rsidRPr="0072473F">
              <w:rPr>
                <w:rFonts w:ascii="Times New Roman" w:eastAsia="Times New Roman" w:hAnsi="Times New Roman" w:cs="Times New Roman"/>
              </w:rPr>
              <w:t>сиональное образование по направлению деятельности в об</w:t>
            </w:r>
            <w:r w:rsidRPr="0072473F">
              <w:rPr>
                <w:rFonts w:ascii="Times New Roman" w:eastAsia="Times New Roman" w:hAnsi="Times New Roman" w:cs="Times New Roman"/>
                <w:spacing w:val="2"/>
              </w:rPr>
              <w:t xml:space="preserve">разовательном учреждении без предъявления требований к </w:t>
            </w:r>
            <w:r w:rsidRPr="0072473F">
              <w:rPr>
                <w:rFonts w:ascii="Times New Roman" w:eastAsia="Times New Roman" w:hAnsi="Times New Roman" w:cs="Times New Roman"/>
              </w:rPr>
              <w:t>стажу работы</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spacing w:val="2"/>
              </w:rPr>
              <w:t>высшее профес</w:t>
            </w:r>
            <w:r w:rsidRPr="0072473F">
              <w:rPr>
                <w:rFonts w:ascii="Times New Roman" w:eastAsia="Times New Roman" w:hAnsi="Times New Roman" w:cs="Times New Roman"/>
                <w:spacing w:val="-2"/>
              </w:rPr>
              <w:t>сиональное образование или среднее профессиональное обра</w:t>
            </w:r>
            <w:r w:rsidRPr="0072473F">
              <w:rPr>
                <w:rFonts w:ascii="Times New Roman" w:eastAsia="Times New Roman" w:hAnsi="Times New Roman" w:cs="Times New Roman"/>
                <w:spacing w:val="2"/>
              </w:rPr>
              <w:t>зование в области, соответствующей начальному общему образованию</w:t>
            </w:r>
            <w:r w:rsidRPr="0072473F">
              <w:rPr>
                <w:rFonts w:ascii="Times New Roman" w:eastAsia="Times New Roman" w:hAnsi="Times New Roman" w:cs="Times New Roman"/>
              </w:rPr>
              <w:t>, стаж работы</w:t>
            </w:r>
            <w:r w:rsidRPr="0072473F">
              <w:rPr>
                <w:rFonts w:ascii="Times New Roman" w:eastAsia="Times New Roman" w:hAnsi="Times New Roman" w:cs="Times New Roman"/>
                <w:spacing w:val="2"/>
              </w:rPr>
              <w:t xml:space="preserve"> более 5 лет</w:t>
            </w:r>
          </w:p>
        </w:tc>
      </w:tr>
      <w:tr w:rsidR="006E6A9D" w:rsidRPr="0072473F" w:rsidTr="001E562E">
        <w:trPr>
          <w:trHeight w:val="352"/>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E6A9D" w:rsidRPr="006C4FD7" w:rsidRDefault="006E6A9D" w:rsidP="006C4FD7">
            <w:pPr>
              <w:autoSpaceDE w:val="0"/>
              <w:autoSpaceDN w:val="0"/>
              <w:adjustRightInd w:val="0"/>
              <w:spacing w:after="0" w:line="240" w:lineRule="auto"/>
              <w:jc w:val="both"/>
              <w:rPr>
                <w:rFonts w:ascii="Times New Roman" w:eastAsia="Times New Roman" w:hAnsi="Times New Roman" w:cs="Times New Roman"/>
                <w:bCs/>
              </w:rPr>
            </w:pPr>
            <w:r w:rsidRPr="006C4FD7">
              <w:rPr>
                <w:rFonts w:ascii="Times New Roman" w:hAnsi="Times New Roman" w:cs="Times New Roman"/>
              </w:rPr>
              <w:t>преподават</w:t>
            </w:r>
            <w:r w:rsidR="006C4FD7">
              <w:rPr>
                <w:rFonts w:ascii="Times New Roman" w:hAnsi="Times New Roman" w:cs="Times New Roman"/>
              </w:rPr>
              <w:t>ель</w:t>
            </w:r>
            <w:r w:rsidRPr="006C4FD7">
              <w:rPr>
                <w:rFonts w:ascii="Times New Roman" w:hAnsi="Times New Roman" w:cs="Times New Roman"/>
              </w:rPr>
              <w:t xml:space="preserve"> основ безопасности жизнедеятельности</w:t>
            </w:r>
            <w:r w:rsidR="006C4FD7">
              <w:rPr>
                <w:rFonts w:ascii="Times New Roman" w:hAnsi="Times New Roman" w:cs="Times New Roman"/>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E6A9D" w:rsidRPr="0072473F" w:rsidRDefault="006C4FD7" w:rsidP="006C4FD7">
            <w:pPr>
              <w:autoSpaceDE w:val="0"/>
              <w:autoSpaceDN w:val="0"/>
              <w:adjustRightInd w:val="0"/>
              <w:spacing w:after="0" w:line="240" w:lineRule="auto"/>
              <w:rPr>
                <w:rFonts w:ascii="Times New Roman" w:eastAsia="Times New Roman" w:hAnsi="Times New Roman" w:cs="Times New Roman"/>
                <w:spacing w:val="-2"/>
              </w:rPr>
            </w:pPr>
            <w:r w:rsidRPr="006C4FD7">
              <w:rPr>
                <w:rFonts w:ascii="Times New Roman" w:eastAsia="Times New Roman" w:hAnsi="Times New Roman" w:cs="Times New Roman"/>
                <w:spacing w:val="-2"/>
                <w:lang w:bidi="ru-RU"/>
              </w:rPr>
              <w:t>осуществляет обучени</w:t>
            </w:r>
            <w:r>
              <w:rPr>
                <w:rFonts w:ascii="Times New Roman" w:eastAsia="Times New Roman" w:hAnsi="Times New Roman" w:cs="Times New Roman"/>
                <w:spacing w:val="-2"/>
                <w:lang w:bidi="ru-RU"/>
              </w:rPr>
              <w:t>е и воспитание обучающихся с уче</w:t>
            </w:r>
            <w:r w:rsidRPr="006C4FD7">
              <w:rPr>
                <w:rFonts w:ascii="Times New Roman" w:eastAsia="Times New Roman" w:hAnsi="Times New Roman" w:cs="Times New Roman"/>
                <w:spacing w:val="-2"/>
                <w:lang w:bidi="ru-RU"/>
              </w:rPr>
              <w:t>том специфики курса ОБЖ. Организует, планирует и проводит учебные, в том числе факультативные и внеурочные занятия, исп</w:t>
            </w:r>
            <w:r>
              <w:rPr>
                <w:rFonts w:ascii="Times New Roman" w:eastAsia="Times New Roman" w:hAnsi="Times New Roman" w:cs="Times New Roman"/>
                <w:spacing w:val="-2"/>
                <w:lang w:bidi="ru-RU"/>
              </w:rPr>
              <w:t>ользуя разнообразные формы, прие</w:t>
            </w:r>
            <w:r w:rsidRPr="006C4FD7">
              <w:rPr>
                <w:rFonts w:ascii="Times New Roman" w:eastAsia="Times New Roman" w:hAnsi="Times New Roman" w:cs="Times New Roman"/>
                <w:spacing w:val="-2"/>
                <w:lang w:bidi="ru-RU"/>
              </w:rPr>
              <w:t>мы, методы и средства обучения</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E6A9D" w:rsidRPr="0072473F" w:rsidRDefault="006C4FD7" w:rsidP="006C4FD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E6A9D" w:rsidRPr="0072473F" w:rsidRDefault="006C4FD7" w:rsidP="006C4FD7">
            <w:pPr>
              <w:autoSpaceDE w:val="0"/>
              <w:autoSpaceDN w:val="0"/>
              <w:adjustRightInd w:val="0"/>
              <w:spacing w:after="0" w:line="240" w:lineRule="auto"/>
              <w:rPr>
                <w:rFonts w:ascii="Times New Roman" w:eastAsia="Times New Roman" w:hAnsi="Times New Roman" w:cs="Times New Roman"/>
                <w:spacing w:val="2"/>
                <w:lang w:bidi="ru-RU"/>
              </w:rPr>
            </w:pPr>
            <w:r w:rsidRPr="006C4FD7">
              <w:rPr>
                <w:rFonts w:ascii="Times New Roman" w:eastAsia="Times New Roman" w:hAnsi="Times New Roman" w:cs="Times New Roman"/>
                <w:spacing w:val="2"/>
                <w:lang w:bidi="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E6A9D" w:rsidRPr="0072473F" w:rsidRDefault="006C4FD7" w:rsidP="006C4FD7">
            <w:pPr>
              <w:autoSpaceDE w:val="0"/>
              <w:autoSpaceDN w:val="0"/>
              <w:adjustRightInd w:val="0"/>
              <w:spacing w:after="0" w:line="240" w:lineRule="auto"/>
              <w:jc w:val="both"/>
              <w:rPr>
                <w:rFonts w:ascii="Times New Roman" w:eastAsia="Times New Roman" w:hAnsi="Times New Roman" w:cs="Times New Roman"/>
                <w:spacing w:val="2"/>
              </w:rPr>
            </w:pPr>
            <w:r w:rsidRPr="006C4FD7">
              <w:rPr>
                <w:rFonts w:ascii="Times New Roman" w:eastAsia="Times New Roman" w:hAnsi="Times New Roman" w:cs="Times New Roman"/>
                <w:spacing w:val="2"/>
                <w:lang w:bidi="ru-RU"/>
              </w:rPr>
              <w:t>высшее профессиональное образование и стаж работы по специальности не менее 3 лет</w:t>
            </w:r>
          </w:p>
        </w:tc>
      </w:tr>
      <w:tr w:rsidR="0072473F" w:rsidRPr="0072473F" w:rsidTr="006C4FD7">
        <w:trPr>
          <w:trHeight w:val="1116"/>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bCs/>
                <w:lang w:val="en-GB"/>
              </w:rPr>
            </w:pPr>
            <w:r w:rsidRPr="0072473F">
              <w:rPr>
                <w:rFonts w:ascii="Times New Roman" w:eastAsia="Times New Roman" w:hAnsi="Times New Roman" w:cs="Times New Roman"/>
                <w:bCs/>
                <w:lang w:val="en-GB"/>
              </w:rPr>
              <w:lastRenderedPageBreak/>
              <w:t>социальный педагог</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spacing w:val="-2"/>
              </w:rPr>
            </w:pPr>
            <w:r w:rsidRPr="0072473F">
              <w:rPr>
                <w:rFonts w:ascii="Times New Roman" w:eastAsia="Times New Roman" w:hAnsi="Times New Roman" w:cs="Times New Roman"/>
                <w:spacing w:val="-2"/>
              </w:rPr>
              <w:t>осуществляет комплекс меро</w:t>
            </w:r>
            <w:r w:rsidRPr="0072473F">
              <w:rPr>
                <w:rFonts w:ascii="Times New Roman" w:eastAsia="Times New Roman" w:hAnsi="Times New Roman" w:cs="Times New Roman"/>
              </w:rPr>
              <w:t>приятий по воспитанию, образованию, развитию и социальной защите личности в школе и по месту жительства обучающихся</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t>1</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spacing w:val="2"/>
              </w:rPr>
            </w:pPr>
            <w:r w:rsidRPr="0072473F">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направлениям подготовки «Образование и педаго</w:t>
            </w:r>
            <w:r w:rsidRPr="0072473F">
              <w:rPr>
                <w:rFonts w:ascii="Times New Roman" w:eastAsia="Times New Roman" w:hAnsi="Times New Roman" w:cs="Times New Roman"/>
                <w:spacing w:val="2"/>
              </w:rPr>
              <w:t>гика», «Социальная педагогика» без предъявления требова</w:t>
            </w:r>
            <w:r w:rsidRPr="0072473F">
              <w:rPr>
                <w:rFonts w:ascii="Times New Roman" w:eastAsia="Times New Roman" w:hAnsi="Times New Roman" w:cs="Times New Roman"/>
              </w:rPr>
              <w:t>ний к стажу работы</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spacing w:val="2"/>
              </w:rPr>
            </w:pPr>
            <w:r w:rsidRPr="0072473F">
              <w:rPr>
                <w:rFonts w:ascii="Times New Roman" w:eastAsia="Times New Roman" w:hAnsi="Times New Roman" w:cs="Times New Roman"/>
              </w:rPr>
              <w:t>высшее образование и подготовка по направлению</w:t>
            </w:r>
            <w:r w:rsidRPr="0072473F">
              <w:rPr>
                <w:rFonts w:ascii="Times New Roman" w:eastAsia="Times New Roman" w:hAnsi="Times New Roman" w:cs="Times New Roman"/>
                <w:spacing w:val="2"/>
              </w:rPr>
              <w:t xml:space="preserve"> «Социальная педагогика», </w:t>
            </w:r>
            <w:r w:rsidRPr="0072473F">
              <w:rPr>
                <w:rFonts w:ascii="Times New Roman" w:eastAsia="Times New Roman" w:hAnsi="Times New Roman" w:cs="Times New Roman"/>
              </w:rPr>
              <w:t>стаж работы более 5 лет</w:t>
            </w:r>
          </w:p>
        </w:tc>
      </w:tr>
      <w:tr w:rsidR="0072473F" w:rsidRPr="0072473F" w:rsidTr="006C4FD7">
        <w:trPr>
          <w:trHeight w:val="781"/>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bCs/>
              </w:rPr>
            </w:pPr>
            <w:r w:rsidRPr="0072473F">
              <w:rPr>
                <w:rFonts w:ascii="Times New Roman" w:eastAsia="Times New Roman" w:hAnsi="Times New Roman" w:cs="Times New Roman"/>
                <w:bCs/>
                <w:lang w:val="en-GB"/>
              </w:rPr>
              <w:t>учитель</w:t>
            </w:r>
            <w:r w:rsidRPr="0072473F">
              <w:rPr>
                <w:rFonts w:ascii="Times New Roman" w:eastAsia="Times New Roman" w:hAnsi="Times New Roman" w:cs="Times New Roman"/>
                <w:bCs/>
                <w:lang w:val="en-GB"/>
              </w:rPr>
              <w:softHyphen/>
            </w:r>
          </w:p>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bCs/>
                <w:lang w:val="en-GB"/>
              </w:rPr>
            </w:pPr>
            <w:r w:rsidRPr="0072473F">
              <w:rPr>
                <w:rFonts w:ascii="Times New Roman" w:eastAsia="Times New Roman" w:hAnsi="Times New Roman" w:cs="Times New Roman"/>
                <w:bCs/>
                <w:lang w:val="en-GB"/>
              </w:rPr>
              <w:t>логопед</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spacing w:val="-2"/>
              </w:rPr>
            </w:pPr>
            <w:r w:rsidRPr="0072473F">
              <w:rPr>
                <w:rFonts w:ascii="Times New Roman" w:eastAsia="Times New Roman" w:hAnsi="Times New Roman" w:cs="Times New Roman"/>
              </w:rPr>
              <w:t>осуществляет работу, направленную на максимальную коррекцию недостатков в развитии обучающихся</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t>1 (требуется)</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rPr>
            </w:pPr>
            <w:r w:rsidRPr="0072473F">
              <w:rPr>
                <w:rFonts w:ascii="Times New Roman" w:eastAsia="Times New Roman" w:hAnsi="Times New Roman" w:cs="Times New Roman"/>
              </w:rPr>
              <w:t>высшее профессиональное образование в области дефектологии без предъявления требований к стажу работы</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p>
        </w:tc>
      </w:tr>
      <w:tr w:rsidR="0072473F" w:rsidRPr="0072473F" w:rsidTr="006C4FD7">
        <w:trPr>
          <w:trHeight w:val="353"/>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bCs/>
              </w:rPr>
            </w:pPr>
            <w:r w:rsidRPr="0072473F">
              <w:rPr>
                <w:rFonts w:ascii="Times New Roman" w:eastAsia="Times New Roman" w:hAnsi="Times New Roman" w:cs="Times New Roman"/>
                <w:bCs/>
                <w:lang w:val="en-GB"/>
              </w:rPr>
              <w:t>педагог</w:t>
            </w:r>
            <w:r w:rsidRPr="0072473F">
              <w:rPr>
                <w:rFonts w:ascii="Times New Roman" w:eastAsia="Times New Roman" w:hAnsi="Times New Roman" w:cs="Times New Roman"/>
                <w:bCs/>
                <w:lang w:val="en-GB"/>
              </w:rPr>
              <w:softHyphen/>
            </w:r>
          </w:p>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bCs/>
              </w:rPr>
            </w:pPr>
            <w:r w:rsidRPr="0072473F">
              <w:rPr>
                <w:rFonts w:ascii="Times New Roman" w:eastAsia="Times New Roman" w:hAnsi="Times New Roman" w:cs="Times New Roman"/>
                <w:bCs/>
                <w:lang w:val="en-GB"/>
              </w:rPr>
              <w:t>психолог</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spacing w:val="-2"/>
              </w:rPr>
            </w:pPr>
            <w:r w:rsidRPr="0072473F">
              <w:rPr>
                <w:rFonts w:ascii="Times New Roman" w:eastAsia="Times New Roman" w:hAnsi="Times New Roman" w:cs="Times New Roman"/>
                <w:spacing w:val="2"/>
              </w:rPr>
              <w:t>осуществляет профессио</w:t>
            </w:r>
            <w:r w:rsidRPr="0072473F">
              <w:rPr>
                <w:rFonts w:ascii="Times New Roman" w:eastAsia="Times New Roman" w:hAnsi="Times New Roman" w:cs="Times New Roman"/>
              </w:rPr>
              <w:t>нальную деятельность, направленную на сохранение психического, соматического и социального благополучия обучающихся</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t>1 (требуется)</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rPr>
            </w:pPr>
            <w:r w:rsidRPr="0072473F">
              <w:rPr>
                <w:rFonts w:ascii="Times New Roman" w:eastAsia="Times New Roman" w:hAnsi="Times New Roman" w:cs="Times New Roman"/>
              </w:rPr>
              <w:t>высшее профессио</w:t>
            </w:r>
            <w:r w:rsidRPr="0072473F">
              <w:rPr>
                <w:rFonts w:ascii="Times New Roman" w:eastAsia="Times New Roman" w:hAnsi="Times New Roman" w:cs="Times New Roman"/>
                <w:spacing w:val="2"/>
              </w:rPr>
              <w:t xml:space="preserve">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w:t>
            </w:r>
            <w:r w:rsidRPr="0072473F">
              <w:rPr>
                <w:rFonts w:ascii="Times New Roman" w:eastAsia="Times New Roman" w:hAnsi="Times New Roman" w:cs="Times New Roman"/>
              </w:rPr>
              <w:t>высшее профессиональное образование или среднее профес</w:t>
            </w:r>
            <w:r w:rsidRPr="0072473F">
              <w:rPr>
                <w:rFonts w:ascii="Times New Roman" w:eastAsia="Times New Roman" w:hAnsi="Times New Roman" w:cs="Times New Roman"/>
                <w:spacing w:val="2"/>
              </w:rPr>
              <w:t>сиональное образование и дополнительное профессиональ</w:t>
            </w:r>
            <w:r w:rsidRPr="0072473F">
              <w:rPr>
                <w:rFonts w:ascii="Times New Roman" w:eastAsia="Times New Roman" w:hAnsi="Times New Roman" w:cs="Times New Roman"/>
              </w:rPr>
              <w:t>ное образование по направлению подготовки «Педагогика и психология» без предъявления требований к стажу работы</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p>
        </w:tc>
      </w:tr>
      <w:tr w:rsidR="0072473F" w:rsidRPr="0072473F" w:rsidTr="001E562E">
        <w:trPr>
          <w:trHeight w:val="210"/>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bCs/>
              </w:rPr>
            </w:pPr>
            <w:r w:rsidRPr="0072473F">
              <w:rPr>
                <w:rFonts w:ascii="Times New Roman" w:eastAsia="Times New Roman" w:hAnsi="Times New Roman" w:cs="Times New Roman"/>
                <w:bCs/>
                <w:lang w:val="en-GB"/>
              </w:rPr>
              <w:t>библиотекарь</w:t>
            </w:r>
          </w:p>
        </w:tc>
        <w:tc>
          <w:tcPr>
            <w:tcW w:w="31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spacing w:val="-2"/>
              </w:rPr>
            </w:pPr>
            <w:r w:rsidRPr="0072473F">
              <w:rPr>
                <w:rFonts w:ascii="Times New Roman" w:eastAsia="Times New Roman" w:hAnsi="Times New Roman" w:cs="Times New Roman"/>
              </w:rPr>
              <w:t>обеспечивает доступ обучающихся к информационным ресурсам, участвует в их духовно</w:t>
            </w:r>
            <w:r w:rsidRPr="0072473F">
              <w:rPr>
                <w:rFonts w:ascii="Times New Roman" w:eastAsia="Times New Roman" w:hAnsi="Times New Roman" w:cs="Times New Roman"/>
              </w:rPr>
              <w:softHyphen/>
              <w:t xml:space="preserve">нравственном воспитании, профориентации и социализации, </w:t>
            </w:r>
            <w:r w:rsidRPr="0072473F">
              <w:rPr>
                <w:rFonts w:ascii="Times New Roman" w:eastAsia="Times New Roman" w:hAnsi="Times New Roman" w:cs="Times New Roman"/>
                <w:spacing w:val="2"/>
              </w:rPr>
              <w:t>содействует формированию информационной компетентно</w:t>
            </w:r>
            <w:r w:rsidRPr="0072473F">
              <w:rPr>
                <w:rFonts w:ascii="Times New Roman" w:eastAsia="Times New Roman" w:hAnsi="Times New Roman" w:cs="Times New Roman"/>
              </w:rPr>
              <w:t>сти обучающихся</w:t>
            </w:r>
          </w:p>
        </w:tc>
        <w:tc>
          <w:tcPr>
            <w:tcW w:w="153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center"/>
              <w:rPr>
                <w:rFonts w:ascii="Times New Roman" w:eastAsia="Times New Roman" w:hAnsi="Times New Roman" w:cs="Times New Roman"/>
              </w:rPr>
            </w:pPr>
            <w:r w:rsidRPr="0072473F">
              <w:rPr>
                <w:rFonts w:ascii="Times New Roman" w:eastAsia="Times New Roman" w:hAnsi="Times New Roman" w:cs="Times New Roman"/>
              </w:rPr>
              <w:t>1</w:t>
            </w:r>
          </w:p>
        </w:tc>
        <w:tc>
          <w:tcPr>
            <w:tcW w:w="484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rPr>
                <w:rFonts w:ascii="Times New Roman" w:eastAsia="Times New Roman" w:hAnsi="Times New Roman" w:cs="Times New Roman"/>
              </w:rPr>
            </w:pPr>
            <w:r w:rsidRPr="0072473F">
              <w:rPr>
                <w:rFonts w:ascii="Times New Roman" w:eastAsia="Times New Roman" w:hAnsi="Times New Roman" w:cs="Times New Roman"/>
              </w:rPr>
              <w:t>высшее или среднее профессиональное образование по специальности «Библиотечно</w:t>
            </w:r>
            <w:r w:rsidRPr="0072473F">
              <w:rPr>
                <w:rFonts w:ascii="Times New Roman" w:eastAsia="Times New Roman" w:hAnsi="Times New Roman" w:cs="Times New Roman"/>
              </w:rPr>
              <w:softHyphen/>
            </w:r>
            <w:r w:rsidR="006C4FD7">
              <w:rPr>
                <w:rFonts w:ascii="Times New Roman" w:eastAsia="Times New Roman" w:hAnsi="Times New Roman" w:cs="Times New Roman"/>
              </w:rPr>
              <w:t>-</w:t>
            </w:r>
            <w:r w:rsidRPr="0072473F">
              <w:rPr>
                <w:rFonts w:ascii="Times New Roman" w:eastAsia="Times New Roman" w:hAnsi="Times New Roman" w:cs="Times New Roman"/>
              </w:rPr>
              <w:t>информационная деятельность»</w:t>
            </w:r>
          </w:p>
        </w:tc>
        <w:tc>
          <w:tcPr>
            <w:tcW w:w="326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2473F" w:rsidRPr="0072473F" w:rsidRDefault="0072473F" w:rsidP="006C4FD7">
            <w:pPr>
              <w:autoSpaceDE w:val="0"/>
              <w:autoSpaceDN w:val="0"/>
              <w:adjustRightInd w:val="0"/>
              <w:spacing w:after="0" w:line="240" w:lineRule="auto"/>
              <w:jc w:val="both"/>
              <w:rPr>
                <w:rFonts w:ascii="Times New Roman" w:eastAsia="Times New Roman" w:hAnsi="Times New Roman" w:cs="Times New Roman"/>
              </w:rPr>
            </w:pPr>
            <w:r w:rsidRPr="0072473F">
              <w:rPr>
                <w:rFonts w:ascii="Times New Roman" w:eastAsia="Times New Roman" w:hAnsi="Times New Roman" w:cs="Times New Roman"/>
              </w:rPr>
              <w:t>высшее профессиональное образование по специальности «Библиотечно</w:t>
            </w:r>
            <w:r w:rsidR="006C4FD7">
              <w:rPr>
                <w:rFonts w:ascii="Times New Roman" w:eastAsia="Times New Roman" w:hAnsi="Times New Roman" w:cs="Times New Roman"/>
              </w:rPr>
              <w:t>-</w:t>
            </w:r>
            <w:r w:rsidRPr="0072473F">
              <w:rPr>
                <w:rFonts w:ascii="Times New Roman" w:eastAsia="Times New Roman" w:hAnsi="Times New Roman" w:cs="Times New Roman"/>
              </w:rPr>
              <w:softHyphen/>
              <w:t>информационная деятельность»</w:t>
            </w:r>
          </w:p>
        </w:tc>
      </w:tr>
    </w:tbl>
    <w:p w:rsidR="001E562E" w:rsidRDefault="001E562E" w:rsidP="0072473F">
      <w:pPr>
        <w:spacing w:after="0" w:line="240" w:lineRule="auto"/>
        <w:jc w:val="center"/>
        <w:rPr>
          <w:rFonts w:ascii="Times New Roman" w:eastAsia="Calibri" w:hAnsi="Times New Roman" w:cs="Times New Roman"/>
          <w:lang w:eastAsia="en-US"/>
        </w:rPr>
      </w:pPr>
    </w:p>
    <w:p w:rsidR="001E562E" w:rsidRDefault="001E562E" w:rsidP="0072473F">
      <w:pPr>
        <w:spacing w:after="0" w:line="240" w:lineRule="auto"/>
        <w:jc w:val="center"/>
        <w:rPr>
          <w:rFonts w:ascii="Times New Roman" w:eastAsia="Calibri" w:hAnsi="Times New Roman" w:cs="Times New Roman"/>
          <w:lang w:eastAsia="en-US"/>
        </w:rPr>
      </w:pPr>
    </w:p>
    <w:p w:rsidR="001E562E" w:rsidRDefault="001E562E" w:rsidP="0072473F">
      <w:pPr>
        <w:spacing w:after="0" w:line="240" w:lineRule="auto"/>
        <w:jc w:val="center"/>
        <w:rPr>
          <w:rFonts w:ascii="Times New Roman" w:eastAsia="Calibri" w:hAnsi="Times New Roman" w:cs="Times New Roman"/>
          <w:lang w:eastAsia="en-US"/>
        </w:rPr>
      </w:pPr>
    </w:p>
    <w:p w:rsidR="001E562E" w:rsidRDefault="001E562E" w:rsidP="0072473F">
      <w:pPr>
        <w:spacing w:after="0" w:line="240" w:lineRule="auto"/>
        <w:jc w:val="center"/>
        <w:rPr>
          <w:rFonts w:ascii="Times New Roman" w:eastAsia="Calibri" w:hAnsi="Times New Roman" w:cs="Times New Roman"/>
          <w:lang w:eastAsia="en-US"/>
        </w:rPr>
      </w:pPr>
    </w:p>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lastRenderedPageBreak/>
        <w:t>Информация о повышении квалификации и прохождения аттестации педагогических работников</w:t>
      </w:r>
    </w:p>
    <w:tbl>
      <w:tblPr>
        <w:tblW w:w="14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634"/>
        <w:gridCol w:w="2709"/>
        <w:gridCol w:w="4278"/>
        <w:gridCol w:w="3422"/>
      </w:tblGrid>
      <w:tr w:rsidR="0072473F"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 п/п</w:t>
            </w:r>
          </w:p>
        </w:tc>
        <w:tc>
          <w:tcPr>
            <w:tcW w:w="3634"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ФИО</w:t>
            </w:r>
          </w:p>
        </w:tc>
        <w:tc>
          <w:tcPr>
            <w:tcW w:w="2709"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Занимаемая должность</w:t>
            </w:r>
          </w:p>
        </w:tc>
        <w:tc>
          <w:tcPr>
            <w:tcW w:w="4278"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Курсы повышения квалификации</w:t>
            </w:r>
          </w:p>
        </w:tc>
        <w:tc>
          <w:tcPr>
            <w:tcW w:w="3422"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Категория, год прохождения аттестации</w:t>
            </w:r>
          </w:p>
        </w:tc>
      </w:tr>
      <w:tr w:rsidR="0072473F"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w:t>
            </w:r>
          </w:p>
        </w:tc>
        <w:tc>
          <w:tcPr>
            <w:tcW w:w="3634"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Шилова Наталья Николаевна</w:t>
            </w:r>
          </w:p>
        </w:tc>
        <w:tc>
          <w:tcPr>
            <w:tcW w:w="2709"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директор</w:t>
            </w:r>
          </w:p>
        </w:tc>
        <w:tc>
          <w:tcPr>
            <w:tcW w:w="4278"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2018 (образовательный маркетинг)</w:t>
            </w:r>
          </w:p>
        </w:tc>
        <w:tc>
          <w:tcPr>
            <w:tcW w:w="3422"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Соответствие заним. долж., 2014</w:t>
            </w:r>
          </w:p>
        </w:tc>
      </w:tr>
      <w:tr w:rsidR="0072473F"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w:t>
            </w:r>
          </w:p>
        </w:tc>
        <w:tc>
          <w:tcPr>
            <w:tcW w:w="3634"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Меркушева Татьяна Анатольевна</w:t>
            </w:r>
          </w:p>
        </w:tc>
        <w:tc>
          <w:tcPr>
            <w:tcW w:w="2709"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зам. директора по УВР</w:t>
            </w:r>
          </w:p>
        </w:tc>
        <w:tc>
          <w:tcPr>
            <w:tcW w:w="4278"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2018 (образовательный маркетинг), 2016 (компетентность зам. директора)</w:t>
            </w:r>
          </w:p>
        </w:tc>
        <w:tc>
          <w:tcPr>
            <w:tcW w:w="3422"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Соответствие заним. долж., 2018</w:t>
            </w:r>
          </w:p>
        </w:tc>
      </w:tr>
      <w:tr w:rsidR="0072473F"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3</w:t>
            </w:r>
          </w:p>
        </w:tc>
        <w:tc>
          <w:tcPr>
            <w:tcW w:w="3634"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Аверченкова Татьяна Олеговна</w:t>
            </w:r>
          </w:p>
        </w:tc>
        <w:tc>
          <w:tcPr>
            <w:tcW w:w="2709"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зам. директора по ВР</w:t>
            </w:r>
          </w:p>
        </w:tc>
        <w:tc>
          <w:tcPr>
            <w:tcW w:w="4278"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2016 (компетентность зам. директора)</w:t>
            </w:r>
          </w:p>
        </w:tc>
        <w:tc>
          <w:tcPr>
            <w:tcW w:w="3422"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Соответствие заним. долж., 2018</w:t>
            </w:r>
          </w:p>
        </w:tc>
      </w:tr>
      <w:tr w:rsidR="0072473F"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4</w:t>
            </w:r>
          </w:p>
        </w:tc>
        <w:tc>
          <w:tcPr>
            <w:tcW w:w="3634" w:type="dxa"/>
            <w:tcBorders>
              <w:top w:val="single" w:sz="4" w:space="0" w:color="auto"/>
              <w:left w:val="single" w:sz="4" w:space="0" w:color="auto"/>
              <w:bottom w:val="single" w:sz="4" w:space="0" w:color="auto"/>
              <w:right w:val="single" w:sz="4" w:space="0" w:color="auto"/>
            </w:tcBorders>
            <w:vAlign w:val="center"/>
          </w:tcPr>
          <w:p w:rsidR="0072473F" w:rsidRPr="0072473F" w:rsidRDefault="006C4FD7" w:rsidP="0072473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Силяева Светлана Ивановна</w:t>
            </w:r>
          </w:p>
        </w:tc>
        <w:tc>
          <w:tcPr>
            <w:tcW w:w="2709" w:type="dxa"/>
            <w:tcBorders>
              <w:top w:val="single" w:sz="4" w:space="0" w:color="auto"/>
              <w:left w:val="single" w:sz="4" w:space="0" w:color="auto"/>
              <w:bottom w:val="single" w:sz="4" w:space="0" w:color="auto"/>
              <w:right w:val="single" w:sz="4" w:space="0" w:color="auto"/>
            </w:tcBorders>
            <w:vAlign w:val="center"/>
          </w:tcPr>
          <w:p w:rsidR="0072473F"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русского языка и литературы</w:t>
            </w:r>
          </w:p>
        </w:tc>
        <w:tc>
          <w:tcPr>
            <w:tcW w:w="4278" w:type="dxa"/>
            <w:tcBorders>
              <w:top w:val="single" w:sz="4" w:space="0" w:color="auto"/>
              <w:left w:val="single" w:sz="4" w:space="0" w:color="auto"/>
              <w:bottom w:val="single" w:sz="4" w:space="0" w:color="auto"/>
              <w:right w:val="single" w:sz="4" w:space="0" w:color="auto"/>
            </w:tcBorders>
            <w:vAlign w:val="center"/>
          </w:tcPr>
          <w:p w:rsidR="0072473F"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2018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72473F"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Первая, 2016</w:t>
            </w:r>
          </w:p>
        </w:tc>
      </w:tr>
      <w:tr w:rsidR="0072473F"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72473F" w:rsidRPr="0072473F" w:rsidRDefault="0072473F"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5</w:t>
            </w:r>
          </w:p>
        </w:tc>
        <w:tc>
          <w:tcPr>
            <w:tcW w:w="3634" w:type="dxa"/>
            <w:tcBorders>
              <w:top w:val="single" w:sz="4" w:space="0" w:color="auto"/>
              <w:left w:val="single" w:sz="4" w:space="0" w:color="auto"/>
              <w:bottom w:val="single" w:sz="4" w:space="0" w:color="auto"/>
              <w:right w:val="single" w:sz="4" w:space="0" w:color="auto"/>
            </w:tcBorders>
            <w:vAlign w:val="center"/>
          </w:tcPr>
          <w:p w:rsidR="0072473F" w:rsidRPr="0072473F" w:rsidRDefault="006C4FD7" w:rsidP="0072473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Юношева С</w:t>
            </w:r>
            <w:r w:rsidR="00176A88">
              <w:rPr>
                <w:rFonts w:ascii="Times New Roman" w:eastAsia="Calibri" w:hAnsi="Times New Roman" w:cs="Times New Roman"/>
                <w:lang w:eastAsia="en-US"/>
              </w:rPr>
              <w:t>в</w:t>
            </w:r>
            <w:r>
              <w:rPr>
                <w:rFonts w:ascii="Times New Roman" w:eastAsia="Calibri" w:hAnsi="Times New Roman" w:cs="Times New Roman"/>
                <w:lang w:eastAsia="en-US"/>
              </w:rPr>
              <w:t>етлана Лолиевна</w:t>
            </w:r>
          </w:p>
        </w:tc>
        <w:tc>
          <w:tcPr>
            <w:tcW w:w="2709" w:type="dxa"/>
            <w:tcBorders>
              <w:top w:val="single" w:sz="4" w:space="0" w:color="auto"/>
              <w:left w:val="single" w:sz="4" w:space="0" w:color="auto"/>
              <w:bottom w:val="single" w:sz="4" w:space="0" w:color="auto"/>
              <w:right w:val="single" w:sz="4" w:space="0" w:color="auto"/>
            </w:tcBorders>
            <w:vAlign w:val="center"/>
          </w:tcPr>
          <w:p w:rsidR="0072473F"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математики</w:t>
            </w:r>
          </w:p>
        </w:tc>
        <w:tc>
          <w:tcPr>
            <w:tcW w:w="4278" w:type="dxa"/>
            <w:tcBorders>
              <w:top w:val="single" w:sz="4" w:space="0" w:color="auto"/>
              <w:left w:val="single" w:sz="4" w:space="0" w:color="auto"/>
              <w:bottom w:val="single" w:sz="4" w:space="0" w:color="auto"/>
              <w:right w:val="single" w:sz="4" w:space="0" w:color="auto"/>
            </w:tcBorders>
            <w:vAlign w:val="center"/>
          </w:tcPr>
          <w:p w:rsidR="0072473F"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2016, 2017 (целевые, семинар)</w:t>
            </w:r>
          </w:p>
        </w:tc>
        <w:tc>
          <w:tcPr>
            <w:tcW w:w="3422" w:type="dxa"/>
            <w:tcBorders>
              <w:top w:val="single" w:sz="4" w:space="0" w:color="auto"/>
              <w:left w:val="single" w:sz="4" w:space="0" w:color="auto"/>
              <w:bottom w:val="single" w:sz="4" w:space="0" w:color="auto"/>
              <w:right w:val="single" w:sz="4" w:space="0" w:color="auto"/>
            </w:tcBorders>
            <w:vAlign w:val="center"/>
          </w:tcPr>
          <w:p w:rsidR="0072473F"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Соответствие заним. долж., 2016</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6</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Арасланова Эльвира Зуфаровна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учитель английского языка</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2016 (компет-ть учителя в условиях реализации ФГОС)</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Высшая, 2016</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7</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Варивова Елена Михайловна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учитель немецкого языка</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2017 (технологическая карта урока)</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Первая, 2015</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8</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72473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Правник Ирина Алексеевна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физики и астрономии</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2017 (дистанционные,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Соответствие заним. долж., 2015</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9</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72473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Федорцова Елена Ивановна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истории и обществознания</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2017, 2018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Первая, 2016</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10</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Даниловская Ольга Ивановна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учитель физ.культуры</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2016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Высшая, 2018</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11</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Соловьев Алексей Алексеевич</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учитель физ.культуры</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8C4A87" w:rsidP="00000BF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2016 (комплексные)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Высшая, 2018</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12</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Ботвинников Иван Иванович</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000BF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п</w:t>
            </w:r>
            <w:r w:rsidR="00176A88">
              <w:rPr>
                <w:rFonts w:ascii="Times New Roman" w:eastAsia="Calibri" w:hAnsi="Times New Roman" w:cs="Times New Roman"/>
                <w:lang w:eastAsia="en-US"/>
              </w:rPr>
              <w:t>реподаватель ОБЖ</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8C4A87" w:rsidP="00000BF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2017, </w:t>
            </w:r>
            <w:r w:rsidR="00176A88" w:rsidRPr="0072473F">
              <w:rPr>
                <w:rFonts w:ascii="Times New Roman" w:eastAsia="Calibri" w:hAnsi="Times New Roman" w:cs="Times New Roman"/>
                <w:lang w:eastAsia="en-US"/>
              </w:rPr>
              <w:t>2018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Первая, 2014</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13</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Буторина Антонина Юрьевна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9D74BA">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 xml:space="preserve">учитель </w:t>
            </w:r>
            <w:r w:rsidR="009D74BA">
              <w:rPr>
                <w:rFonts w:ascii="Times New Roman" w:eastAsia="Calibri" w:hAnsi="Times New Roman" w:cs="Times New Roman"/>
                <w:lang w:eastAsia="en-US"/>
              </w:rPr>
              <w:t>МХК и черчения</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2018 (метапредметные результаты)</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Первая, 2018</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14</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72473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Владимирова Светлана Алексеевна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географии и биологии</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4C4784">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w:t>
            </w:r>
            <w:r>
              <w:rPr>
                <w:rFonts w:ascii="Times New Roman" w:eastAsia="Calibri" w:hAnsi="Times New Roman" w:cs="Times New Roman"/>
                <w:lang w:eastAsia="en-US"/>
              </w:rPr>
              <w:t>5</w:t>
            </w:r>
            <w:r w:rsidRPr="0072473F">
              <w:rPr>
                <w:rFonts w:ascii="Times New Roman" w:eastAsia="Calibri" w:hAnsi="Times New Roman" w:cs="Times New Roman"/>
                <w:lang w:eastAsia="en-US"/>
              </w:rPr>
              <w:t xml:space="preserve"> (компет-ть учителя в условиях реализации ФГОС)</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Первая, 2015</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15</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72473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Меркушева Татьяна Анатольевна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учебного проекта</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2017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Высшая, 2014</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16</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72473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Шилова Наталья Николаевна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информатики</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2016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Высшая, 2018</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17</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72473F">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Костюкова Ольга Тимофеевна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9D74BA"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учитель технологии</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8C4A87" w:rsidP="0072473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2018 (метапредметные результаты)</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4C4784"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Первая, 2018</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18</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Кононенко Людмила Владимировна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социальный педагог</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2017 (целевые)</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Соответствие заним. долж., 2018</w:t>
            </w:r>
          </w:p>
        </w:tc>
      </w:tr>
      <w:tr w:rsidR="00176A88" w:rsidRPr="0072473F" w:rsidTr="008C4A87">
        <w:trPr>
          <w:trHeight w:val="411"/>
        </w:trPr>
        <w:tc>
          <w:tcPr>
            <w:tcW w:w="517" w:type="dxa"/>
            <w:tcBorders>
              <w:top w:val="single" w:sz="4" w:space="0" w:color="auto"/>
              <w:left w:val="single" w:sz="4" w:space="0" w:color="auto"/>
              <w:bottom w:val="single" w:sz="4" w:space="0" w:color="auto"/>
              <w:right w:val="single" w:sz="4" w:space="0" w:color="auto"/>
            </w:tcBorders>
            <w:vAlign w:val="center"/>
            <w:hideMark/>
          </w:tcPr>
          <w:p w:rsidR="00176A88" w:rsidRPr="0072473F" w:rsidRDefault="00176A88" w:rsidP="0072473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19</w:t>
            </w:r>
          </w:p>
        </w:tc>
        <w:tc>
          <w:tcPr>
            <w:tcW w:w="3634"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rPr>
                <w:rFonts w:ascii="Times New Roman" w:eastAsia="Calibri" w:hAnsi="Times New Roman" w:cs="Times New Roman"/>
                <w:lang w:eastAsia="en-US"/>
              </w:rPr>
            </w:pPr>
            <w:r w:rsidRPr="0072473F">
              <w:rPr>
                <w:rFonts w:ascii="Times New Roman" w:eastAsia="Calibri" w:hAnsi="Times New Roman" w:cs="Times New Roman"/>
                <w:lang w:eastAsia="en-US"/>
              </w:rPr>
              <w:t>Медведева Галина Леонидовна</w:t>
            </w:r>
          </w:p>
        </w:tc>
        <w:tc>
          <w:tcPr>
            <w:tcW w:w="2709"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зав. библиотекой</w:t>
            </w:r>
          </w:p>
        </w:tc>
        <w:tc>
          <w:tcPr>
            <w:tcW w:w="4278"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w:t>
            </w:r>
          </w:p>
        </w:tc>
        <w:tc>
          <w:tcPr>
            <w:tcW w:w="3422" w:type="dxa"/>
            <w:tcBorders>
              <w:top w:val="single" w:sz="4" w:space="0" w:color="auto"/>
              <w:left w:val="single" w:sz="4" w:space="0" w:color="auto"/>
              <w:bottom w:val="single" w:sz="4" w:space="0" w:color="auto"/>
              <w:right w:val="single" w:sz="4" w:space="0" w:color="auto"/>
            </w:tcBorders>
            <w:vAlign w:val="center"/>
          </w:tcPr>
          <w:p w:rsidR="00176A88" w:rsidRPr="0072473F" w:rsidRDefault="00176A88" w:rsidP="00000BFF">
            <w:pPr>
              <w:spacing w:after="0" w:line="240" w:lineRule="auto"/>
              <w:jc w:val="center"/>
              <w:rPr>
                <w:rFonts w:ascii="Times New Roman" w:eastAsia="Calibri" w:hAnsi="Times New Roman" w:cs="Times New Roman"/>
                <w:lang w:eastAsia="en-US"/>
              </w:rPr>
            </w:pPr>
            <w:r w:rsidRPr="0072473F">
              <w:rPr>
                <w:rFonts w:ascii="Times New Roman" w:eastAsia="Calibri" w:hAnsi="Times New Roman" w:cs="Times New Roman"/>
                <w:lang w:eastAsia="en-US"/>
              </w:rPr>
              <w:t>Соответствие заним. долж., 2014</w:t>
            </w:r>
          </w:p>
        </w:tc>
      </w:tr>
    </w:tbl>
    <w:p w:rsidR="008C4A87" w:rsidRDefault="008C4A87" w:rsidP="008C4A87">
      <w:pPr>
        <w:spacing w:after="0" w:line="240" w:lineRule="auto"/>
        <w:ind w:firstLine="709"/>
        <w:jc w:val="both"/>
        <w:rPr>
          <w:rFonts w:ascii="Times New Roman" w:hAnsi="Times New Roman" w:cs="Times New Roman"/>
          <w:b/>
          <w:lang w:eastAsia="en-US"/>
        </w:rPr>
        <w:sectPr w:rsidR="008C4A87" w:rsidSect="001E562E">
          <w:pgSz w:w="15840" w:h="12240" w:orient="landscape"/>
          <w:pgMar w:top="1418" w:right="567" w:bottom="709" w:left="567" w:header="454" w:footer="720" w:gutter="0"/>
          <w:cols w:space="720"/>
          <w:noEndnote/>
          <w:docGrid w:linePitch="299"/>
        </w:sectPr>
      </w:pPr>
    </w:p>
    <w:p w:rsidR="008C4A87" w:rsidRDefault="008C4A87" w:rsidP="008C4A87">
      <w:pPr>
        <w:spacing w:after="0" w:line="240" w:lineRule="auto"/>
        <w:ind w:firstLine="709"/>
        <w:jc w:val="both"/>
        <w:rPr>
          <w:rFonts w:ascii="Times New Roman" w:hAnsi="Times New Roman" w:cs="Times New Roman"/>
          <w:b/>
          <w:lang w:eastAsia="en-US"/>
        </w:rPr>
      </w:pPr>
      <w:r w:rsidRPr="008C4A87">
        <w:rPr>
          <w:rFonts w:ascii="Times New Roman" w:hAnsi="Times New Roman" w:cs="Times New Roman"/>
          <w:b/>
          <w:lang w:eastAsia="en-US"/>
        </w:rPr>
        <w:lastRenderedPageBreak/>
        <w:t>III.3.2. Психолого-педагогические условия реализации основной образовательной программы</w:t>
      </w:r>
    </w:p>
    <w:p w:rsidR="008C4A87" w:rsidRDefault="008C4A87" w:rsidP="008C4A87">
      <w:pPr>
        <w:pStyle w:val="aff"/>
        <w:spacing w:line="240" w:lineRule="auto"/>
        <w:ind w:firstLine="851"/>
        <w:rPr>
          <w:rFonts w:ascii="Times New Roman" w:hAnsi="Times New Roman" w:cs="Times New Roman"/>
          <w:color w:val="auto"/>
          <w:sz w:val="22"/>
          <w:szCs w:val="22"/>
        </w:rPr>
      </w:pPr>
      <w:r>
        <w:rPr>
          <w:rFonts w:ascii="Times New Roman" w:hAnsi="Times New Roman" w:cs="Times New Roman"/>
          <w:color w:val="auto"/>
          <w:sz w:val="22"/>
          <w:szCs w:val="22"/>
        </w:rPr>
        <w:t>Психолого</w:t>
      </w:r>
      <w:r>
        <w:rPr>
          <w:rFonts w:ascii="Times New Roman" w:hAnsi="Times New Roman" w:cs="Times New Roman"/>
          <w:color w:val="auto"/>
          <w:sz w:val="22"/>
          <w:szCs w:val="22"/>
        </w:rPr>
        <w:softHyphen/>
        <w:t>-педагогические условия, обеспечивают:</w:t>
      </w:r>
    </w:p>
    <w:p w:rsidR="008C4A87" w:rsidRDefault="008C4A87" w:rsidP="008C4A87">
      <w:pPr>
        <w:pStyle w:val="21"/>
        <w:tabs>
          <w:tab w:val="left" w:pos="1134"/>
        </w:tabs>
        <w:spacing w:line="240" w:lineRule="auto"/>
        <w:ind w:firstLine="851"/>
        <w:rPr>
          <w:sz w:val="22"/>
          <w:szCs w:val="22"/>
        </w:rPr>
      </w:pPr>
      <w:r>
        <w:rPr>
          <w:sz w:val="22"/>
          <w:szCs w:val="22"/>
        </w:rPr>
        <w:t>преемственность содержания и форм организации образовательной деятельности по отношению к основному общему образованию с учетом специфики возрастного психофизического развития обучающихся;</w:t>
      </w:r>
    </w:p>
    <w:p w:rsidR="008C4A87" w:rsidRDefault="008C4A87" w:rsidP="008C4A87">
      <w:pPr>
        <w:pStyle w:val="21"/>
        <w:tabs>
          <w:tab w:val="left" w:pos="1134"/>
        </w:tabs>
        <w:spacing w:line="240" w:lineRule="auto"/>
        <w:ind w:firstLine="851"/>
        <w:rPr>
          <w:bCs/>
          <w:sz w:val="22"/>
          <w:szCs w:val="22"/>
        </w:rPr>
      </w:pPr>
      <w:r>
        <w:rPr>
          <w:spacing w:val="-2"/>
          <w:sz w:val="22"/>
          <w:szCs w:val="22"/>
        </w:rPr>
        <w:t>формирование и развитие психолого-</w:t>
      </w:r>
      <w:r>
        <w:rPr>
          <w:spacing w:val="-2"/>
          <w:sz w:val="22"/>
          <w:szCs w:val="22"/>
        </w:rPr>
        <w:softHyphen/>
        <w:t>педагогической ком</w:t>
      </w:r>
      <w:r>
        <w:rPr>
          <w:sz w:val="22"/>
          <w:szCs w:val="22"/>
        </w:rPr>
        <w:t>петентности участников образовательных отношений;</w:t>
      </w:r>
      <w:r>
        <w:rPr>
          <w:bCs/>
          <w:sz w:val="22"/>
          <w:szCs w:val="22"/>
        </w:rPr>
        <w:t> </w:t>
      </w:r>
    </w:p>
    <w:p w:rsidR="008C4A87" w:rsidRDefault="008C4A87" w:rsidP="008C4A87">
      <w:pPr>
        <w:pStyle w:val="21"/>
        <w:tabs>
          <w:tab w:val="left" w:pos="1134"/>
        </w:tabs>
        <w:spacing w:line="240" w:lineRule="auto"/>
        <w:ind w:firstLine="851"/>
        <w:rPr>
          <w:sz w:val="22"/>
          <w:szCs w:val="22"/>
        </w:rPr>
      </w:pPr>
      <w:r>
        <w:rPr>
          <w:spacing w:val="2"/>
          <w:sz w:val="22"/>
          <w:szCs w:val="22"/>
        </w:rPr>
        <w:t>вариативность направлений и форм, а также диверси</w:t>
      </w:r>
      <w:r>
        <w:rPr>
          <w:sz w:val="22"/>
          <w:szCs w:val="22"/>
        </w:rPr>
        <w:t>фикацию уровней психолого</w:t>
      </w:r>
      <w:r>
        <w:rPr>
          <w:sz w:val="22"/>
          <w:szCs w:val="22"/>
        </w:rPr>
        <w:softHyphen/>
        <w:t>педагогического сопровождения участников образовательных отношений;</w:t>
      </w:r>
    </w:p>
    <w:p w:rsidR="008C4A87" w:rsidRDefault="008C4A87" w:rsidP="008C4A87">
      <w:pPr>
        <w:pStyle w:val="21"/>
        <w:tabs>
          <w:tab w:val="left" w:pos="1134"/>
        </w:tabs>
        <w:spacing w:line="240" w:lineRule="auto"/>
        <w:ind w:firstLine="851"/>
        <w:rPr>
          <w:sz w:val="22"/>
          <w:szCs w:val="22"/>
        </w:rPr>
      </w:pPr>
      <w:r>
        <w:rPr>
          <w:sz w:val="22"/>
          <w:szCs w:val="22"/>
        </w:rPr>
        <w:t>дифференциацию и индивидуализацию обучения.</w:t>
      </w:r>
    </w:p>
    <w:p w:rsidR="008C4A87" w:rsidRDefault="008C4A87" w:rsidP="008C4A87">
      <w:pPr>
        <w:pStyle w:val="aff"/>
        <w:spacing w:line="240" w:lineRule="auto"/>
        <w:ind w:firstLine="851"/>
        <w:rPr>
          <w:rFonts w:ascii="Times New Roman" w:hAnsi="Times New Roman" w:cs="Times New Roman"/>
          <w:color w:val="auto"/>
          <w:sz w:val="22"/>
          <w:szCs w:val="22"/>
        </w:rPr>
      </w:pPr>
      <w:r>
        <w:rPr>
          <w:rFonts w:ascii="Times New Roman" w:hAnsi="Times New Roman" w:cs="Times New Roman"/>
          <w:color w:val="auto"/>
          <w:spacing w:val="2"/>
          <w:sz w:val="22"/>
          <w:szCs w:val="22"/>
        </w:rPr>
        <w:t>Уровни психолого-</w:t>
      </w:r>
      <w:r>
        <w:rPr>
          <w:rFonts w:ascii="Times New Roman" w:hAnsi="Times New Roman" w:cs="Times New Roman"/>
          <w:color w:val="auto"/>
          <w:spacing w:val="2"/>
          <w:sz w:val="22"/>
          <w:szCs w:val="22"/>
        </w:rPr>
        <w:softHyphen/>
        <w:t>педагоги</w:t>
      </w:r>
      <w:r>
        <w:rPr>
          <w:rFonts w:ascii="Times New Roman" w:hAnsi="Times New Roman" w:cs="Times New Roman"/>
          <w:color w:val="auto"/>
          <w:sz w:val="22"/>
          <w:szCs w:val="22"/>
        </w:rPr>
        <w:t>ческого сопровождения: индивидуальное, групповое, на уровне класса, на уровне  школы.</w:t>
      </w:r>
    </w:p>
    <w:p w:rsidR="008C4A87" w:rsidRDefault="008C4A87" w:rsidP="008C4A87">
      <w:pPr>
        <w:pStyle w:val="aff"/>
        <w:spacing w:line="240" w:lineRule="auto"/>
        <w:ind w:firstLine="851"/>
        <w:rPr>
          <w:rFonts w:ascii="Times New Roman" w:hAnsi="Times New Roman" w:cs="Times New Roman"/>
          <w:color w:val="auto"/>
          <w:sz w:val="22"/>
          <w:szCs w:val="22"/>
        </w:rPr>
      </w:pPr>
      <w:r>
        <w:rPr>
          <w:rFonts w:ascii="Times New Roman" w:hAnsi="Times New Roman" w:cs="Times New Roman"/>
          <w:color w:val="auto"/>
          <w:sz w:val="22"/>
          <w:szCs w:val="22"/>
        </w:rPr>
        <w:t>Основными формами психолого</w:t>
      </w:r>
      <w:r>
        <w:rPr>
          <w:rFonts w:ascii="Times New Roman" w:hAnsi="Times New Roman" w:cs="Times New Roman"/>
          <w:color w:val="auto"/>
          <w:sz w:val="22"/>
          <w:szCs w:val="22"/>
        </w:rPr>
        <w:softHyphen/>
        <w:t xml:space="preserve">-педагогического сопровождения являются: </w:t>
      </w:r>
    </w:p>
    <w:p w:rsidR="008C4A87" w:rsidRDefault="008C4A87" w:rsidP="008C4A87">
      <w:pPr>
        <w:pStyle w:val="21"/>
        <w:tabs>
          <w:tab w:val="left" w:pos="851"/>
        </w:tabs>
        <w:spacing w:line="240" w:lineRule="auto"/>
        <w:ind w:firstLine="567"/>
        <w:rPr>
          <w:sz w:val="22"/>
          <w:szCs w:val="22"/>
        </w:rPr>
      </w:pPr>
      <w:r>
        <w:rPr>
          <w:spacing w:val="2"/>
          <w:sz w:val="22"/>
          <w:szCs w:val="22"/>
        </w:rPr>
        <w:t xml:space="preserve">диагностика, направленная на выявление особенностей </w:t>
      </w:r>
      <w:r>
        <w:rPr>
          <w:sz w:val="22"/>
          <w:szCs w:val="22"/>
        </w:rPr>
        <w:t xml:space="preserve">статуса школьника; </w:t>
      </w:r>
    </w:p>
    <w:p w:rsidR="008C4A87" w:rsidRDefault="008C4A87" w:rsidP="008C4A87">
      <w:pPr>
        <w:pStyle w:val="21"/>
        <w:tabs>
          <w:tab w:val="left" w:pos="851"/>
        </w:tabs>
        <w:spacing w:line="240" w:lineRule="auto"/>
        <w:ind w:firstLine="567"/>
        <w:rPr>
          <w:sz w:val="22"/>
          <w:szCs w:val="22"/>
        </w:rPr>
      </w:pPr>
      <w:r>
        <w:rPr>
          <w:spacing w:val="2"/>
          <w:sz w:val="22"/>
          <w:szCs w:val="22"/>
        </w:rPr>
        <w:t>консультирование педагогов и родителей, которое осу</w:t>
      </w:r>
      <w:r>
        <w:rPr>
          <w:spacing w:val="-2"/>
          <w:sz w:val="22"/>
          <w:szCs w:val="22"/>
        </w:rPr>
        <w:t>ществляется учителем и психологом с учетом результатов диа</w:t>
      </w:r>
      <w:r>
        <w:rPr>
          <w:sz w:val="22"/>
          <w:szCs w:val="22"/>
        </w:rPr>
        <w:t>гностики, а также администрацией  образовательной организации;</w:t>
      </w:r>
    </w:p>
    <w:p w:rsidR="008C4A87" w:rsidRDefault="008C4A87" w:rsidP="008C4A87">
      <w:pPr>
        <w:pStyle w:val="21"/>
        <w:tabs>
          <w:tab w:val="left" w:pos="851"/>
        </w:tabs>
        <w:spacing w:line="240" w:lineRule="auto"/>
        <w:ind w:firstLine="567"/>
        <w:rPr>
          <w:sz w:val="22"/>
          <w:szCs w:val="22"/>
        </w:rPr>
      </w:pPr>
      <w:r>
        <w:rPr>
          <w:sz w:val="22"/>
          <w:szCs w:val="22"/>
        </w:rPr>
        <w:t>профилактика, экспертиза, развивающая работа, просве</w:t>
      </w:r>
      <w:r>
        <w:rPr>
          <w:spacing w:val="-2"/>
          <w:sz w:val="22"/>
          <w:szCs w:val="22"/>
        </w:rPr>
        <w:t>щение, коррекционная работа, осуществляемая в течение все</w:t>
      </w:r>
      <w:r>
        <w:rPr>
          <w:sz w:val="22"/>
          <w:szCs w:val="22"/>
        </w:rPr>
        <w:t>го учебного времени.</w:t>
      </w:r>
    </w:p>
    <w:p w:rsidR="008C4A87" w:rsidRDefault="008C4A87" w:rsidP="008C4A87">
      <w:pPr>
        <w:pStyle w:val="aff"/>
        <w:spacing w:line="240" w:lineRule="auto"/>
        <w:ind w:firstLine="851"/>
        <w:rPr>
          <w:rFonts w:ascii="Times New Roman" w:hAnsi="Times New Roman" w:cs="Times New Roman"/>
          <w:color w:val="auto"/>
          <w:sz w:val="22"/>
          <w:szCs w:val="22"/>
        </w:rPr>
      </w:pPr>
      <w:r>
        <w:rPr>
          <w:rFonts w:ascii="Times New Roman" w:hAnsi="Times New Roman" w:cs="Times New Roman"/>
          <w:color w:val="auto"/>
          <w:sz w:val="22"/>
          <w:szCs w:val="22"/>
        </w:rPr>
        <w:t>К основным направлениям психолого-</w:t>
      </w:r>
      <w:r>
        <w:rPr>
          <w:rFonts w:ascii="Times New Roman" w:hAnsi="Times New Roman" w:cs="Times New Roman"/>
          <w:color w:val="auto"/>
          <w:sz w:val="22"/>
          <w:szCs w:val="22"/>
        </w:rPr>
        <w:softHyphen/>
        <w:t xml:space="preserve">педагогического сопровождения относится: </w:t>
      </w:r>
    </w:p>
    <w:p w:rsidR="008C4A87" w:rsidRDefault="008C4A87" w:rsidP="008C4A87">
      <w:pPr>
        <w:pStyle w:val="21"/>
        <w:spacing w:line="240" w:lineRule="auto"/>
        <w:ind w:firstLine="567"/>
        <w:rPr>
          <w:sz w:val="22"/>
          <w:szCs w:val="22"/>
        </w:rPr>
      </w:pPr>
      <w:r>
        <w:rPr>
          <w:sz w:val="22"/>
          <w:szCs w:val="22"/>
        </w:rPr>
        <w:t xml:space="preserve">сохранение и укрепление психологического здоровья; </w:t>
      </w:r>
    </w:p>
    <w:p w:rsidR="008C4A87" w:rsidRDefault="008C4A87" w:rsidP="008C4A87">
      <w:pPr>
        <w:pStyle w:val="21"/>
        <w:spacing w:line="240" w:lineRule="auto"/>
        <w:ind w:firstLine="567"/>
        <w:rPr>
          <w:sz w:val="22"/>
          <w:szCs w:val="22"/>
        </w:rPr>
      </w:pPr>
      <w:r>
        <w:rPr>
          <w:sz w:val="22"/>
          <w:szCs w:val="22"/>
        </w:rPr>
        <w:t xml:space="preserve">мониторинг возможностей и способностей обучающихся; </w:t>
      </w:r>
    </w:p>
    <w:p w:rsidR="008C4A87" w:rsidRDefault="008C4A87" w:rsidP="008C4A87">
      <w:pPr>
        <w:pStyle w:val="21"/>
        <w:spacing w:line="240" w:lineRule="auto"/>
        <w:ind w:firstLine="567"/>
        <w:rPr>
          <w:sz w:val="22"/>
          <w:szCs w:val="22"/>
        </w:rPr>
      </w:pPr>
      <w:r>
        <w:rPr>
          <w:spacing w:val="2"/>
          <w:sz w:val="22"/>
          <w:szCs w:val="22"/>
        </w:rPr>
        <w:t>психолого</w:t>
      </w:r>
      <w:r>
        <w:rPr>
          <w:spacing w:val="2"/>
          <w:sz w:val="22"/>
          <w:szCs w:val="22"/>
        </w:rPr>
        <w:softHyphen/>
        <w:t>-педагогическая поддержка участников олим</w:t>
      </w:r>
      <w:r>
        <w:rPr>
          <w:sz w:val="22"/>
          <w:szCs w:val="22"/>
        </w:rPr>
        <w:t xml:space="preserve">пиадного движения; </w:t>
      </w:r>
    </w:p>
    <w:p w:rsidR="008C4A87" w:rsidRDefault="008C4A87" w:rsidP="008C4A87">
      <w:pPr>
        <w:pStyle w:val="21"/>
        <w:spacing w:line="240" w:lineRule="auto"/>
        <w:ind w:firstLine="567"/>
        <w:rPr>
          <w:sz w:val="22"/>
          <w:szCs w:val="22"/>
        </w:rPr>
      </w:pPr>
      <w:r>
        <w:rPr>
          <w:sz w:val="22"/>
          <w:szCs w:val="22"/>
        </w:rPr>
        <w:t xml:space="preserve">формирование у обучающихся ценности здоровья и безопасного образа жизни; </w:t>
      </w:r>
    </w:p>
    <w:p w:rsidR="008C4A87" w:rsidRDefault="008C4A87" w:rsidP="008C4A87">
      <w:pPr>
        <w:pStyle w:val="21"/>
        <w:spacing w:line="240" w:lineRule="auto"/>
        <w:ind w:firstLine="567"/>
        <w:rPr>
          <w:sz w:val="22"/>
          <w:szCs w:val="22"/>
        </w:rPr>
      </w:pPr>
      <w:r>
        <w:rPr>
          <w:sz w:val="22"/>
          <w:szCs w:val="22"/>
        </w:rPr>
        <w:t xml:space="preserve">развитие экологической культуры; </w:t>
      </w:r>
    </w:p>
    <w:p w:rsidR="008C4A87" w:rsidRDefault="008C4A87" w:rsidP="008C4A87">
      <w:pPr>
        <w:pStyle w:val="21"/>
        <w:spacing w:line="240" w:lineRule="auto"/>
        <w:ind w:firstLine="567"/>
        <w:rPr>
          <w:sz w:val="22"/>
          <w:szCs w:val="22"/>
        </w:rPr>
      </w:pPr>
      <w:r>
        <w:rPr>
          <w:sz w:val="22"/>
          <w:szCs w:val="22"/>
        </w:rPr>
        <w:t>выявление и поддержка детей с особыми образовательными потребностями;</w:t>
      </w:r>
    </w:p>
    <w:p w:rsidR="008C4A87" w:rsidRDefault="008C4A87" w:rsidP="008C4A87">
      <w:pPr>
        <w:pStyle w:val="21"/>
        <w:spacing w:line="240" w:lineRule="auto"/>
        <w:ind w:firstLine="567"/>
        <w:rPr>
          <w:sz w:val="22"/>
          <w:szCs w:val="22"/>
        </w:rPr>
      </w:pPr>
      <w:r>
        <w:rPr>
          <w:spacing w:val="2"/>
          <w:sz w:val="22"/>
          <w:szCs w:val="22"/>
        </w:rPr>
        <w:t>формирование коммуникативных навыков в разновоз</w:t>
      </w:r>
      <w:r>
        <w:rPr>
          <w:sz w:val="22"/>
          <w:szCs w:val="22"/>
        </w:rPr>
        <w:t xml:space="preserve">растной среде и среде сверстников; </w:t>
      </w:r>
    </w:p>
    <w:p w:rsidR="008C4A87" w:rsidRDefault="008C4A87" w:rsidP="008C4A87">
      <w:pPr>
        <w:pStyle w:val="21"/>
        <w:spacing w:line="240" w:lineRule="auto"/>
        <w:ind w:firstLine="567"/>
        <w:rPr>
          <w:sz w:val="22"/>
          <w:szCs w:val="22"/>
        </w:rPr>
      </w:pPr>
      <w:r>
        <w:rPr>
          <w:sz w:val="22"/>
          <w:szCs w:val="22"/>
        </w:rPr>
        <w:t xml:space="preserve">поддержка детских объединений и ученического самоуправления; </w:t>
      </w:r>
    </w:p>
    <w:p w:rsidR="008C4A87" w:rsidRDefault="008C4A87" w:rsidP="008C4A87">
      <w:pPr>
        <w:pStyle w:val="21"/>
        <w:spacing w:line="240" w:lineRule="auto"/>
        <w:ind w:firstLine="567"/>
        <w:rPr>
          <w:sz w:val="22"/>
          <w:szCs w:val="22"/>
        </w:rPr>
      </w:pPr>
      <w:r>
        <w:rPr>
          <w:sz w:val="22"/>
          <w:szCs w:val="22"/>
        </w:rPr>
        <w:t>выявление и поддержка лиц, проявивших  выдающиеся способности.</w:t>
      </w:r>
    </w:p>
    <w:p w:rsidR="008C4A87" w:rsidRPr="008C4A87" w:rsidRDefault="008C4A87" w:rsidP="008C4A87">
      <w:pPr>
        <w:spacing w:after="0" w:line="240" w:lineRule="auto"/>
        <w:ind w:firstLine="709"/>
        <w:jc w:val="both"/>
        <w:rPr>
          <w:rFonts w:ascii="Times New Roman" w:hAnsi="Times New Roman" w:cs="Times New Roman"/>
          <w:b/>
          <w:lang w:eastAsia="en-US"/>
        </w:rPr>
      </w:pPr>
      <w:r w:rsidRPr="008C4A87">
        <w:rPr>
          <w:rFonts w:ascii="Times New Roman" w:hAnsi="Times New Roman" w:cs="Times New Roman"/>
          <w:b/>
          <w:lang w:eastAsia="en-US"/>
        </w:rPr>
        <w:tab/>
      </w:r>
    </w:p>
    <w:p w:rsidR="008C4A87" w:rsidRDefault="008C4A87" w:rsidP="008C4A87">
      <w:pPr>
        <w:spacing w:after="0" w:line="240" w:lineRule="auto"/>
        <w:ind w:firstLine="709"/>
        <w:jc w:val="both"/>
        <w:rPr>
          <w:rFonts w:ascii="Times New Roman" w:hAnsi="Times New Roman" w:cs="Times New Roman"/>
          <w:b/>
          <w:lang w:eastAsia="en-US"/>
        </w:rPr>
      </w:pPr>
      <w:r w:rsidRPr="008C4A87">
        <w:rPr>
          <w:rFonts w:ascii="Times New Roman" w:hAnsi="Times New Roman" w:cs="Times New Roman"/>
          <w:b/>
          <w:lang w:eastAsia="en-US"/>
        </w:rPr>
        <w:t>III.3.3. Финансовое обеспечение реализации образовательной программы среднего общего образования</w:t>
      </w:r>
      <w:r w:rsidRPr="008C4A87">
        <w:rPr>
          <w:rFonts w:ascii="Times New Roman" w:hAnsi="Times New Roman" w:cs="Times New Roman"/>
          <w:b/>
          <w:lang w:eastAsia="en-US"/>
        </w:rPr>
        <w:tab/>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lang w:val="x-none" w:eastAsia="en-US"/>
        </w:rPr>
        <w:t>Финансовое обеспечение</w:t>
      </w:r>
      <w:r w:rsidRPr="008C4A87">
        <w:rPr>
          <w:rFonts w:ascii="Times New Roman" w:hAnsi="Times New Roman" w:cs="Times New Roman"/>
          <w:bCs/>
          <w:lang w:val="x-none" w:eastAsia="en-US"/>
        </w:rPr>
        <w:t xml:space="preserve"> реализации основной образовательной программы </w:t>
      </w:r>
      <w:r>
        <w:rPr>
          <w:rFonts w:ascii="Times New Roman" w:hAnsi="Times New Roman" w:cs="Times New Roman"/>
          <w:bCs/>
          <w:lang w:eastAsia="en-US"/>
        </w:rPr>
        <w:t>среднего</w:t>
      </w:r>
      <w:r w:rsidRPr="008C4A87">
        <w:rPr>
          <w:rFonts w:ascii="Times New Roman" w:hAnsi="Times New Roman" w:cs="Times New Roman"/>
          <w:bCs/>
          <w:lang w:val="x-none" w:eastAsia="en-US"/>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i/>
          <w:iCs/>
          <w:lang w:val="x-none" w:eastAsia="en-US"/>
        </w:rPr>
        <w:t>Финансовое обеспечение задания учредителя по реализации основной образовательной программы среднего общего образования</w:t>
      </w:r>
      <w:r w:rsidRPr="008C4A87">
        <w:rPr>
          <w:rFonts w:ascii="Times New Roman" w:hAnsi="Times New Roman" w:cs="Times New Roman"/>
          <w:bCs/>
          <w:lang w:val="x-none" w:eastAsia="en-US"/>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i/>
          <w:iCs/>
          <w:lang w:val="x-none" w:eastAsia="en-US"/>
        </w:rPr>
        <w:t>Региональный расчётный подушевой норматив</w:t>
      </w:r>
      <w:r w:rsidRPr="008C4A87">
        <w:rPr>
          <w:rFonts w:ascii="Times New Roman" w:hAnsi="Times New Roman" w:cs="Times New Roman"/>
          <w:bCs/>
          <w:lang w:val="x-none" w:eastAsia="en-US"/>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8C4A87" w:rsidRPr="008C4A87" w:rsidRDefault="008C4A87" w:rsidP="008C4A87">
      <w:pPr>
        <w:spacing w:after="0" w:line="240" w:lineRule="auto"/>
        <w:ind w:firstLine="709"/>
        <w:jc w:val="both"/>
        <w:rPr>
          <w:rFonts w:ascii="Times New Roman" w:hAnsi="Times New Roman" w:cs="Times New Roman"/>
          <w:bCs/>
          <w:lang w:eastAsia="en-US"/>
        </w:rPr>
      </w:pPr>
      <w:r w:rsidRPr="008C4A87">
        <w:rPr>
          <w:rFonts w:ascii="Times New Roman" w:hAnsi="Times New Roman" w:cs="Times New Roman"/>
          <w:bCs/>
          <w:lang w:val="x-none" w:eastAsia="en-US"/>
        </w:rPr>
        <w:lastRenderedPageBreak/>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bookmarkStart w:id="92" w:name="bookmark418"/>
    </w:p>
    <w:p w:rsidR="008C4A87" w:rsidRPr="008C4A87" w:rsidRDefault="008C4A87" w:rsidP="008C4A87">
      <w:pPr>
        <w:spacing w:after="0" w:line="240" w:lineRule="auto"/>
        <w:ind w:firstLine="709"/>
        <w:jc w:val="both"/>
        <w:rPr>
          <w:rFonts w:ascii="Times New Roman" w:hAnsi="Times New Roman" w:cs="Times New Roman"/>
          <w:bCs/>
          <w:lang w:eastAsia="en-US"/>
        </w:rPr>
      </w:pPr>
      <w:r w:rsidRPr="008C4A87">
        <w:rPr>
          <w:rFonts w:ascii="Times New Roman" w:hAnsi="Times New Roman" w:cs="Times New Roman"/>
          <w:bCs/>
          <w:lang w:val="x-none" w:eastAsia="en-US"/>
        </w:rPr>
        <w:t>Региональный расчётный подушевой норматив должен покрывать следующие расходы на год:</w:t>
      </w:r>
      <w:bookmarkEnd w:id="92"/>
    </w:p>
    <w:p w:rsidR="008C4A87" w:rsidRPr="008C4A87" w:rsidRDefault="008C4A87" w:rsidP="008C4A87">
      <w:pPr>
        <w:spacing w:after="0" w:line="240" w:lineRule="auto"/>
        <w:ind w:firstLine="709"/>
        <w:jc w:val="both"/>
        <w:rPr>
          <w:rFonts w:ascii="Times New Roman" w:hAnsi="Times New Roman" w:cs="Times New Roman"/>
          <w:bCs/>
          <w:i/>
          <w:lang w:eastAsia="en-US"/>
        </w:rPr>
      </w:pPr>
      <w:r w:rsidRPr="008C4A87">
        <w:rPr>
          <w:rFonts w:ascii="Times New Roman" w:hAnsi="Times New Roman" w:cs="Times New Roman"/>
          <w:bCs/>
          <w:i/>
          <w:lang w:val="x-none" w:eastAsia="en-US"/>
        </w:rPr>
        <w:t>• оплату труда работников образовательных учреждений с учётом районных коэффициентов к заработной плате, а также отчисления;</w:t>
      </w:r>
    </w:p>
    <w:p w:rsidR="008C4A87" w:rsidRPr="008C4A87" w:rsidRDefault="008C4A87" w:rsidP="008C4A87">
      <w:pPr>
        <w:spacing w:after="0" w:line="240" w:lineRule="auto"/>
        <w:ind w:firstLine="709"/>
        <w:jc w:val="both"/>
        <w:rPr>
          <w:rFonts w:ascii="Times New Roman" w:hAnsi="Times New Roman" w:cs="Times New Roman"/>
          <w:bCs/>
          <w:i/>
          <w:lang w:eastAsia="en-US"/>
        </w:rPr>
      </w:pPr>
      <w:r w:rsidRPr="008C4A87">
        <w:rPr>
          <w:rFonts w:ascii="Times New Roman" w:hAnsi="Times New Roman" w:cs="Times New Roman"/>
          <w:bCs/>
          <w:i/>
          <w:lang w:val="x-none" w:eastAsia="en-US"/>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r w:rsidRPr="008C4A87">
        <w:rPr>
          <w:rFonts w:ascii="Times New Roman" w:hAnsi="Times New Roman" w:cs="Times New Roman"/>
          <w:bCs/>
          <w:lang w:val="x-none" w:eastAsia="en-US"/>
        </w:rPr>
        <w:t>)</w:t>
      </w:r>
      <w:r w:rsidRPr="008C4A87">
        <w:rPr>
          <w:rFonts w:ascii="Times New Roman" w:hAnsi="Times New Roman" w:cs="Times New Roman"/>
          <w:bCs/>
          <w:i/>
          <w:lang w:val="x-none" w:eastAsia="en-US"/>
        </w:rPr>
        <w:t>;</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i/>
          <w:iCs/>
          <w:lang w:val="x-none" w:eastAsia="en-US"/>
        </w:rPr>
        <w:t>Реализация принципа нормативного подушевого финансирования осуществляется на трёх следующих уровнях:</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 межбюджетных отношений (бюджет субъекта РФ — муниципальный бюджет);</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 внутрибюджетных отношений (муниципальный бюджет — образовательное учреждение);</w:t>
      </w:r>
    </w:p>
    <w:p w:rsidR="008C4A87" w:rsidRPr="008C4A87" w:rsidRDefault="008C4A87" w:rsidP="008C4A87">
      <w:pPr>
        <w:spacing w:after="0" w:line="240" w:lineRule="auto"/>
        <w:ind w:firstLine="709"/>
        <w:jc w:val="both"/>
        <w:rPr>
          <w:rFonts w:ascii="Times New Roman" w:hAnsi="Times New Roman" w:cs="Times New Roman"/>
          <w:bCs/>
          <w:lang w:val="x-none" w:eastAsia="en-US"/>
        </w:rPr>
      </w:pPr>
      <w:r w:rsidRPr="008C4A87">
        <w:rPr>
          <w:rFonts w:ascii="Times New Roman" w:hAnsi="Times New Roman" w:cs="Times New Roman"/>
          <w:bCs/>
          <w:lang w:val="x-none" w:eastAsia="en-US"/>
        </w:rPr>
        <w:t>• образовательного учреждения.</w:t>
      </w:r>
    </w:p>
    <w:p w:rsidR="008C4A87" w:rsidRPr="008C4A87" w:rsidRDefault="008C4A87" w:rsidP="008C4A87">
      <w:pPr>
        <w:spacing w:after="0" w:line="240" w:lineRule="auto"/>
        <w:ind w:firstLine="709"/>
        <w:jc w:val="both"/>
        <w:rPr>
          <w:rFonts w:ascii="Times New Roman" w:hAnsi="Times New Roman" w:cs="Times New Roman"/>
          <w:lang w:eastAsia="en-US"/>
        </w:rPr>
      </w:pPr>
    </w:p>
    <w:p w:rsidR="008C4A87" w:rsidRDefault="008C4A87" w:rsidP="008C4A87">
      <w:pPr>
        <w:spacing w:after="0" w:line="240" w:lineRule="auto"/>
        <w:ind w:firstLine="709"/>
        <w:jc w:val="both"/>
        <w:rPr>
          <w:rFonts w:ascii="Times New Roman" w:hAnsi="Times New Roman" w:cs="Times New Roman"/>
          <w:b/>
          <w:lang w:eastAsia="en-US"/>
        </w:rPr>
      </w:pPr>
      <w:r w:rsidRPr="008C4A87">
        <w:rPr>
          <w:rFonts w:ascii="Times New Roman" w:hAnsi="Times New Roman" w:cs="Times New Roman"/>
          <w:b/>
          <w:lang w:eastAsia="en-US"/>
        </w:rPr>
        <w:t>III.3.4. Материально-технические условия реализации основной образовательной программы</w:t>
      </w:r>
      <w:r w:rsidRPr="008C4A87">
        <w:rPr>
          <w:rFonts w:ascii="Times New Roman" w:hAnsi="Times New Roman" w:cs="Times New Roman"/>
          <w:b/>
          <w:lang w:eastAsia="en-US"/>
        </w:rPr>
        <w:tab/>
      </w:r>
    </w:p>
    <w:tbl>
      <w:tblPr>
        <w:tblW w:w="10073" w:type="dxa"/>
        <w:tblCellSpacing w:w="7"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7379"/>
        <w:gridCol w:w="2694"/>
      </w:tblGrid>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b/>
                <w:bCs/>
                <w:lang w:eastAsia="en-US"/>
              </w:rPr>
              <w:t>Наименование объекта</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b/>
                <w:bCs/>
                <w:lang w:eastAsia="en-US"/>
              </w:rPr>
              <w:t>Количество</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Учебный кабинет с компьютеризированным рабочим местом учителя</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Pr>
                <w:rFonts w:ascii="Times New Roman" w:hAnsi="Times New Roman" w:cs="Times New Roman"/>
                <w:lang w:eastAsia="en-US"/>
              </w:rPr>
              <w:t>7</w:t>
            </w:r>
            <w:r w:rsidRPr="00EC51A1">
              <w:rPr>
                <w:rFonts w:ascii="Times New Roman" w:hAnsi="Times New Roman" w:cs="Times New Roman"/>
                <w:lang w:eastAsia="en-US"/>
              </w:rPr>
              <w:t>/</w:t>
            </w:r>
            <w:r>
              <w:rPr>
                <w:rFonts w:ascii="Times New Roman" w:hAnsi="Times New Roman" w:cs="Times New Roman"/>
                <w:lang w:eastAsia="en-US"/>
              </w:rPr>
              <w:t>6</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Спортзал большой</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Спортзал малый</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Тренажерный зал</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Бассейн</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Стадион и спортивные площадки</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Кабинет психологической разгрузки</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Библиотека</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Музей</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Актовый зал</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Медицинский кабинет</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Столовая</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Гардероб</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1</w:t>
            </w:r>
          </w:p>
        </w:tc>
      </w:tr>
      <w:tr w:rsidR="00EC51A1" w:rsidRPr="00EC51A1" w:rsidTr="00EC51A1">
        <w:trPr>
          <w:tblCellSpacing w:w="7" w:type="dxa"/>
        </w:trPr>
        <w:tc>
          <w:tcPr>
            <w:tcW w:w="7358"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sidRPr="00EC51A1">
              <w:rPr>
                <w:rFonts w:ascii="Times New Roman" w:hAnsi="Times New Roman" w:cs="Times New Roman"/>
                <w:lang w:eastAsia="en-US"/>
              </w:rPr>
              <w:t>Санитарные комнаты</w:t>
            </w:r>
          </w:p>
        </w:tc>
        <w:tc>
          <w:tcPr>
            <w:tcW w:w="267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EC51A1" w:rsidRPr="00EC51A1" w:rsidRDefault="00EC51A1" w:rsidP="00EC51A1">
            <w:pPr>
              <w:spacing w:after="0" w:line="240" w:lineRule="auto"/>
              <w:ind w:firstLine="709"/>
              <w:jc w:val="both"/>
              <w:rPr>
                <w:rFonts w:ascii="Times New Roman" w:hAnsi="Times New Roman" w:cs="Times New Roman"/>
                <w:lang w:eastAsia="en-US"/>
              </w:rPr>
            </w:pPr>
            <w:r>
              <w:rPr>
                <w:rFonts w:ascii="Times New Roman" w:hAnsi="Times New Roman" w:cs="Times New Roman"/>
                <w:lang w:eastAsia="en-US"/>
              </w:rPr>
              <w:t>10</w:t>
            </w:r>
          </w:p>
        </w:tc>
      </w:tr>
    </w:tbl>
    <w:p w:rsidR="00EC51A1" w:rsidRPr="00EC51A1" w:rsidRDefault="00EC51A1" w:rsidP="008C4A87">
      <w:pPr>
        <w:spacing w:after="0" w:line="240" w:lineRule="auto"/>
        <w:ind w:firstLine="709"/>
        <w:jc w:val="both"/>
        <w:rPr>
          <w:rFonts w:ascii="Times New Roman" w:hAnsi="Times New Roman" w:cs="Times New Roman"/>
          <w:lang w:eastAsia="en-US"/>
        </w:rPr>
      </w:pPr>
    </w:p>
    <w:p w:rsidR="008C4A87" w:rsidRDefault="008C4A87" w:rsidP="008C4A87">
      <w:pPr>
        <w:spacing w:after="0" w:line="240" w:lineRule="auto"/>
        <w:ind w:firstLine="709"/>
        <w:jc w:val="both"/>
        <w:rPr>
          <w:rFonts w:ascii="Times New Roman" w:hAnsi="Times New Roman" w:cs="Times New Roman"/>
          <w:b/>
          <w:lang w:eastAsia="en-US"/>
        </w:rPr>
      </w:pPr>
      <w:r w:rsidRPr="008C4A87">
        <w:rPr>
          <w:rFonts w:ascii="Times New Roman" w:hAnsi="Times New Roman" w:cs="Times New Roman"/>
          <w:b/>
          <w:lang w:eastAsia="en-US"/>
        </w:rPr>
        <w:lastRenderedPageBreak/>
        <w:t>III.3.5. Информационно-методические условия реализации основной образовательной программы</w:t>
      </w:r>
      <w:r w:rsidRPr="008C4A87">
        <w:rPr>
          <w:rFonts w:ascii="Times New Roman" w:hAnsi="Times New Roman" w:cs="Times New Roman"/>
          <w:b/>
          <w:lang w:eastAsia="en-US"/>
        </w:rPr>
        <w:tab/>
      </w:r>
    </w:p>
    <w:tbl>
      <w:tblPr>
        <w:tblW w:w="10214" w:type="dxa"/>
        <w:tblCellSpacing w:w="7"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3268"/>
        <w:gridCol w:w="1133"/>
        <w:gridCol w:w="1135"/>
        <w:gridCol w:w="2407"/>
        <w:gridCol w:w="2271"/>
      </w:tblGrid>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электронная почта</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есть</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выход в Интернет</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две точки: для школьников и административный</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компьютерный класс</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два (имеется выход в Интернет), используются в урочное и внеурочное время</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мультимедийный кабинет</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имеется выход в Интернет, используется для проведения уроков, внеурочных занятий, консультаций, совещаний, для работы с электронным журналом и других мероприятий</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локальная сеть</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объединены 3 кабинета (2 компьютерных и мультимедийный кабинет)</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школьный сайт</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функционирует, имеется  кнопка "для слабовидящих"</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система контент - фильтрации</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функционирует (доступ к запрещенным в образовательном процессе ресурсам сети для учащихся и преподавателей школы закрыт)</w:t>
            </w:r>
          </w:p>
        </w:tc>
      </w:tr>
      <w:tr w:rsidR="00000BFF" w:rsidRPr="00000BFF" w:rsidTr="00000BFF">
        <w:trPr>
          <w:tblCellSpacing w:w="7"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электронный сервис АИС образование (электронный журнал)</w:t>
            </w:r>
          </w:p>
        </w:tc>
        <w:tc>
          <w:tcPr>
            <w:tcW w:w="57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функционирует (имеются специально выделенные места для работы с системой)</w:t>
            </w:r>
          </w:p>
        </w:tc>
      </w:tr>
      <w:tr w:rsidR="00000BFF" w:rsidRPr="00000BFF" w:rsidTr="00000BFF">
        <w:trPr>
          <w:tblCellSpacing w:w="7" w:type="dxa"/>
        </w:trPr>
        <w:tc>
          <w:tcPr>
            <w:tcW w:w="10186" w:type="dxa"/>
            <w:gridSpan w:val="5"/>
            <w:tcBorders>
              <w:top w:val="outset" w:sz="6" w:space="0" w:color="auto"/>
              <w:left w:val="outset" w:sz="6" w:space="0" w:color="auto"/>
              <w:bottom w:val="outset" w:sz="6" w:space="0" w:color="auto"/>
              <w:right w:val="outset" w:sz="6" w:space="0" w:color="auto"/>
            </w:tcBorders>
            <w:shd w:val="clear" w:color="auto" w:fill="CCCCCC"/>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b/>
                <w:bCs/>
                <w:i/>
                <w:iCs/>
                <w:lang w:eastAsia="en-US"/>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000BFF" w:rsidRPr="00000BFF" w:rsidTr="00000BFF">
        <w:trPr>
          <w:trHeight w:val="197"/>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b/>
                <w:bCs/>
                <w:lang w:eastAsia="en-US"/>
              </w:rPr>
              <w:t>Название</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b/>
                <w:bCs/>
                <w:lang w:eastAsia="en-US"/>
              </w:rPr>
              <w:t>Ссылка</w:t>
            </w:r>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b/>
                <w:bCs/>
                <w:lang w:eastAsia="en-US"/>
              </w:rPr>
              <w:t>Название</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b/>
                <w:bCs/>
                <w:lang w:eastAsia="en-US"/>
              </w:rPr>
              <w:t>Ссылка</w:t>
            </w:r>
          </w:p>
        </w:tc>
      </w:tr>
      <w:tr w:rsidR="00000BFF" w:rsidRPr="00000BFF" w:rsidTr="00000BFF">
        <w:trPr>
          <w:trHeight w:val="204"/>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Российская электронная школа</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2" w:tgtFrame="_blank" w:history="1">
              <w:r w:rsidR="00000BFF" w:rsidRPr="00000BFF">
                <w:rPr>
                  <w:rStyle w:val="ac"/>
                  <w:rFonts w:ascii="Times New Roman" w:hAnsi="Times New Roman" w:cs="Times New Roman"/>
                  <w:lang w:eastAsia="en-US"/>
                </w:rPr>
                <w:t>https://resh.edu.ru/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 </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 </w:t>
            </w:r>
          </w:p>
        </w:tc>
      </w:tr>
      <w:tr w:rsidR="00000BFF" w:rsidRPr="00000BFF" w:rsidTr="00000BFF">
        <w:trPr>
          <w:trHeight w:val="635"/>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Федеральный портал "Российское образование"</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3" w:tgtFrame="_blank" w:history="1">
              <w:r w:rsidR="00000BFF" w:rsidRPr="00000BFF">
                <w:rPr>
                  <w:rStyle w:val="ac"/>
                  <w:rFonts w:ascii="Times New Roman" w:hAnsi="Times New Roman" w:cs="Times New Roman"/>
                  <w:lang w:eastAsia="en-US"/>
                </w:rPr>
                <w:t>http://www.edu.ru/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Электронная библиотека классической литературы</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4" w:tgtFrame="_blank" w:history="1">
              <w:r w:rsidR="00000BFF" w:rsidRPr="00000BFF">
                <w:rPr>
                  <w:rStyle w:val="ac"/>
                  <w:rFonts w:ascii="Times New Roman" w:hAnsi="Times New Roman" w:cs="Times New Roman"/>
                  <w:lang w:eastAsia="en-US"/>
                </w:rPr>
                <w:t>http://www.classic-book.ru/</w:t>
              </w:r>
            </w:hyperlink>
          </w:p>
        </w:tc>
      </w:tr>
      <w:tr w:rsidR="00000BFF" w:rsidRPr="00000BFF" w:rsidTr="00000BFF">
        <w:trPr>
          <w:trHeight w:val="595"/>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Информационная система "Единое окно доступа к образовательным ресурсам"</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5" w:tgtFrame="_blank" w:history="1">
              <w:r w:rsidR="00000BFF" w:rsidRPr="00000BFF">
                <w:rPr>
                  <w:rStyle w:val="ac"/>
                  <w:rFonts w:ascii="Times New Roman" w:hAnsi="Times New Roman" w:cs="Times New Roman"/>
                  <w:lang w:eastAsia="en-US"/>
                </w:rPr>
                <w:t>http://window.edu.ru/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Российский электронный журнал</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6" w:tgtFrame="_blank" w:history="1">
              <w:r w:rsidR="00000BFF" w:rsidRPr="00000BFF">
                <w:rPr>
                  <w:rStyle w:val="ac"/>
                  <w:rFonts w:ascii="Times New Roman" w:hAnsi="Times New Roman" w:cs="Times New Roman"/>
                  <w:lang w:eastAsia="en-US"/>
                </w:rPr>
                <w:t>http://www.historia.ru/</w:t>
              </w:r>
            </w:hyperlink>
          </w:p>
        </w:tc>
      </w:tr>
      <w:tr w:rsidR="00000BFF" w:rsidRPr="00000BFF" w:rsidTr="00000BFF">
        <w:trPr>
          <w:trHeight w:val="678"/>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Единая коллекция цифровых образовательных ресурсов</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7" w:tgtFrame="_blank" w:history="1">
              <w:r w:rsidR="00000BFF" w:rsidRPr="00000BFF">
                <w:rPr>
                  <w:rStyle w:val="ac"/>
                  <w:rFonts w:ascii="Times New Roman" w:hAnsi="Times New Roman" w:cs="Times New Roman"/>
                  <w:lang w:eastAsia="en-US"/>
                </w:rPr>
                <w:t>http://school-collection.edu.ru/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Сайт Государственного Исторического Музея</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8" w:tgtFrame="_blank" w:history="1">
              <w:r w:rsidR="00000BFF" w:rsidRPr="00000BFF">
                <w:rPr>
                  <w:rStyle w:val="ac"/>
                  <w:rFonts w:ascii="Times New Roman" w:hAnsi="Times New Roman" w:cs="Times New Roman"/>
                  <w:lang w:eastAsia="en-US"/>
                </w:rPr>
                <w:t>http://www.shm.ru</w:t>
              </w:r>
            </w:hyperlink>
          </w:p>
        </w:tc>
      </w:tr>
      <w:tr w:rsidR="00000BFF" w:rsidRPr="00000BFF" w:rsidTr="00000BFF">
        <w:trPr>
          <w:trHeight w:val="593"/>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Федеральный центр информационно-образовательных ресурсов</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19" w:tgtFrame="_blank" w:history="1">
              <w:r w:rsidR="00000BFF" w:rsidRPr="00000BFF">
                <w:rPr>
                  <w:rStyle w:val="ac"/>
                  <w:rFonts w:ascii="Times New Roman" w:hAnsi="Times New Roman" w:cs="Times New Roman"/>
                  <w:lang w:eastAsia="en-US"/>
                </w:rPr>
                <w:t>http://fcior.edu.ru/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Отечественная история</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0" w:tgtFrame="_blank" w:history="1">
              <w:r w:rsidR="00000BFF" w:rsidRPr="00000BFF">
                <w:rPr>
                  <w:rStyle w:val="ac"/>
                  <w:rFonts w:ascii="Times New Roman" w:hAnsi="Times New Roman" w:cs="Times New Roman"/>
                  <w:lang w:eastAsia="en-US"/>
                </w:rPr>
                <w:t>http://lants.tellur.ru/history/</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Министерство образования и науки РФ</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1" w:tgtFrame="_blank" w:history="1">
              <w:r w:rsidR="00000BFF" w:rsidRPr="00000BFF">
                <w:rPr>
                  <w:rStyle w:val="ac"/>
                  <w:rFonts w:ascii="Times New Roman" w:hAnsi="Times New Roman" w:cs="Times New Roman"/>
                  <w:lang w:eastAsia="en-US"/>
                </w:rPr>
                <w:t>http://www.mon.gov.ru/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Права человека в России</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2" w:tgtFrame="_blank" w:history="1">
              <w:r w:rsidR="00000BFF" w:rsidRPr="00000BFF">
                <w:rPr>
                  <w:rStyle w:val="ac"/>
                  <w:rFonts w:ascii="Times New Roman" w:hAnsi="Times New Roman" w:cs="Times New Roman"/>
                  <w:lang w:eastAsia="en-US"/>
                </w:rPr>
                <w:t>http://www.hro.org</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Детский сайт Президента Российской Федерации</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3" w:tgtFrame="_blank" w:history="1">
              <w:r w:rsidR="00000BFF" w:rsidRPr="00000BFF">
                <w:rPr>
                  <w:rStyle w:val="ac"/>
                  <w:rFonts w:ascii="Times New Roman" w:hAnsi="Times New Roman" w:cs="Times New Roman"/>
                  <w:lang w:eastAsia="en-US"/>
                </w:rPr>
                <w:t>http://www.uznai-prezidenta.ru/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Физика.ру: сайт для преподавателей и учащихся</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4" w:tgtFrame="_blank" w:history="1">
              <w:r w:rsidR="00000BFF" w:rsidRPr="00000BFF">
                <w:rPr>
                  <w:rStyle w:val="ac"/>
                  <w:rFonts w:ascii="Times New Roman" w:hAnsi="Times New Roman" w:cs="Times New Roman"/>
                  <w:lang w:eastAsia="en-US"/>
                </w:rPr>
                <w:t>http://www.fizika.ru</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Портал информационной поддержки ЕГЭ</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5" w:tgtFrame="_blank" w:history="1">
              <w:r w:rsidR="00000BFF" w:rsidRPr="00000BFF">
                <w:rPr>
                  <w:rStyle w:val="ac"/>
                  <w:rFonts w:ascii="Times New Roman" w:hAnsi="Times New Roman" w:cs="Times New Roman"/>
                  <w:lang w:eastAsia="en-US"/>
                </w:rPr>
                <w:t>http://www.ege.edu.ru/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 xml:space="preserve">Сборники задач по физике с примерами и </w:t>
            </w:r>
            <w:r w:rsidRPr="00000BFF">
              <w:rPr>
                <w:rFonts w:ascii="Times New Roman" w:hAnsi="Times New Roman" w:cs="Times New Roman"/>
                <w:lang w:eastAsia="en-US"/>
              </w:rPr>
              <w:lastRenderedPageBreak/>
              <w:t>решениями</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6" w:tgtFrame="_blank" w:history="1">
              <w:r w:rsidR="00000BFF" w:rsidRPr="00000BFF">
                <w:rPr>
                  <w:rStyle w:val="ac"/>
                  <w:rFonts w:ascii="Times New Roman" w:hAnsi="Times New Roman" w:cs="Times New Roman"/>
                  <w:lang w:eastAsia="en-US"/>
                </w:rPr>
                <w:t>http://irodov.nm.ru/education.htm/</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lastRenderedPageBreak/>
              <w:t>Всероссийская олимпиада школьников</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7" w:tgtFrame="_blank" w:history="1">
              <w:r w:rsidR="00000BFF" w:rsidRPr="00000BFF">
                <w:rPr>
                  <w:rStyle w:val="ac"/>
                  <w:rFonts w:ascii="Times New Roman" w:hAnsi="Times New Roman" w:cs="Times New Roman"/>
                  <w:lang w:eastAsia="en-US"/>
                </w:rPr>
                <w:t>http://www.rosolymp.ru/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Почемучки для взрослых и детей</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8" w:tgtFrame="_blank" w:history="1">
              <w:r w:rsidR="00000BFF" w:rsidRPr="00000BFF">
                <w:rPr>
                  <w:rStyle w:val="ac"/>
                  <w:rFonts w:ascii="Times New Roman" w:hAnsi="Times New Roman" w:cs="Times New Roman"/>
                  <w:lang w:eastAsia="en-US"/>
                </w:rPr>
                <w:t>http://fizmir.org/</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Естественнонаучный образовательный портал</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29" w:tgtFrame="_blank" w:history="1">
              <w:r w:rsidR="00000BFF" w:rsidRPr="00000BFF">
                <w:rPr>
                  <w:rStyle w:val="ac"/>
                  <w:rFonts w:ascii="Times New Roman" w:hAnsi="Times New Roman" w:cs="Times New Roman"/>
                  <w:lang w:eastAsia="en-US"/>
                </w:rPr>
                <w:t>http://www.en.edu.ru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ЕГЭ по математике: подготовка к тестированию</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0" w:tgtFrame="_blank" w:history="1">
              <w:r w:rsidR="00000BFF" w:rsidRPr="00000BFF">
                <w:rPr>
                  <w:rStyle w:val="ac"/>
                  <w:rFonts w:ascii="Times New Roman" w:hAnsi="Times New Roman" w:cs="Times New Roman"/>
                  <w:lang w:eastAsia="en-US"/>
                </w:rPr>
                <w:t>http://www.uztest.ru</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Российский общеобразовательный портал</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1" w:tgtFrame="_blank" w:history="1">
              <w:r w:rsidR="00000BFF" w:rsidRPr="00000BFF">
                <w:rPr>
                  <w:rStyle w:val="ac"/>
                  <w:rFonts w:ascii="Times New Roman" w:hAnsi="Times New Roman" w:cs="Times New Roman"/>
                  <w:lang w:eastAsia="en-US"/>
                </w:rPr>
                <w:t>http://www.school.edu.ru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Международный математический конкурс «Кенгуру»</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2" w:tgtFrame="_blank" w:history="1">
              <w:r w:rsidR="00000BFF" w:rsidRPr="00000BFF">
                <w:rPr>
                  <w:rStyle w:val="ac"/>
                  <w:rFonts w:ascii="Times New Roman" w:hAnsi="Times New Roman" w:cs="Times New Roman"/>
                  <w:lang w:eastAsia="en-US"/>
                </w:rPr>
                <w:t>http://www.mathkang.ru</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Начальная школа детям, родителям, учителям</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3" w:tgtFrame="_blank" w:history="1">
              <w:r w:rsidR="00000BFF" w:rsidRPr="00000BFF">
                <w:rPr>
                  <w:rStyle w:val="ac"/>
                  <w:rFonts w:ascii="Times New Roman" w:hAnsi="Times New Roman" w:cs="Times New Roman"/>
                  <w:lang w:eastAsia="en-US"/>
                </w:rPr>
                <w:t>www.nachalka.com</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Газета «Информатика» издательского дома «Первое сентября»</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4" w:tgtFrame="_blank" w:history="1">
              <w:r w:rsidR="00000BFF" w:rsidRPr="00000BFF">
                <w:rPr>
                  <w:rStyle w:val="ac"/>
                  <w:rFonts w:ascii="Times New Roman" w:hAnsi="Times New Roman" w:cs="Times New Roman"/>
                  <w:lang w:eastAsia="en-US"/>
                </w:rPr>
                <w:t>http://inf.1september.ru</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Виртуальный компьютерный музей</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5" w:tgtFrame="_blank" w:history="1">
              <w:r w:rsidR="00000BFF" w:rsidRPr="00000BFF">
                <w:rPr>
                  <w:rStyle w:val="ac"/>
                  <w:rFonts w:ascii="Times New Roman" w:hAnsi="Times New Roman" w:cs="Times New Roman"/>
                  <w:lang w:eastAsia="en-US"/>
                </w:rPr>
                <w:t>http://www.computer-museum.ru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Язык программирования ЛОГО</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6" w:tgtFrame="_blank" w:history="1">
              <w:r w:rsidR="00000BFF" w:rsidRPr="00000BFF">
                <w:rPr>
                  <w:rStyle w:val="ac"/>
                  <w:rFonts w:ascii="Times New Roman" w:hAnsi="Times New Roman" w:cs="Times New Roman"/>
                  <w:lang w:eastAsia="en-US"/>
                </w:rPr>
                <w:t>http://prohod.org</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ФИПИ</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7" w:tgtFrame="_blank" w:history="1">
              <w:r w:rsidR="00000BFF" w:rsidRPr="00000BFF">
                <w:rPr>
                  <w:rStyle w:val="ac"/>
                  <w:rFonts w:ascii="Times New Roman" w:hAnsi="Times New Roman" w:cs="Times New Roman"/>
                  <w:lang w:eastAsia="en-US"/>
                </w:rPr>
                <w:t>http://www.fipi.ru/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Природа России</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8" w:tgtFrame="_blank" w:history="1">
              <w:r w:rsidR="00000BFF" w:rsidRPr="00000BFF">
                <w:rPr>
                  <w:rStyle w:val="ac"/>
                  <w:rFonts w:ascii="Times New Roman" w:hAnsi="Times New Roman" w:cs="Times New Roman"/>
                  <w:lang w:eastAsia="en-US"/>
                </w:rPr>
                <w:t>http://www.priroda.ru</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Федеральный центр тестирования</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39" w:tgtFrame="_blank" w:history="1">
              <w:r w:rsidR="00000BFF" w:rsidRPr="00000BFF">
                <w:rPr>
                  <w:rStyle w:val="ac"/>
                  <w:rFonts w:ascii="Times New Roman" w:hAnsi="Times New Roman" w:cs="Times New Roman"/>
                  <w:lang w:eastAsia="en-US"/>
                </w:rPr>
                <w:t>http://www.rustest.ru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Алхимик</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40" w:tgtFrame="_blank" w:history="1">
              <w:r w:rsidR="00000BFF" w:rsidRPr="00000BFF">
                <w:rPr>
                  <w:rStyle w:val="ac"/>
                  <w:rFonts w:ascii="Times New Roman" w:hAnsi="Times New Roman" w:cs="Times New Roman"/>
                  <w:lang w:eastAsia="en-US"/>
                </w:rPr>
                <w:t>http://www.alhimik.ru/</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Справочник по химии</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41" w:tgtFrame="_blank" w:history="1">
              <w:r w:rsidR="00000BFF" w:rsidRPr="00000BFF">
                <w:rPr>
                  <w:rStyle w:val="ac"/>
                  <w:rFonts w:ascii="Times New Roman" w:hAnsi="Times New Roman" w:cs="Times New Roman"/>
                  <w:lang w:eastAsia="en-US"/>
                </w:rPr>
                <w:t>http://www.novedu.ru/sprav.htm/</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Страны мира</w:t>
            </w:r>
            <w:r w:rsidRPr="00000BFF">
              <w:rPr>
                <w:rFonts w:ascii="Times New Roman" w:hAnsi="Times New Roman" w:cs="Times New Roman"/>
                <w:lang w:eastAsia="en-US"/>
              </w:rPr>
              <w:br/>
              <w:t>Карты стран мира. Атлас стран мира.</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42" w:tgtFrame="_blank" w:history="1">
              <w:r w:rsidR="00000BFF" w:rsidRPr="00000BFF">
                <w:rPr>
                  <w:rStyle w:val="ac"/>
                  <w:rFonts w:ascii="Times New Roman" w:hAnsi="Times New Roman" w:cs="Times New Roman"/>
                  <w:lang w:eastAsia="en-US"/>
                </w:rPr>
                <w:t>http://www.nemiga.info/karta/index.html</w:t>
              </w:r>
            </w:hyperlink>
          </w:p>
        </w:tc>
      </w:tr>
      <w:tr w:rsidR="00000BFF" w:rsidRPr="00000BFF" w:rsidTr="00000BFF">
        <w:trPr>
          <w:tblCellSpacing w:w="7" w:type="dxa"/>
        </w:trPr>
        <w:tc>
          <w:tcPr>
            <w:tcW w:w="3247"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Популярная география</w:t>
            </w:r>
          </w:p>
        </w:tc>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43" w:tgtFrame="_blank" w:history="1">
              <w:r w:rsidR="00000BFF" w:rsidRPr="00000BFF">
                <w:rPr>
                  <w:rStyle w:val="ac"/>
                  <w:rFonts w:ascii="Times New Roman" w:hAnsi="Times New Roman" w:cs="Times New Roman"/>
                  <w:lang w:eastAsia="en-US"/>
                </w:rPr>
                <w:t>http://populargeograf.ru/</w:t>
              </w:r>
            </w:hyperlink>
          </w:p>
        </w:tc>
        <w:tc>
          <w:tcPr>
            <w:tcW w:w="239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Русское географическое общество</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rsidR="00000BFF" w:rsidRPr="00000BFF" w:rsidRDefault="00E763BB" w:rsidP="00000BFF">
            <w:pPr>
              <w:spacing w:after="0" w:line="240" w:lineRule="auto"/>
              <w:jc w:val="both"/>
              <w:rPr>
                <w:rFonts w:ascii="Times New Roman" w:hAnsi="Times New Roman" w:cs="Times New Roman"/>
                <w:lang w:eastAsia="en-US"/>
              </w:rPr>
            </w:pPr>
            <w:hyperlink r:id="rId44" w:tgtFrame="_blank" w:history="1">
              <w:r w:rsidR="00000BFF" w:rsidRPr="00000BFF">
                <w:rPr>
                  <w:rStyle w:val="ac"/>
                  <w:rFonts w:ascii="Times New Roman" w:hAnsi="Times New Roman" w:cs="Times New Roman"/>
                  <w:lang w:eastAsia="en-US"/>
                </w:rPr>
                <w:t>http://www.rgo.ru/ru</w:t>
              </w:r>
            </w:hyperlink>
          </w:p>
        </w:tc>
      </w:tr>
    </w:tbl>
    <w:p w:rsidR="00EC51A1" w:rsidRDefault="00EC51A1" w:rsidP="008C4A87">
      <w:pPr>
        <w:spacing w:after="0" w:line="240" w:lineRule="auto"/>
        <w:ind w:firstLine="709"/>
        <w:jc w:val="both"/>
        <w:rPr>
          <w:rFonts w:ascii="Times New Roman" w:hAnsi="Times New Roman" w:cs="Times New Roman"/>
          <w:lang w:eastAsia="en-US"/>
        </w:rPr>
      </w:pPr>
    </w:p>
    <w:p w:rsidR="0083208E" w:rsidRPr="008C4A87" w:rsidRDefault="0083208E" w:rsidP="0083208E">
      <w:pPr>
        <w:spacing w:after="0" w:line="240" w:lineRule="auto"/>
        <w:ind w:firstLine="709"/>
        <w:jc w:val="both"/>
        <w:rPr>
          <w:rFonts w:ascii="Times New Roman" w:hAnsi="Times New Roman" w:cs="Times New Roman"/>
          <w:b/>
          <w:lang w:eastAsia="en-US"/>
        </w:rPr>
      </w:pPr>
      <w:r w:rsidRPr="008C4A87">
        <w:rPr>
          <w:rFonts w:ascii="Times New Roman" w:hAnsi="Times New Roman" w:cs="Times New Roman"/>
          <w:b/>
          <w:lang w:eastAsia="en-US"/>
        </w:rPr>
        <w:t>III.</w:t>
      </w:r>
      <w:r>
        <w:rPr>
          <w:rFonts w:ascii="Times New Roman" w:hAnsi="Times New Roman" w:cs="Times New Roman"/>
          <w:b/>
          <w:lang w:eastAsia="en-US"/>
        </w:rPr>
        <w:t>4</w:t>
      </w:r>
      <w:r w:rsidRPr="008C4A87">
        <w:rPr>
          <w:rFonts w:ascii="Times New Roman" w:hAnsi="Times New Roman" w:cs="Times New Roman"/>
          <w:b/>
          <w:lang w:eastAsia="en-US"/>
        </w:rPr>
        <w:t>. Разработка сетевого графика (дорожная карта) по формированию необходимой системы условий</w:t>
      </w:r>
      <w:r w:rsidRPr="008C4A87">
        <w:rPr>
          <w:rFonts w:ascii="Times New Roman" w:hAnsi="Times New Roman" w:cs="Times New Roman"/>
          <w:b/>
          <w:lang w:eastAsia="en-US"/>
        </w:rPr>
        <w:tab/>
      </w:r>
    </w:p>
    <w:tbl>
      <w:tblPr>
        <w:tblW w:w="9781" w:type="dxa"/>
        <w:tblInd w:w="85" w:type="dxa"/>
        <w:tblLayout w:type="fixed"/>
        <w:tblCellMar>
          <w:left w:w="0" w:type="dxa"/>
          <w:right w:w="0" w:type="dxa"/>
        </w:tblCellMar>
        <w:tblLook w:val="04A0" w:firstRow="1" w:lastRow="0" w:firstColumn="1" w:lastColumn="0" w:noHBand="0" w:noVBand="1"/>
      </w:tblPr>
      <w:tblGrid>
        <w:gridCol w:w="1985"/>
        <w:gridCol w:w="5670"/>
        <w:gridCol w:w="2126"/>
      </w:tblGrid>
      <w:tr w:rsidR="00000BFF" w:rsidRPr="00000BFF" w:rsidTr="00000BFF">
        <w:trPr>
          <w:trHeight w:val="50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000BFF" w:rsidRPr="00000BFF" w:rsidRDefault="00000BFF" w:rsidP="00000BFF">
            <w:pPr>
              <w:spacing w:after="0" w:line="240" w:lineRule="auto"/>
              <w:jc w:val="both"/>
              <w:rPr>
                <w:rFonts w:ascii="Times New Roman" w:hAnsi="Times New Roman" w:cs="Times New Roman"/>
                <w:b/>
                <w:bCs/>
                <w:lang w:eastAsia="en-US"/>
              </w:rPr>
            </w:pPr>
            <w:r w:rsidRPr="00000BFF">
              <w:rPr>
                <w:rFonts w:ascii="Times New Roman" w:hAnsi="Times New Roman" w:cs="Times New Roman"/>
                <w:b/>
                <w:bCs/>
                <w:lang w:eastAsia="en-US"/>
              </w:rPr>
              <w:t>Направление мероприятий</w:t>
            </w: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000BFF" w:rsidRPr="00000BFF" w:rsidRDefault="00000BFF" w:rsidP="00000BFF">
            <w:pPr>
              <w:spacing w:after="0" w:line="240" w:lineRule="auto"/>
              <w:jc w:val="both"/>
              <w:rPr>
                <w:rFonts w:ascii="Times New Roman" w:hAnsi="Times New Roman" w:cs="Times New Roman"/>
                <w:b/>
                <w:bCs/>
                <w:lang w:eastAsia="en-US"/>
              </w:rPr>
            </w:pPr>
            <w:r w:rsidRPr="00000BFF">
              <w:rPr>
                <w:rFonts w:ascii="Times New Roman" w:hAnsi="Times New Roman" w:cs="Times New Roman"/>
                <w:b/>
                <w:bCs/>
                <w:lang w:eastAsia="en-US"/>
              </w:rPr>
              <w:t>Мероприятия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000BFF" w:rsidRPr="00000BFF" w:rsidRDefault="00000BFF" w:rsidP="00000BFF">
            <w:pPr>
              <w:spacing w:after="0" w:line="240" w:lineRule="auto"/>
              <w:jc w:val="both"/>
              <w:rPr>
                <w:rFonts w:ascii="Times New Roman" w:hAnsi="Times New Roman" w:cs="Times New Roman"/>
                <w:b/>
                <w:bCs/>
                <w:lang w:eastAsia="en-US"/>
              </w:rPr>
            </w:pPr>
            <w:r w:rsidRPr="00000BFF">
              <w:rPr>
                <w:rFonts w:ascii="Times New Roman" w:hAnsi="Times New Roman" w:cs="Times New Roman"/>
                <w:b/>
                <w:bCs/>
                <w:lang w:eastAsia="en-US"/>
              </w:rPr>
              <w:t>Сроки реализации</w:t>
            </w:r>
          </w:p>
        </w:tc>
      </w:tr>
      <w:tr w:rsidR="00000BFF" w:rsidRPr="00000BFF" w:rsidTr="00000BFF">
        <w:trPr>
          <w:trHeight w:val="60"/>
        </w:trPr>
        <w:tc>
          <w:tcPr>
            <w:tcW w:w="1985" w:type="dxa"/>
            <w:vMerge w:val="restart"/>
            <w:tcBorders>
              <w:top w:val="single" w:sz="4" w:space="0" w:color="000000"/>
              <w:left w:val="single" w:sz="4" w:space="0" w:color="000000"/>
              <w:right w:val="single" w:sz="4" w:space="0" w:color="000000"/>
            </w:tcBorders>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val="en-US" w:eastAsia="en-US"/>
              </w:rPr>
              <w:t>I</w:t>
            </w:r>
            <w:r w:rsidRPr="00000BFF">
              <w:rPr>
                <w:rFonts w:ascii="Times New Roman" w:hAnsi="Times New Roman" w:cs="Times New Roman"/>
                <w:lang w:eastAsia="en-US"/>
              </w:rPr>
              <w:t xml:space="preserve">. Нормативное обеспечение введения ФГОС </w:t>
            </w:r>
            <w:r>
              <w:rPr>
                <w:rFonts w:ascii="Times New Roman" w:hAnsi="Times New Roman" w:cs="Times New Roman"/>
                <w:lang w:eastAsia="en-US"/>
              </w:rPr>
              <w:t>С</w:t>
            </w:r>
            <w:r w:rsidRPr="00000BFF">
              <w:rPr>
                <w:rFonts w:ascii="Times New Roman" w:hAnsi="Times New Roman" w:cs="Times New Roman"/>
                <w:lang w:eastAsia="en-US"/>
              </w:rPr>
              <w:t>ОО</w:t>
            </w: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 xml:space="preserve">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 с учетом изменений в ФГОС </w:t>
            </w:r>
            <w:r>
              <w:rPr>
                <w:rFonts w:ascii="Times New Roman" w:hAnsi="Times New Roman" w:cs="Times New Roman"/>
                <w:lang w:eastAsia="en-US"/>
              </w:rPr>
              <w:t>С</w:t>
            </w:r>
            <w:r w:rsidRPr="00000BFF">
              <w:rPr>
                <w:rFonts w:ascii="Times New Roman" w:hAnsi="Times New Roman" w:cs="Times New Roman"/>
                <w:lang w:eastAsia="en-US"/>
              </w:rPr>
              <w:t>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2018 г</w:t>
            </w:r>
          </w:p>
        </w:tc>
      </w:tr>
      <w:tr w:rsidR="00000BFF" w:rsidRPr="00000BFF" w:rsidTr="00000BFF">
        <w:trPr>
          <w:trHeight w:val="503"/>
        </w:trPr>
        <w:tc>
          <w:tcPr>
            <w:tcW w:w="1985" w:type="dxa"/>
            <w:vMerge/>
            <w:tcBorders>
              <w:left w:val="single" w:sz="4" w:space="0" w:color="000000"/>
              <w:right w:val="single" w:sz="4" w:space="0" w:color="000000"/>
            </w:tcBorders>
            <w:tcMar>
              <w:top w:w="71" w:type="dxa"/>
              <w:left w:w="85" w:type="dxa"/>
              <w:bottom w:w="85" w:type="dxa"/>
              <w:right w:w="85" w:type="dxa"/>
            </w:tcMar>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Утверждение основной образовательной программы образовательного учреждения</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2018 г</w:t>
            </w:r>
          </w:p>
        </w:tc>
      </w:tr>
      <w:tr w:rsidR="00000BFF" w:rsidRPr="00000BFF" w:rsidTr="00000BFF">
        <w:trPr>
          <w:trHeight w:val="494"/>
        </w:trPr>
        <w:tc>
          <w:tcPr>
            <w:tcW w:w="1985" w:type="dxa"/>
            <w:vMerge/>
            <w:tcBorders>
              <w:left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Обеспечение соответствия нормативной базы школы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До 2020 г</w:t>
            </w:r>
          </w:p>
        </w:tc>
      </w:tr>
      <w:tr w:rsidR="00000BFF" w:rsidRPr="00000BFF" w:rsidTr="00000BFF">
        <w:trPr>
          <w:trHeight w:val="837"/>
        </w:trPr>
        <w:tc>
          <w:tcPr>
            <w:tcW w:w="1985" w:type="dxa"/>
            <w:vMerge/>
            <w:tcBorders>
              <w:left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Приведение должностных инструкций работников образовательного учреждения в соответствие с требованиями Стандарта и тарифно</w:t>
            </w:r>
            <w:r w:rsidRPr="00000BFF">
              <w:rPr>
                <w:rFonts w:ascii="Times New Roman" w:hAnsi="Times New Roman" w:cs="Times New Roman"/>
                <w:lang w:eastAsia="en-US"/>
              </w:rPr>
              <w:softHyphen/>
            </w:r>
            <w:r>
              <w:rPr>
                <w:rFonts w:ascii="Times New Roman" w:hAnsi="Times New Roman" w:cs="Times New Roman"/>
                <w:lang w:eastAsia="en-US"/>
              </w:rPr>
              <w:t>-</w:t>
            </w:r>
            <w:r w:rsidRPr="00000BFF">
              <w:rPr>
                <w:rFonts w:ascii="Times New Roman" w:hAnsi="Times New Roman" w:cs="Times New Roman"/>
                <w:lang w:eastAsia="en-US"/>
              </w:rPr>
              <w:t>квалификационными характеристиками</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2018 г</w:t>
            </w:r>
          </w:p>
        </w:tc>
      </w:tr>
      <w:tr w:rsidR="00000BFF" w:rsidRPr="00000BFF" w:rsidTr="00000BFF">
        <w:trPr>
          <w:trHeight w:val="688"/>
        </w:trPr>
        <w:tc>
          <w:tcPr>
            <w:tcW w:w="1985" w:type="dxa"/>
            <w:vMerge/>
            <w:tcBorders>
              <w:left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 xml:space="preserve">Обновление списка учебников и учебных пособий, используемых в образовательном процессе в соответствии со Стандартом </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2018 г</w:t>
            </w:r>
          </w:p>
        </w:tc>
      </w:tr>
      <w:tr w:rsidR="00000BFF" w:rsidRPr="00000BFF" w:rsidTr="00000BFF">
        <w:trPr>
          <w:trHeight w:val="1246"/>
        </w:trPr>
        <w:tc>
          <w:tcPr>
            <w:tcW w:w="1985" w:type="dxa"/>
            <w:vMerge/>
            <w:tcBorders>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Разработка:</w:t>
            </w:r>
          </w:p>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w:t>
            </w:r>
            <w:r w:rsidRPr="00000BFF">
              <w:rPr>
                <w:rFonts w:ascii="Times New Roman" w:hAnsi="Times New Roman" w:cs="Times New Roman"/>
                <w:lang w:eastAsia="en-US"/>
              </w:rPr>
              <w:t> </w:t>
            </w:r>
            <w:r w:rsidRPr="00000BFF">
              <w:rPr>
                <w:rFonts w:ascii="Times New Roman" w:hAnsi="Times New Roman" w:cs="Times New Roman"/>
                <w:lang w:eastAsia="en-US"/>
              </w:rPr>
              <w:t>учебного плана;</w:t>
            </w:r>
          </w:p>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w:t>
            </w:r>
            <w:r w:rsidRPr="00000BFF">
              <w:rPr>
                <w:rFonts w:ascii="Times New Roman" w:hAnsi="Times New Roman" w:cs="Times New Roman"/>
                <w:lang w:eastAsia="en-US"/>
              </w:rPr>
              <w:t> </w:t>
            </w:r>
            <w:r w:rsidRPr="00000BFF">
              <w:rPr>
                <w:rFonts w:ascii="Times New Roman" w:hAnsi="Times New Roman" w:cs="Times New Roman"/>
                <w:lang w:eastAsia="en-US"/>
              </w:rPr>
              <w:t>рабочих программ учебных предметов, курсов, дисциплин, модулей;</w:t>
            </w:r>
          </w:p>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w:t>
            </w:r>
            <w:r w:rsidRPr="00000BFF">
              <w:rPr>
                <w:rFonts w:ascii="Times New Roman" w:hAnsi="Times New Roman" w:cs="Times New Roman"/>
                <w:lang w:eastAsia="en-US"/>
              </w:rPr>
              <w:t> </w:t>
            </w:r>
            <w:r w:rsidRPr="00000BFF">
              <w:rPr>
                <w:rFonts w:ascii="Times New Roman" w:hAnsi="Times New Roman" w:cs="Times New Roman"/>
                <w:lang w:eastAsia="en-US"/>
              </w:rPr>
              <w:t>календарного учебного графика</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2018</w:t>
            </w:r>
          </w:p>
        </w:tc>
      </w:tr>
      <w:tr w:rsidR="00000BFF" w:rsidRPr="00000BFF" w:rsidTr="00000BFF">
        <w:trPr>
          <w:trHeight w:val="644"/>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II. Финансовое обеспечение введения Стандарта</w:t>
            </w: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1.</w:t>
            </w:r>
            <w:r w:rsidRPr="00000BFF">
              <w:rPr>
                <w:rFonts w:ascii="Times New Roman" w:hAnsi="Times New Roman" w:cs="Times New Roman"/>
                <w:lang w:eastAsia="en-US"/>
              </w:rPr>
              <w:t> </w:t>
            </w:r>
            <w:r w:rsidRPr="00000BFF">
              <w:rPr>
                <w:rFonts w:ascii="Times New Roman" w:hAnsi="Times New Roman" w:cs="Times New Roman"/>
                <w:lang w:eastAsia="en-US"/>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1209"/>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w:t>
            </w:r>
            <w:r w:rsidRPr="00000BFF">
              <w:rPr>
                <w:rFonts w:ascii="Times New Roman" w:hAnsi="Times New Roman" w:cs="Times New Roman"/>
                <w:lang w:eastAsia="en-US"/>
              </w:rPr>
              <w:t> </w:t>
            </w:r>
            <w:r w:rsidRPr="00000BFF">
              <w:rPr>
                <w:rFonts w:ascii="Times New Roman" w:hAnsi="Times New Roman" w:cs="Times New Roman"/>
                <w:lang w:eastAsia="en-US"/>
              </w:rPr>
              <w:t>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690"/>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III.</w:t>
            </w:r>
            <w:r w:rsidRPr="00000BFF">
              <w:rPr>
                <w:rFonts w:ascii="Times New Roman" w:hAnsi="Times New Roman" w:cs="Times New Roman"/>
                <w:lang w:eastAsia="en-US"/>
              </w:rPr>
              <w:t> </w:t>
            </w:r>
            <w:r w:rsidRPr="00000BFF">
              <w:rPr>
                <w:rFonts w:ascii="Times New Roman" w:hAnsi="Times New Roman" w:cs="Times New Roman"/>
                <w:lang w:eastAsia="en-US"/>
              </w:rPr>
              <w:t>Организационное обеспечение введения Стандарта</w:t>
            </w: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1.</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координации деятельности субъектов образовательного процесса, организационных структур учреждения по реализации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404"/>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w:t>
            </w:r>
            <w:r w:rsidRPr="00000BFF">
              <w:rPr>
                <w:rFonts w:ascii="Times New Roman" w:hAnsi="Times New Roman" w:cs="Times New Roman"/>
                <w:lang w:eastAsia="en-US"/>
              </w:rPr>
              <w:t> </w:t>
            </w:r>
            <w:r w:rsidRPr="00000BFF">
              <w:rPr>
                <w:rFonts w:ascii="Times New Roman" w:hAnsi="Times New Roman" w:cs="Times New Roman"/>
                <w:lang w:eastAsia="en-US"/>
              </w:rPr>
              <w:t>Реализация модели организации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64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3.</w:t>
            </w:r>
            <w:r w:rsidRPr="00000BFF">
              <w:rPr>
                <w:rFonts w:ascii="Times New Roman" w:hAnsi="Times New Roman" w:cs="Times New Roman"/>
                <w:lang w:eastAsia="en-US"/>
              </w:rPr>
              <w:t> </w:t>
            </w:r>
            <w:r w:rsidRPr="00000BFF">
              <w:rPr>
                <w:rFonts w:ascii="Times New Roman" w:hAnsi="Times New Roman" w:cs="Times New Roman"/>
                <w:lang w:eastAsia="en-US"/>
              </w:rPr>
              <w:t>Реализация моделей взаимодействия школы и дополнительного образования детей, обеспечивающих организацию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936"/>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4.</w:t>
            </w:r>
            <w:r w:rsidRPr="00000BFF">
              <w:rPr>
                <w:rFonts w:ascii="Times New Roman" w:hAnsi="Times New Roman" w:cs="Times New Roman"/>
                <w:lang w:eastAsia="en-US"/>
              </w:rPr>
              <w:t> </w:t>
            </w:r>
            <w:r w:rsidRPr="00000BFF">
              <w:rPr>
                <w:rFonts w:ascii="Times New Roman" w:hAnsi="Times New Roman" w:cs="Times New Roman"/>
                <w:lang w:eastAsia="en-US"/>
              </w:rPr>
              <w:t>Реализация системы мониторинга образовательных потребностей обучающихся и родителей по использованию части формируемой участниками образовательных отношений</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531"/>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IV.</w:t>
            </w:r>
            <w:r w:rsidRPr="00000BFF">
              <w:rPr>
                <w:rFonts w:ascii="Times New Roman" w:hAnsi="Times New Roman" w:cs="Times New Roman"/>
                <w:lang w:eastAsia="en-US"/>
              </w:rPr>
              <w:t> </w:t>
            </w:r>
            <w:r w:rsidRPr="00000BFF">
              <w:rPr>
                <w:rFonts w:ascii="Times New Roman" w:hAnsi="Times New Roman" w:cs="Times New Roman"/>
                <w:lang w:eastAsia="en-US"/>
              </w:rPr>
              <w:t>Кадровое обеспечение введения Стандарта</w:t>
            </w: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1.</w:t>
            </w:r>
            <w:r w:rsidRPr="00000BFF">
              <w:rPr>
                <w:rFonts w:ascii="Times New Roman" w:hAnsi="Times New Roman" w:cs="Times New Roman"/>
                <w:lang w:eastAsia="en-US"/>
              </w:rPr>
              <w:t> </w:t>
            </w:r>
            <w:r w:rsidRPr="00000BFF">
              <w:rPr>
                <w:rFonts w:ascii="Times New Roman" w:hAnsi="Times New Roman" w:cs="Times New Roman"/>
                <w:lang w:eastAsia="en-US"/>
              </w:rPr>
              <w:t>Анализ кадрового обеспечения реализации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691"/>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w:t>
            </w:r>
            <w:r w:rsidRPr="00000BFF">
              <w:rPr>
                <w:rFonts w:ascii="Times New Roman" w:hAnsi="Times New Roman" w:cs="Times New Roman"/>
                <w:lang w:eastAsia="en-US"/>
              </w:rPr>
              <w:t> </w:t>
            </w:r>
            <w:r w:rsidRPr="00000BFF">
              <w:rPr>
                <w:rFonts w:ascii="Times New Roman" w:hAnsi="Times New Roman" w:cs="Times New Roman"/>
                <w:lang w:eastAsia="en-US"/>
              </w:rPr>
              <w:t>Корректировка плана</w:t>
            </w:r>
            <w:r>
              <w:rPr>
                <w:rFonts w:ascii="Times New Roman" w:hAnsi="Times New Roman" w:cs="Times New Roman"/>
                <w:lang w:eastAsia="en-US"/>
              </w:rPr>
              <w:t>-</w:t>
            </w:r>
            <w:r w:rsidRPr="00000BFF">
              <w:rPr>
                <w:rFonts w:ascii="Times New Roman" w:hAnsi="Times New Roman" w:cs="Times New Roman"/>
                <w:lang w:eastAsia="en-US"/>
              </w:rPr>
              <w:softHyphen/>
              <w:t>графика повышения квалификации педагогических и руководящих работников</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52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V.</w:t>
            </w:r>
            <w:r w:rsidRPr="00000BFF">
              <w:rPr>
                <w:rFonts w:ascii="Times New Roman" w:hAnsi="Times New Roman" w:cs="Times New Roman"/>
                <w:lang w:eastAsia="en-US"/>
              </w:rPr>
              <w:t> </w:t>
            </w:r>
            <w:r w:rsidRPr="00000BFF">
              <w:rPr>
                <w:rFonts w:ascii="Times New Roman" w:hAnsi="Times New Roman" w:cs="Times New Roman"/>
                <w:lang w:eastAsia="en-US"/>
              </w:rPr>
              <w:t>Информационное обеспечение введения Стандарта</w:t>
            </w:r>
          </w:p>
        </w:tc>
        <w:tc>
          <w:tcPr>
            <w:tcW w:w="5670"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1. Обеспечение отчётности школы о ходе и результатах введения Стандарта</w:t>
            </w:r>
          </w:p>
        </w:tc>
        <w:tc>
          <w:tcPr>
            <w:tcW w:w="2126" w:type="dxa"/>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306"/>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VI.</w:t>
            </w:r>
            <w:r w:rsidRPr="00000BFF">
              <w:rPr>
                <w:rFonts w:ascii="Times New Roman" w:hAnsi="Times New Roman" w:cs="Times New Roman"/>
                <w:lang w:eastAsia="en-US"/>
              </w:rPr>
              <w:t> </w:t>
            </w:r>
            <w:r w:rsidRPr="00000BFF">
              <w:rPr>
                <w:rFonts w:ascii="Times New Roman" w:hAnsi="Times New Roman" w:cs="Times New Roman"/>
                <w:lang w:eastAsia="en-US"/>
              </w:rPr>
              <w:t>Материально</w:t>
            </w:r>
            <w:r w:rsidRPr="00000BFF">
              <w:rPr>
                <w:rFonts w:ascii="Times New Roman" w:hAnsi="Times New Roman" w:cs="Times New Roman"/>
                <w:lang w:eastAsia="en-US"/>
              </w:rPr>
              <w:softHyphen/>
              <w:t>техническое обеспечение введения Стандарта</w:t>
            </w: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1.</w:t>
            </w:r>
            <w:r w:rsidRPr="00000BFF">
              <w:rPr>
                <w:rFonts w:ascii="Times New Roman" w:hAnsi="Times New Roman" w:cs="Times New Roman"/>
                <w:lang w:eastAsia="en-US"/>
              </w:rPr>
              <w:t> </w:t>
            </w:r>
            <w:r w:rsidRPr="00000BFF">
              <w:rPr>
                <w:rFonts w:ascii="Times New Roman" w:hAnsi="Times New Roman" w:cs="Times New Roman"/>
                <w:lang w:eastAsia="en-US"/>
              </w:rPr>
              <w:t>Анализ материально</w:t>
            </w:r>
            <w:r>
              <w:rPr>
                <w:rFonts w:ascii="Times New Roman" w:hAnsi="Times New Roman" w:cs="Times New Roman"/>
                <w:lang w:eastAsia="en-US"/>
              </w:rPr>
              <w:t>-</w:t>
            </w:r>
            <w:r w:rsidRPr="00000BFF">
              <w:rPr>
                <w:rFonts w:ascii="Times New Roman" w:hAnsi="Times New Roman" w:cs="Times New Roman"/>
                <w:lang w:eastAsia="en-US"/>
              </w:rPr>
              <w:softHyphen/>
              <w:t>технического обеспечения реализации Стандарта начального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306"/>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2.</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соответствия материально</w:t>
            </w:r>
            <w:r>
              <w:rPr>
                <w:rFonts w:ascii="Times New Roman" w:hAnsi="Times New Roman" w:cs="Times New Roman"/>
                <w:lang w:eastAsia="en-US"/>
              </w:rPr>
              <w:t>-</w:t>
            </w:r>
            <w:r w:rsidRPr="00000BFF">
              <w:rPr>
                <w:rFonts w:ascii="Times New Roman" w:hAnsi="Times New Roman" w:cs="Times New Roman"/>
                <w:lang w:eastAsia="en-US"/>
              </w:rPr>
              <w:softHyphen/>
              <w:t>технической базы ОУ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694"/>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3.</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соответствия санитарно</w:t>
            </w:r>
            <w:r w:rsidRPr="00000BFF">
              <w:rPr>
                <w:rFonts w:ascii="Times New Roman" w:hAnsi="Times New Roman" w:cs="Times New Roman"/>
                <w:lang w:eastAsia="en-US"/>
              </w:rPr>
              <w:softHyphen/>
            </w:r>
            <w:r>
              <w:rPr>
                <w:rFonts w:ascii="Times New Roman" w:hAnsi="Times New Roman" w:cs="Times New Roman"/>
                <w:lang w:eastAsia="en-US"/>
              </w:rPr>
              <w:t>-</w:t>
            </w:r>
            <w:r w:rsidRPr="00000BFF">
              <w:rPr>
                <w:rFonts w:ascii="Times New Roman" w:hAnsi="Times New Roman" w:cs="Times New Roman"/>
                <w:lang w:eastAsia="en-US"/>
              </w:rPr>
              <w:t>гигиенических условий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759"/>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4.</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соответствия условий реализации ООП противопожарным нормам, нормам охраны труда работников школы</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694"/>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5.</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соответствия информационно</w:t>
            </w:r>
            <w:r w:rsidRPr="00000BFF">
              <w:rPr>
                <w:rFonts w:ascii="Times New Roman" w:hAnsi="Times New Roman" w:cs="Times New Roman"/>
                <w:lang w:eastAsia="en-US"/>
              </w:rPr>
              <w:softHyphen/>
              <w:t>образовательной среды требованиям Стандарта</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306"/>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6.</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укомплектованности библиотечно</w:t>
            </w:r>
            <w:r w:rsidRPr="00000BFF">
              <w:rPr>
                <w:rFonts w:ascii="Times New Roman" w:hAnsi="Times New Roman" w:cs="Times New Roman"/>
                <w:lang w:eastAsia="en-US"/>
              </w:rPr>
              <w:softHyphen/>
              <w:t>информационного центра печатными и электронными образовательными ресурсами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ежегодно</w:t>
            </w:r>
          </w:p>
        </w:tc>
      </w:tr>
      <w:tr w:rsidR="00000BFF" w:rsidRPr="00000BFF" w:rsidTr="00000BFF">
        <w:trPr>
          <w:trHeight w:val="722"/>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7.</w:t>
            </w:r>
            <w:r w:rsidRPr="00000BFF">
              <w:rPr>
                <w:rFonts w:ascii="Times New Roman" w:hAnsi="Times New Roman" w:cs="Times New Roman"/>
                <w:lang w:eastAsia="en-US"/>
              </w:rPr>
              <w:t> </w:t>
            </w:r>
            <w:r w:rsidRPr="00000BFF">
              <w:rPr>
                <w:rFonts w:ascii="Times New Roman" w:hAnsi="Times New Roman" w:cs="Times New Roman"/>
                <w:lang w:eastAsia="en-US"/>
              </w:rPr>
              <w:t>Наличие доступа школы к электронным образовательным ресурсам (ЭОР), размещённым в федеральных и региональных базах данных</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val="en-GB" w:eastAsia="en-US"/>
              </w:rPr>
              <w:t>ежегодно</w:t>
            </w:r>
          </w:p>
        </w:tc>
      </w:tr>
      <w:tr w:rsidR="00000BFF" w:rsidRPr="00000BFF" w:rsidTr="00000BFF">
        <w:trPr>
          <w:trHeight w:val="306"/>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00BFF" w:rsidRPr="00000BFF" w:rsidRDefault="00000BFF" w:rsidP="00000BFF">
            <w:pPr>
              <w:spacing w:after="0" w:line="240" w:lineRule="auto"/>
              <w:jc w:val="both"/>
              <w:rPr>
                <w:rFonts w:ascii="Times New Roman" w:hAnsi="Times New Roman" w:cs="Times New Roman"/>
                <w:lang w:eastAsia="en-US"/>
              </w:rPr>
            </w:pPr>
          </w:p>
        </w:tc>
        <w:tc>
          <w:tcPr>
            <w:tcW w:w="567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8.</w:t>
            </w:r>
            <w:r w:rsidRPr="00000BFF">
              <w:rPr>
                <w:rFonts w:ascii="Times New Roman" w:hAnsi="Times New Roman" w:cs="Times New Roman"/>
                <w:lang w:eastAsia="en-US"/>
              </w:rPr>
              <w:t> </w:t>
            </w:r>
            <w:r w:rsidRPr="00000BFF">
              <w:rPr>
                <w:rFonts w:ascii="Times New Roman" w:hAnsi="Times New Roman" w:cs="Times New Roman"/>
                <w:lang w:eastAsia="en-US"/>
              </w:rPr>
              <w:t>Обеспечение контролируемого доступа участников образовательного процесса к информационным образовательным ресурсам в Интернете</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000BFF" w:rsidRPr="00000BFF" w:rsidRDefault="00000BFF" w:rsidP="00000BFF">
            <w:pPr>
              <w:spacing w:after="0" w:line="240" w:lineRule="auto"/>
              <w:jc w:val="both"/>
              <w:rPr>
                <w:rFonts w:ascii="Times New Roman" w:hAnsi="Times New Roman" w:cs="Times New Roman"/>
                <w:lang w:eastAsia="en-US"/>
              </w:rPr>
            </w:pPr>
            <w:r w:rsidRPr="00000BFF">
              <w:rPr>
                <w:rFonts w:ascii="Times New Roman" w:hAnsi="Times New Roman" w:cs="Times New Roman"/>
                <w:lang w:eastAsia="en-US"/>
              </w:rPr>
              <w:t>До 2020 г</w:t>
            </w:r>
          </w:p>
        </w:tc>
      </w:tr>
    </w:tbl>
    <w:p w:rsidR="0083208E" w:rsidRDefault="0083208E" w:rsidP="00000BFF">
      <w:pPr>
        <w:spacing w:after="0" w:line="240" w:lineRule="auto"/>
        <w:ind w:firstLine="709"/>
        <w:jc w:val="both"/>
        <w:rPr>
          <w:rFonts w:ascii="Times New Roman" w:hAnsi="Times New Roman" w:cs="Times New Roman"/>
          <w:lang w:eastAsia="en-US" w:bidi="ru-RU"/>
        </w:rPr>
      </w:pPr>
    </w:p>
    <w:p w:rsidR="00000BFF" w:rsidRPr="00000BFF" w:rsidRDefault="00000BFF" w:rsidP="00000BFF">
      <w:pPr>
        <w:spacing w:after="0" w:line="240" w:lineRule="auto"/>
        <w:ind w:firstLine="709"/>
        <w:jc w:val="both"/>
        <w:rPr>
          <w:rFonts w:ascii="Times New Roman" w:hAnsi="Times New Roman" w:cs="Times New Roman"/>
          <w:lang w:eastAsia="en-US" w:bidi="ru-RU"/>
        </w:rPr>
      </w:pPr>
      <w:r w:rsidRPr="00000BFF">
        <w:rPr>
          <w:rFonts w:ascii="Times New Roman" w:hAnsi="Times New Roman" w:cs="Times New Roman"/>
          <w:lang w:eastAsia="en-US" w:bidi="ru-RU"/>
        </w:rPr>
        <w:t>Учебные кабинеты оборудованы необходимой мебелью (ученические столы, стулья, классные доски, стеллажи для хранения наглядных пособий и дидактического материала), мультимедийными проекторами</w:t>
      </w:r>
      <w:r w:rsidR="00177E47">
        <w:rPr>
          <w:rFonts w:ascii="Times New Roman" w:hAnsi="Times New Roman" w:cs="Times New Roman"/>
          <w:lang w:eastAsia="en-US" w:bidi="ru-RU"/>
        </w:rPr>
        <w:t xml:space="preserve"> (7)</w:t>
      </w:r>
      <w:r w:rsidRPr="00000BFF">
        <w:rPr>
          <w:rFonts w:ascii="Times New Roman" w:hAnsi="Times New Roman" w:cs="Times New Roman"/>
          <w:lang w:eastAsia="en-US" w:bidi="ru-RU"/>
        </w:rPr>
        <w:t>, интерактивными досками</w:t>
      </w:r>
      <w:r w:rsidR="00177E47">
        <w:rPr>
          <w:rFonts w:ascii="Times New Roman" w:hAnsi="Times New Roman" w:cs="Times New Roman"/>
          <w:lang w:eastAsia="en-US" w:bidi="ru-RU"/>
        </w:rPr>
        <w:t xml:space="preserve"> (5)</w:t>
      </w:r>
      <w:r w:rsidRPr="00000BFF">
        <w:rPr>
          <w:rFonts w:ascii="Times New Roman" w:hAnsi="Times New Roman" w:cs="Times New Roman"/>
          <w:lang w:eastAsia="en-US" w:bidi="ru-RU"/>
        </w:rPr>
        <w:t>, видео - и аудио-аппаратурой</w:t>
      </w:r>
      <w:r w:rsidR="00177E47">
        <w:rPr>
          <w:rFonts w:ascii="Times New Roman" w:hAnsi="Times New Roman" w:cs="Times New Roman"/>
          <w:lang w:eastAsia="en-US" w:bidi="ru-RU"/>
        </w:rPr>
        <w:t xml:space="preserve"> (1)</w:t>
      </w:r>
      <w:r w:rsidRPr="00000BFF">
        <w:rPr>
          <w:rFonts w:ascii="Times New Roman" w:hAnsi="Times New Roman" w:cs="Times New Roman"/>
          <w:lang w:eastAsia="en-US" w:bidi="ru-RU"/>
        </w:rPr>
        <w:t xml:space="preserve">, необходимыми для </w:t>
      </w:r>
      <w:r w:rsidR="00177E47">
        <w:rPr>
          <w:rFonts w:ascii="Times New Roman" w:hAnsi="Times New Roman" w:cs="Times New Roman"/>
          <w:lang w:eastAsia="en-US" w:bidi="ru-RU"/>
        </w:rPr>
        <w:t>повышения</w:t>
      </w:r>
      <w:r w:rsidRPr="00000BFF">
        <w:rPr>
          <w:rFonts w:ascii="Times New Roman" w:hAnsi="Times New Roman" w:cs="Times New Roman"/>
          <w:lang w:eastAsia="en-US" w:bidi="ru-RU"/>
        </w:rPr>
        <w:t xml:space="preserve"> качества результатов обучения и воспитания, эффективного использования современных образовательных технологий. Кроме того, в школы имеются принтеры, сканеры и ксероксы</w:t>
      </w:r>
      <w:r w:rsidR="00177E47">
        <w:rPr>
          <w:rFonts w:ascii="Times New Roman" w:hAnsi="Times New Roman" w:cs="Times New Roman"/>
          <w:lang w:eastAsia="en-US" w:bidi="ru-RU"/>
        </w:rPr>
        <w:t xml:space="preserve"> (у секретаря и администрации школы)</w:t>
      </w:r>
      <w:r w:rsidRPr="00000BFF">
        <w:rPr>
          <w:rFonts w:ascii="Times New Roman" w:hAnsi="Times New Roman" w:cs="Times New Roman"/>
          <w:lang w:eastAsia="en-US" w:bidi="ru-RU"/>
        </w:rPr>
        <w:t xml:space="preserve">. В учебных кабинетах собран дидактический материал, наглядные пособия, </w:t>
      </w:r>
      <w:r w:rsidR="00177E47">
        <w:rPr>
          <w:rFonts w:ascii="Times New Roman" w:hAnsi="Times New Roman" w:cs="Times New Roman"/>
          <w:lang w:eastAsia="en-US" w:bidi="ru-RU"/>
        </w:rPr>
        <w:t>электронные методические приложения «Наглядная школа»</w:t>
      </w:r>
      <w:r w:rsidRPr="00000BFF">
        <w:rPr>
          <w:rFonts w:ascii="Times New Roman" w:hAnsi="Times New Roman" w:cs="Times New Roman"/>
          <w:lang w:eastAsia="en-US" w:bidi="ru-RU"/>
        </w:rPr>
        <w:t xml:space="preserve">, используемые в учебном процессе. В школе есть </w:t>
      </w:r>
      <w:r w:rsidRPr="00177E47">
        <w:rPr>
          <w:rFonts w:ascii="Times New Roman" w:hAnsi="Times New Roman" w:cs="Times New Roman"/>
          <w:lang w:eastAsia="en-US" w:bidi="ru-RU"/>
        </w:rPr>
        <w:t>компьютерный класс</w:t>
      </w:r>
      <w:r w:rsidRPr="00000BFF">
        <w:rPr>
          <w:rFonts w:ascii="Times New Roman" w:hAnsi="Times New Roman" w:cs="Times New Roman"/>
          <w:lang w:eastAsia="en-US" w:bidi="ru-RU"/>
        </w:rPr>
        <w:t>, оснащенный современной техникой, с выходом в Интернет.</w:t>
      </w:r>
    </w:p>
    <w:p w:rsidR="00000BFF" w:rsidRPr="00000BFF" w:rsidRDefault="00000BFF" w:rsidP="00460CD7">
      <w:pPr>
        <w:spacing w:after="0" w:line="240" w:lineRule="auto"/>
        <w:ind w:firstLine="709"/>
        <w:jc w:val="both"/>
        <w:rPr>
          <w:rFonts w:ascii="Times New Roman" w:hAnsi="Times New Roman" w:cs="Times New Roman"/>
          <w:lang w:eastAsia="en-US" w:bidi="ru-RU"/>
        </w:rPr>
      </w:pPr>
      <w:r w:rsidRPr="00000BFF">
        <w:rPr>
          <w:rFonts w:ascii="Times New Roman" w:hAnsi="Times New Roman" w:cs="Times New Roman"/>
          <w:lang w:eastAsia="en-US" w:bidi="ru-RU"/>
        </w:rPr>
        <w:t>Имеется информационно наполненная библиотека.</w:t>
      </w:r>
      <w:r w:rsidR="00460CD7" w:rsidRPr="00460CD7">
        <w:t xml:space="preserve"> </w:t>
      </w:r>
      <w:r w:rsidR="00460CD7" w:rsidRPr="00460CD7">
        <w:rPr>
          <w:rFonts w:ascii="Times New Roman" w:hAnsi="Times New Roman" w:cs="Times New Roman"/>
          <w:lang w:eastAsia="en-US" w:bidi="ru-RU"/>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 популярная и научно-техническая литература; издания по изобразительному искусству, музыке,</w:t>
      </w:r>
      <w:r w:rsidR="00460CD7">
        <w:rPr>
          <w:rFonts w:ascii="Times New Roman" w:hAnsi="Times New Roman" w:cs="Times New Roman"/>
          <w:lang w:eastAsia="en-US" w:bidi="ru-RU"/>
        </w:rPr>
        <w:t xml:space="preserve"> </w:t>
      </w:r>
      <w:r w:rsidR="00460CD7" w:rsidRPr="00460CD7">
        <w:rPr>
          <w:rFonts w:ascii="Times New Roman" w:hAnsi="Times New Roman" w:cs="Times New Roman"/>
          <w:lang w:eastAsia="en-US" w:bidi="ru-RU"/>
        </w:rPr>
        <w:t>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000BFF">
        <w:rPr>
          <w:rFonts w:ascii="Times New Roman" w:hAnsi="Times New Roman" w:cs="Times New Roman"/>
          <w:lang w:eastAsia="en-US" w:bidi="ru-RU"/>
        </w:rPr>
        <w:t xml:space="preserve"> В библиотеке установлены </w:t>
      </w:r>
      <w:r w:rsidR="00177E47">
        <w:rPr>
          <w:rFonts w:ascii="Times New Roman" w:hAnsi="Times New Roman" w:cs="Times New Roman"/>
          <w:lang w:eastAsia="en-US" w:bidi="ru-RU"/>
        </w:rPr>
        <w:t>компьютер и МФУ</w:t>
      </w:r>
      <w:r w:rsidRPr="00000BFF">
        <w:rPr>
          <w:rFonts w:ascii="Times New Roman" w:hAnsi="Times New Roman" w:cs="Times New Roman"/>
          <w:lang w:eastAsia="en-US" w:bidi="ru-RU"/>
        </w:rPr>
        <w:t>. Для занятий физической культурой и спортом</w:t>
      </w:r>
      <w:r w:rsidR="00177E47">
        <w:rPr>
          <w:rFonts w:ascii="Times New Roman" w:hAnsi="Times New Roman" w:cs="Times New Roman"/>
          <w:lang w:eastAsia="en-US" w:bidi="ru-RU"/>
        </w:rPr>
        <w:t xml:space="preserve"> в школе оборудованы большой и малый сп</w:t>
      </w:r>
      <w:r w:rsidR="00460CD7">
        <w:rPr>
          <w:rFonts w:ascii="Times New Roman" w:hAnsi="Times New Roman" w:cs="Times New Roman"/>
          <w:lang w:eastAsia="en-US" w:bidi="ru-RU"/>
        </w:rPr>
        <w:t>о</w:t>
      </w:r>
      <w:r w:rsidR="00177E47">
        <w:rPr>
          <w:rFonts w:ascii="Times New Roman" w:hAnsi="Times New Roman" w:cs="Times New Roman"/>
          <w:lang w:eastAsia="en-US" w:bidi="ru-RU"/>
        </w:rPr>
        <w:t xml:space="preserve">ртзал, тренажерный зал, бассейн, </w:t>
      </w:r>
      <w:r w:rsidRPr="00000BFF">
        <w:rPr>
          <w:rFonts w:ascii="Times New Roman" w:hAnsi="Times New Roman" w:cs="Times New Roman"/>
          <w:lang w:eastAsia="en-US" w:bidi="ru-RU"/>
        </w:rPr>
        <w:t xml:space="preserve"> на пришкольной территории функционирует стадион, который включает в себя футбольное поле с беговыми дорожками, площадки для игры в баскетбол и волейбол.</w:t>
      </w:r>
    </w:p>
    <w:p w:rsidR="00000BFF" w:rsidRPr="00000BFF" w:rsidRDefault="00000BFF" w:rsidP="00000BFF">
      <w:pPr>
        <w:spacing w:after="0" w:line="240" w:lineRule="auto"/>
        <w:ind w:firstLine="709"/>
        <w:jc w:val="both"/>
        <w:rPr>
          <w:rFonts w:ascii="Times New Roman" w:hAnsi="Times New Roman" w:cs="Times New Roman"/>
          <w:lang w:eastAsia="en-US" w:bidi="ru-RU"/>
        </w:rPr>
      </w:pPr>
      <w:r w:rsidRPr="00000BFF">
        <w:rPr>
          <w:rFonts w:ascii="Times New Roman" w:hAnsi="Times New Roman" w:cs="Times New Roman"/>
          <w:lang w:eastAsia="en-US" w:bidi="ru-RU"/>
        </w:rPr>
        <w:t>Материально-техническая база школы постоянно обновляется.</w:t>
      </w:r>
    </w:p>
    <w:p w:rsidR="001F6809" w:rsidRPr="00D376E8" w:rsidRDefault="001F6809" w:rsidP="007B08FA">
      <w:pPr>
        <w:pStyle w:val="1"/>
        <w:spacing w:line="240" w:lineRule="auto"/>
        <w:ind w:firstLine="709"/>
        <w:jc w:val="both"/>
        <w:rPr>
          <w:caps w:val="0"/>
          <w:sz w:val="22"/>
          <w:szCs w:val="22"/>
        </w:rPr>
      </w:pPr>
    </w:p>
    <w:p w:rsidR="004F1951" w:rsidRPr="00D376E8" w:rsidRDefault="004F1951" w:rsidP="007B08FA">
      <w:pPr>
        <w:spacing w:after="0" w:line="240" w:lineRule="auto"/>
        <w:ind w:firstLine="709"/>
        <w:jc w:val="both"/>
        <w:rPr>
          <w:rFonts w:ascii="Times New Roman" w:hAnsi="Times New Roman" w:cs="Times New Roman"/>
          <w:lang w:eastAsia="en-US"/>
        </w:rPr>
      </w:pPr>
    </w:p>
    <w:p w:rsidR="004F1951" w:rsidRPr="00D376E8" w:rsidRDefault="004F1951" w:rsidP="007B08FA">
      <w:pPr>
        <w:spacing w:after="0" w:line="240" w:lineRule="auto"/>
        <w:ind w:firstLine="709"/>
        <w:jc w:val="both"/>
        <w:rPr>
          <w:rFonts w:ascii="Times New Roman" w:hAnsi="Times New Roman" w:cs="Times New Roman"/>
          <w:lang w:eastAsia="en-US"/>
        </w:rPr>
      </w:pPr>
    </w:p>
    <w:p w:rsidR="00EB1650" w:rsidRPr="0022219E" w:rsidRDefault="00EB1650" w:rsidP="007B08FA">
      <w:pPr>
        <w:shd w:val="clear" w:color="auto" w:fill="FFFFFF" w:themeFill="background1"/>
        <w:spacing w:after="0" w:line="240" w:lineRule="auto"/>
        <w:ind w:right="4256" w:firstLine="709"/>
        <w:jc w:val="both"/>
        <w:rPr>
          <w:rFonts w:ascii="Times New Roman" w:hAnsi="Times New Roman" w:cs="Times New Roman"/>
        </w:rPr>
      </w:pPr>
    </w:p>
    <w:sectPr w:rsidR="00EB1650" w:rsidRPr="0022219E" w:rsidSect="008C4A87">
      <w:pgSz w:w="12240" w:h="15840"/>
      <w:pgMar w:top="567" w:right="851"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BB" w:rsidRDefault="00E763BB" w:rsidP="00C27148">
      <w:pPr>
        <w:spacing w:after="0" w:line="240" w:lineRule="auto"/>
      </w:pPr>
      <w:r>
        <w:separator/>
      </w:r>
    </w:p>
  </w:endnote>
  <w:endnote w:type="continuationSeparator" w:id="0">
    <w:p w:rsidR="00E763BB" w:rsidRDefault="00E763BB" w:rsidP="00C2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NewtonC"/>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0747"/>
      <w:docPartObj>
        <w:docPartGallery w:val="Page Numbers (Bottom of Page)"/>
        <w:docPartUnique/>
      </w:docPartObj>
    </w:sdtPr>
    <w:sdtEndPr/>
    <w:sdtContent>
      <w:p w:rsidR="001E562E" w:rsidRDefault="001E562E">
        <w:pPr>
          <w:pStyle w:val="af"/>
          <w:jc w:val="right"/>
        </w:pPr>
        <w:r>
          <w:fldChar w:fldCharType="begin"/>
        </w:r>
        <w:r>
          <w:instrText>PAGE   \* MERGEFORMAT</w:instrText>
        </w:r>
        <w:r>
          <w:fldChar w:fldCharType="separate"/>
        </w:r>
        <w:r w:rsidR="0054172D">
          <w:rPr>
            <w:noProof/>
          </w:rPr>
          <w:t>5</w:t>
        </w:r>
        <w:r>
          <w:fldChar w:fldCharType="end"/>
        </w:r>
      </w:p>
    </w:sdtContent>
  </w:sdt>
  <w:p w:rsidR="00000BFF" w:rsidRDefault="00000B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BB" w:rsidRDefault="00E763BB" w:rsidP="00C27148">
      <w:pPr>
        <w:spacing w:after="0" w:line="240" w:lineRule="auto"/>
      </w:pPr>
      <w:r>
        <w:separator/>
      </w:r>
    </w:p>
  </w:footnote>
  <w:footnote w:type="continuationSeparator" w:id="0">
    <w:p w:rsidR="00E763BB" w:rsidRDefault="00E763BB" w:rsidP="00C27148">
      <w:pPr>
        <w:spacing w:after="0" w:line="240" w:lineRule="auto"/>
      </w:pPr>
      <w:r>
        <w:continuationSeparator/>
      </w:r>
    </w:p>
  </w:footnote>
  <w:footnote w:id="1">
    <w:p w:rsidR="00000BFF" w:rsidRDefault="00000BFF" w:rsidP="005C7314">
      <w:pPr>
        <w:pStyle w:val="af3"/>
        <w:spacing w:line="240" w:lineRule="auto"/>
      </w:pPr>
      <w:r>
        <w:rPr>
          <w:rStyle w:val="af2"/>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000BFF" w:rsidRDefault="00000BFF" w:rsidP="005C7314">
      <w:pPr>
        <w:pStyle w:val="af3"/>
        <w:spacing w:line="240" w:lineRule="auto"/>
      </w:pPr>
      <w:r>
        <w:rPr>
          <w:rStyle w:val="af2"/>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000BFF" w:rsidRPr="009D5D19" w:rsidRDefault="00000BFF" w:rsidP="00C870D4">
      <w:pPr>
        <w:pStyle w:val="af3"/>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A61EF"/>
    <w:multiLevelType w:val="hybridMultilevel"/>
    <w:tmpl w:val="B2D89CEC"/>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D3D7F"/>
    <w:multiLevelType w:val="hybridMultilevel"/>
    <w:tmpl w:val="03C4BCF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294740"/>
    <w:multiLevelType w:val="hybridMultilevel"/>
    <w:tmpl w:val="A0100BE6"/>
    <w:lvl w:ilvl="0" w:tplc="F084A88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985CEF"/>
    <w:multiLevelType w:val="hybridMultilevel"/>
    <w:tmpl w:val="0C22CE9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8">
    <w:nsid w:val="199807B7"/>
    <w:multiLevelType w:val="multilevel"/>
    <w:tmpl w:val="37BA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B74E1"/>
    <w:multiLevelType w:val="hybridMultilevel"/>
    <w:tmpl w:val="E7FEA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AA12E4"/>
    <w:multiLevelType w:val="hybridMultilevel"/>
    <w:tmpl w:val="EC16948C"/>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C7100"/>
    <w:multiLevelType w:val="hybridMultilevel"/>
    <w:tmpl w:val="B0925A20"/>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54413D"/>
    <w:multiLevelType w:val="hybridMultilevel"/>
    <w:tmpl w:val="E67CA066"/>
    <w:lvl w:ilvl="0" w:tplc="2AF42C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E467FE5"/>
    <w:multiLevelType w:val="hybridMultilevel"/>
    <w:tmpl w:val="AF422AEA"/>
    <w:lvl w:ilvl="0" w:tplc="2AF42C02">
      <w:start w:val="1"/>
      <w:numFmt w:val="bullet"/>
      <w:lvlText w:val=""/>
      <w:lvlJc w:val="left"/>
      <w:pPr>
        <w:ind w:left="-66"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5">
    <w:nsid w:val="38890D9B"/>
    <w:multiLevelType w:val="hybridMultilevel"/>
    <w:tmpl w:val="2F6E1BC8"/>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F03318"/>
    <w:multiLevelType w:val="hybridMultilevel"/>
    <w:tmpl w:val="9D0076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2F5BE2"/>
    <w:multiLevelType w:val="hybridMultilevel"/>
    <w:tmpl w:val="47CAA5B2"/>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406E1C"/>
    <w:multiLevelType w:val="hybridMultilevel"/>
    <w:tmpl w:val="DCAC63EE"/>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51117"/>
    <w:multiLevelType w:val="multilevel"/>
    <w:tmpl w:val="C05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964598"/>
    <w:multiLevelType w:val="hybridMultilevel"/>
    <w:tmpl w:val="594A088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52E8632B"/>
    <w:multiLevelType w:val="hybridMultilevel"/>
    <w:tmpl w:val="45AE76FE"/>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8">
    <w:nsid w:val="541322CD"/>
    <w:multiLevelType w:val="multilevel"/>
    <w:tmpl w:val="B70E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5314EC"/>
    <w:multiLevelType w:val="hybridMultilevel"/>
    <w:tmpl w:val="465A4342"/>
    <w:lvl w:ilvl="0" w:tplc="BCDA7D4E">
      <w:start w:val="1"/>
      <w:numFmt w:val="decimal"/>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81C7A23"/>
    <w:multiLevelType w:val="hybridMultilevel"/>
    <w:tmpl w:val="AD7E6B5A"/>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C477DB"/>
    <w:multiLevelType w:val="hybridMultilevel"/>
    <w:tmpl w:val="B79A399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6B4341"/>
    <w:multiLevelType w:val="hybridMultilevel"/>
    <w:tmpl w:val="912AA5A2"/>
    <w:lvl w:ilvl="0" w:tplc="BE30BD1E">
      <w:start w:val="1"/>
      <w:numFmt w:val="decimal"/>
      <w:lvlText w:val="%1)"/>
      <w:lvlJc w:val="left"/>
      <w:pPr>
        <w:ind w:left="814" w:hanging="360"/>
      </w:pPr>
      <w:rPr>
        <w:b/>
      </w:r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3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CC6A70"/>
    <w:multiLevelType w:val="multilevel"/>
    <w:tmpl w:val="53FA3272"/>
    <w:lvl w:ilvl="0">
      <w:start w:val="1"/>
      <w:numFmt w:val="bullet"/>
      <w:lvlText w:val=""/>
      <w:lvlJc w:val="left"/>
      <w:pPr>
        <w:tabs>
          <w:tab w:val="num" w:pos="720"/>
        </w:tabs>
        <w:ind w:left="720" w:hanging="720"/>
      </w:pPr>
      <w:rPr>
        <w:rFonts w:ascii="Wingdings" w:hAnsi="Wingdings" w:hint="default"/>
        <w:b/>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08812A4"/>
    <w:multiLevelType w:val="hybridMultilevel"/>
    <w:tmpl w:val="AFCCB558"/>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cs="Times New Roman"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Times New Roman"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Times New Roman" w:hint="default"/>
      </w:rPr>
    </w:lvl>
    <w:lvl w:ilvl="8" w:tplc="04090005">
      <w:start w:val="1"/>
      <w:numFmt w:val="bullet"/>
      <w:lvlText w:val=""/>
      <w:lvlJc w:val="left"/>
      <w:pPr>
        <w:ind w:left="6990" w:hanging="360"/>
      </w:pPr>
      <w:rPr>
        <w:rFonts w:ascii="Wingdings" w:hAnsi="Wingdings" w:hint="default"/>
      </w:rPr>
    </w:lvl>
  </w:abstractNum>
  <w:abstractNum w:abstractNumId="3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93A1334"/>
    <w:multiLevelType w:val="hybridMultilevel"/>
    <w:tmpl w:val="BB0EA054"/>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CC5250"/>
    <w:multiLevelType w:val="hybridMultilevel"/>
    <w:tmpl w:val="0438561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FC15E4"/>
    <w:multiLevelType w:val="hybridMultilevel"/>
    <w:tmpl w:val="E314159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2033A6"/>
    <w:multiLevelType w:val="hybridMultilevel"/>
    <w:tmpl w:val="301035EE"/>
    <w:lvl w:ilvl="0" w:tplc="44FE1CDC">
      <w:numFmt w:val="bullet"/>
      <w:lvlText w:val="–"/>
      <w:lvlJc w:val="left"/>
      <w:pPr>
        <w:ind w:left="720" w:hanging="360"/>
      </w:pPr>
      <w:rPr>
        <w:rFonts w:ascii="Times New Roman" w:eastAsia="MS Mincho" w:hAnsi="Times New Roman" w:cs="Times New Roman"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nsid w:val="74651DDF"/>
    <w:multiLevelType w:val="hybridMultilevel"/>
    <w:tmpl w:val="6BCA8072"/>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44">
    <w:nsid w:val="74F23DE4"/>
    <w:multiLevelType w:val="hybridMultilevel"/>
    <w:tmpl w:val="416C60D4"/>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5616A5E"/>
    <w:multiLevelType w:val="hybridMultilevel"/>
    <w:tmpl w:val="F20C7A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Times New Roman"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Times New Roman"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Times New Roman" w:hint="default"/>
      </w:rPr>
    </w:lvl>
    <w:lvl w:ilvl="8" w:tplc="04090005">
      <w:start w:val="1"/>
      <w:numFmt w:val="bullet"/>
      <w:lvlText w:val=""/>
      <w:lvlJc w:val="left"/>
      <w:pPr>
        <w:ind w:left="6990" w:hanging="360"/>
      </w:pPr>
      <w:rPr>
        <w:rFonts w:ascii="Wingdings" w:hAnsi="Wingdings" w:hint="default"/>
      </w:rPr>
    </w:lvl>
  </w:abstractNum>
  <w:abstractNum w:abstractNumId="48">
    <w:nsid w:val="77496C95"/>
    <w:multiLevelType w:val="multilevel"/>
    <w:tmpl w:val="DF647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C841D97"/>
    <w:multiLevelType w:val="hybridMultilevel"/>
    <w:tmpl w:val="1628806E"/>
    <w:lvl w:ilvl="0" w:tplc="2AF42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4A2117"/>
    <w:multiLevelType w:val="hybridMultilevel"/>
    <w:tmpl w:val="2EB65444"/>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817032"/>
    <w:multiLevelType w:val="hybridMultilevel"/>
    <w:tmpl w:val="7DEEA35C"/>
    <w:lvl w:ilvl="0" w:tplc="44FE1CDC">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9"/>
  </w:num>
  <w:num w:numId="3">
    <w:abstractNumId w:val="25"/>
  </w:num>
  <w:num w:numId="4">
    <w:abstractNumId w:val="36"/>
  </w:num>
  <w:num w:numId="5">
    <w:abstractNumId w:val="26"/>
  </w:num>
  <w:num w:numId="6">
    <w:abstractNumId w:val="13"/>
  </w:num>
  <w:num w:numId="7">
    <w:abstractNumId w:val="21"/>
  </w:num>
  <w:num w:numId="8">
    <w:abstractNumId w:val="30"/>
  </w:num>
  <w:num w:numId="9">
    <w:abstractNumId w:val="49"/>
  </w:num>
  <w:num w:numId="10">
    <w:abstractNumId w:val="35"/>
  </w:num>
  <w:num w:numId="11">
    <w:abstractNumId w:val="44"/>
  </w:num>
  <w:num w:numId="12">
    <w:abstractNumId w:val="20"/>
  </w:num>
  <w:num w:numId="13">
    <w:abstractNumId w:val="15"/>
  </w:num>
  <w:num w:numId="14">
    <w:abstractNumId w:val="11"/>
  </w:num>
  <w:num w:numId="15">
    <w:abstractNumId w:val="1"/>
  </w:num>
  <w:num w:numId="16">
    <w:abstractNumId w:val="19"/>
  </w:num>
  <w:num w:numId="17">
    <w:abstractNumId w:val="33"/>
  </w:num>
  <w:num w:numId="18">
    <w:abstractNumId w:val="38"/>
  </w:num>
  <w:num w:numId="19">
    <w:abstractNumId w:val="24"/>
  </w:num>
  <w:num w:numId="20">
    <w:abstractNumId w:val="18"/>
  </w:num>
  <w:num w:numId="21">
    <w:abstractNumId w:val="17"/>
    <w:lvlOverride w:ilvl="0">
      <w:startOverride w:val="1"/>
    </w:lvlOverride>
  </w:num>
  <w:num w:numId="22">
    <w:abstractNumId w:val="4"/>
  </w:num>
  <w:num w:numId="23">
    <w:abstractNumId w:val="3"/>
  </w:num>
  <w:num w:numId="24">
    <w:abstractNumId w:val="10"/>
  </w:num>
  <w:num w:numId="25">
    <w:abstractNumId w:val="14"/>
  </w:num>
  <w:num w:numId="26">
    <w:abstractNumId w:val="39"/>
  </w:num>
  <w:num w:numId="27">
    <w:abstractNumId w:val="41"/>
  </w:num>
  <w:num w:numId="28">
    <w:abstractNumId w:val="23"/>
  </w:num>
  <w:num w:numId="29">
    <w:abstractNumId w:val="46"/>
  </w:num>
  <w:num w:numId="30">
    <w:abstractNumId w:val="40"/>
  </w:num>
  <w:num w:numId="31">
    <w:abstractNumId w:val="2"/>
  </w:num>
  <w:num w:numId="32">
    <w:abstractNumId w:val="50"/>
  </w:num>
  <w:num w:numId="33">
    <w:abstractNumId w:val="31"/>
  </w:num>
  <w:num w:numId="34">
    <w:abstractNumId w:val="6"/>
  </w:num>
  <w:num w:numId="35">
    <w:abstractNumId w:val="7"/>
  </w:num>
  <w:num w:numId="36">
    <w:abstractNumId w:val="27"/>
  </w:num>
  <w:num w:numId="37">
    <w:abstractNumId w:val="8"/>
  </w:num>
  <w:num w:numId="38">
    <w:abstractNumId w:val="28"/>
  </w:num>
  <w:num w:numId="39">
    <w:abstractNumId w:val="22"/>
  </w:num>
  <w:num w:numId="40">
    <w:abstractNumId w:val="4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47"/>
  </w:num>
  <w:num w:numId="46">
    <w:abstractNumId w:val="37"/>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0"/>
  </w:num>
  <w:num w:numId="50">
    <w:abstractNumId w:val="48"/>
    <w:lvlOverride w:ilvl="0"/>
    <w:lvlOverride w:ilvl="1">
      <w:startOverride w:val="1"/>
    </w:lvlOverride>
    <w:lvlOverride w:ilvl="2"/>
    <w:lvlOverride w:ilvl="3"/>
    <w:lvlOverride w:ilvl="4"/>
    <w:lvlOverride w:ilvl="5"/>
    <w:lvlOverride w:ilvl="6"/>
    <w:lvlOverride w:ilvl="7"/>
    <w:lvlOverride w:ilv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90"/>
    <w:rsid w:val="00000BFF"/>
    <w:rsid w:val="00007FBE"/>
    <w:rsid w:val="00020F3F"/>
    <w:rsid w:val="00027483"/>
    <w:rsid w:val="00082C99"/>
    <w:rsid w:val="000A07C0"/>
    <w:rsid w:val="000C2207"/>
    <w:rsid w:val="00141513"/>
    <w:rsid w:val="00176A88"/>
    <w:rsid w:val="00177E47"/>
    <w:rsid w:val="001C508C"/>
    <w:rsid w:val="001D649E"/>
    <w:rsid w:val="001E562E"/>
    <w:rsid w:val="001E63D7"/>
    <w:rsid w:val="001F6809"/>
    <w:rsid w:val="0022219E"/>
    <w:rsid w:val="00226E17"/>
    <w:rsid w:val="00257B0A"/>
    <w:rsid w:val="00312BD6"/>
    <w:rsid w:val="003C63E1"/>
    <w:rsid w:val="003F30CF"/>
    <w:rsid w:val="00433BEF"/>
    <w:rsid w:val="00444AF8"/>
    <w:rsid w:val="00444E75"/>
    <w:rsid w:val="00451988"/>
    <w:rsid w:val="00460CD7"/>
    <w:rsid w:val="00461A19"/>
    <w:rsid w:val="004625EC"/>
    <w:rsid w:val="00482158"/>
    <w:rsid w:val="00485544"/>
    <w:rsid w:val="004B4B63"/>
    <w:rsid w:val="004C4784"/>
    <w:rsid w:val="004F1951"/>
    <w:rsid w:val="00506E90"/>
    <w:rsid w:val="00510C71"/>
    <w:rsid w:val="0054172D"/>
    <w:rsid w:val="005600F9"/>
    <w:rsid w:val="005658C9"/>
    <w:rsid w:val="00596FA9"/>
    <w:rsid w:val="005C5A77"/>
    <w:rsid w:val="005C7314"/>
    <w:rsid w:val="005D57CE"/>
    <w:rsid w:val="00606A31"/>
    <w:rsid w:val="006651F7"/>
    <w:rsid w:val="00675C0C"/>
    <w:rsid w:val="00680DBB"/>
    <w:rsid w:val="006A65EF"/>
    <w:rsid w:val="006C4FD7"/>
    <w:rsid w:val="006E6A9D"/>
    <w:rsid w:val="007246E3"/>
    <w:rsid w:val="0072473F"/>
    <w:rsid w:val="007544B6"/>
    <w:rsid w:val="007936B4"/>
    <w:rsid w:val="00796A89"/>
    <w:rsid w:val="007B08FA"/>
    <w:rsid w:val="007C2BA6"/>
    <w:rsid w:val="007E3D10"/>
    <w:rsid w:val="007E5EC6"/>
    <w:rsid w:val="007F4552"/>
    <w:rsid w:val="00826ABE"/>
    <w:rsid w:val="0083208E"/>
    <w:rsid w:val="00853129"/>
    <w:rsid w:val="008A4ED9"/>
    <w:rsid w:val="008C4A87"/>
    <w:rsid w:val="00932AF8"/>
    <w:rsid w:val="00970060"/>
    <w:rsid w:val="009851C5"/>
    <w:rsid w:val="00991FC9"/>
    <w:rsid w:val="009D74BA"/>
    <w:rsid w:val="009F5ED5"/>
    <w:rsid w:val="00A02B43"/>
    <w:rsid w:val="00A9414F"/>
    <w:rsid w:val="00BB4F25"/>
    <w:rsid w:val="00C1078F"/>
    <w:rsid w:val="00C11FF9"/>
    <w:rsid w:val="00C25E67"/>
    <w:rsid w:val="00C27148"/>
    <w:rsid w:val="00C41E1A"/>
    <w:rsid w:val="00C870D4"/>
    <w:rsid w:val="00CA0CBD"/>
    <w:rsid w:val="00CD0FCB"/>
    <w:rsid w:val="00CD23C0"/>
    <w:rsid w:val="00D2116B"/>
    <w:rsid w:val="00D3723B"/>
    <w:rsid w:val="00D376E8"/>
    <w:rsid w:val="00DD1EAE"/>
    <w:rsid w:val="00E763BB"/>
    <w:rsid w:val="00E82586"/>
    <w:rsid w:val="00EA4071"/>
    <w:rsid w:val="00EB1650"/>
    <w:rsid w:val="00EC51A1"/>
    <w:rsid w:val="00EF688B"/>
    <w:rsid w:val="00F11D1F"/>
    <w:rsid w:val="00F21FA3"/>
    <w:rsid w:val="00F4341F"/>
    <w:rsid w:val="00F47318"/>
    <w:rsid w:val="00F6077A"/>
    <w:rsid w:val="00FA3DE1"/>
    <w:rsid w:val="00FA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F6809"/>
  </w:style>
  <w:style w:type="paragraph" w:styleId="1">
    <w:name w:val="heading 1"/>
    <w:basedOn w:val="a3"/>
    <w:next w:val="a3"/>
    <w:link w:val="10"/>
    <w:uiPriority w:val="9"/>
    <w:qFormat/>
    <w:rsid w:val="00444AF8"/>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lang w:eastAsia="en-US"/>
    </w:rPr>
  </w:style>
  <w:style w:type="paragraph" w:styleId="2">
    <w:name w:val="heading 2"/>
    <w:aliases w:val="h2,H2,Numbered text 3"/>
    <w:basedOn w:val="a3"/>
    <w:next w:val="a3"/>
    <w:link w:val="20"/>
    <w:uiPriority w:val="9"/>
    <w:qFormat/>
    <w:rsid w:val="00444AF8"/>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3"/>
    <w:next w:val="a3"/>
    <w:link w:val="30"/>
    <w:uiPriority w:val="9"/>
    <w:qFormat/>
    <w:rsid w:val="00444AF8"/>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3"/>
    <w:next w:val="a3"/>
    <w:link w:val="40"/>
    <w:uiPriority w:val="9"/>
    <w:qFormat/>
    <w:rsid w:val="00444AF8"/>
    <w:pPr>
      <w:keepNext/>
      <w:keepLines/>
      <w:suppressAutoHyphens/>
      <w:spacing w:after="0" w:line="360" w:lineRule="auto"/>
      <w:ind w:firstLine="709"/>
      <w:jc w:val="both"/>
      <w:outlineLvl w:val="3"/>
    </w:pPr>
    <w:rPr>
      <w:rFonts w:ascii="Times New Roman" w:eastAsia="Times New Roman" w:hAnsi="Times New Roman" w:cs="Times New Roman"/>
      <w:b/>
      <w:iCs/>
      <w:sz w:val="28"/>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semiHidden/>
    <w:unhideWhenUsed/>
    <w:rsid w:val="00506E90"/>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5"/>
    <w:uiPriority w:val="59"/>
    <w:rsid w:val="00506E90"/>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3"/>
    <w:link w:val="aa"/>
    <w:uiPriority w:val="1"/>
    <w:qFormat/>
    <w:rsid w:val="00506E90"/>
    <w:pPr>
      <w:widowControl w:val="0"/>
      <w:autoSpaceDE w:val="0"/>
      <w:autoSpaceDN w:val="0"/>
      <w:spacing w:after="0" w:line="240" w:lineRule="auto"/>
      <w:ind w:left="820"/>
    </w:pPr>
    <w:rPr>
      <w:rFonts w:ascii="Times New Roman" w:eastAsia="Times New Roman" w:hAnsi="Times New Roman" w:cs="Times New Roman"/>
      <w:sz w:val="24"/>
      <w:szCs w:val="24"/>
      <w:lang w:bidi="ru-RU"/>
    </w:rPr>
  </w:style>
  <w:style w:type="character" w:customStyle="1" w:styleId="aa">
    <w:name w:val="Основной текст Знак"/>
    <w:basedOn w:val="a4"/>
    <w:link w:val="a9"/>
    <w:uiPriority w:val="1"/>
    <w:rsid w:val="00506E90"/>
    <w:rPr>
      <w:rFonts w:ascii="Times New Roman" w:eastAsia="Times New Roman" w:hAnsi="Times New Roman" w:cs="Times New Roman"/>
      <w:sz w:val="24"/>
      <w:szCs w:val="24"/>
      <w:lang w:bidi="ru-RU"/>
    </w:rPr>
  </w:style>
  <w:style w:type="paragraph" w:styleId="ab">
    <w:name w:val="List Paragraph"/>
    <w:basedOn w:val="a3"/>
    <w:uiPriority w:val="1"/>
    <w:qFormat/>
    <w:rsid w:val="00506E90"/>
    <w:pPr>
      <w:widowControl w:val="0"/>
      <w:autoSpaceDE w:val="0"/>
      <w:autoSpaceDN w:val="0"/>
      <w:spacing w:after="0" w:line="240" w:lineRule="auto"/>
      <w:ind w:left="1079" w:hanging="300"/>
    </w:pPr>
    <w:rPr>
      <w:rFonts w:ascii="Times New Roman" w:eastAsia="Times New Roman" w:hAnsi="Times New Roman" w:cs="Times New Roman"/>
      <w:lang w:bidi="ru-RU"/>
    </w:rPr>
  </w:style>
  <w:style w:type="paragraph" w:styleId="22">
    <w:name w:val="toc 2"/>
    <w:basedOn w:val="a3"/>
    <w:uiPriority w:val="1"/>
    <w:qFormat/>
    <w:rsid w:val="00EB1650"/>
    <w:pPr>
      <w:widowControl w:val="0"/>
      <w:autoSpaceDE w:val="0"/>
      <w:autoSpaceDN w:val="0"/>
      <w:spacing w:after="0" w:line="240" w:lineRule="auto"/>
      <w:ind w:left="1235"/>
    </w:pPr>
    <w:rPr>
      <w:rFonts w:ascii="Times New Roman" w:eastAsia="Times New Roman" w:hAnsi="Times New Roman" w:cs="Times New Roman"/>
      <w:sz w:val="24"/>
      <w:szCs w:val="24"/>
      <w:lang w:bidi="ru-RU"/>
    </w:rPr>
  </w:style>
  <w:style w:type="paragraph" w:styleId="11">
    <w:name w:val="toc 1"/>
    <w:basedOn w:val="a3"/>
    <w:next w:val="a3"/>
    <w:autoRedefine/>
    <w:uiPriority w:val="39"/>
    <w:semiHidden/>
    <w:unhideWhenUsed/>
    <w:rsid w:val="001C508C"/>
  </w:style>
  <w:style w:type="paragraph" w:styleId="31">
    <w:name w:val="toc 3"/>
    <w:basedOn w:val="a3"/>
    <w:next w:val="a3"/>
    <w:autoRedefine/>
    <w:uiPriority w:val="39"/>
    <w:unhideWhenUsed/>
    <w:rsid w:val="001C508C"/>
    <w:pPr>
      <w:ind w:left="440"/>
    </w:pPr>
  </w:style>
  <w:style w:type="paragraph" w:styleId="41">
    <w:name w:val="toc 4"/>
    <w:basedOn w:val="a3"/>
    <w:next w:val="a3"/>
    <w:autoRedefine/>
    <w:uiPriority w:val="39"/>
    <w:unhideWhenUsed/>
    <w:rsid w:val="001C508C"/>
    <w:pPr>
      <w:ind w:left="660"/>
    </w:pPr>
  </w:style>
  <w:style w:type="character" w:styleId="ac">
    <w:name w:val="Hyperlink"/>
    <w:uiPriority w:val="99"/>
    <w:unhideWhenUsed/>
    <w:rsid w:val="001C508C"/>
    <w:rPr>
      <w:color w:val="0563C1"/>
      <w:u w:val="single"/>
    </w:rPr>
  </w:style>
  <w:style w:type="paragraph" w:styleId="ad">
    <w:name w:val="header"/>
    <w:basedOn w:val="a3"/>
    <w:link w:val="ae"/>
    <w:uiPriority w:val="99"/>
    <w:unhideWhenUsed/>
    <w:rsid w:val="00C27148"/>
    <w:pPr>
      <w:tabs>
        <w:tab w:val="center" w:pos="4677"/>
        <w:tab w:val="right" w:pos="9355"/>
      </w:tabs>
      <w:spacing w:after="0" w:line="240" w:lineRule="auto"/>
    </w:pPr>
  </w:style>
  <w:style w:type="character" w:customStyle="1" w:styleId="ae">
    <w:name w:val="Верхний колонтитул Знак"/>
    <w:basedOn w:val="a4"/>
    <w:link w:val="ad"/>
    <w:uiPriority w:val="99"/>
    <w:rsid w:val="00C27148"/>
  </w:style>
  <w:style w:type="paragraph" w:styleId="af">
    <w:name w:val="footer"/>
    <w:basedOn w:val="a3"/>
    <w:link w:val="af0"/>
    <w:uiPriority w:val="99"/>
    <w:unhideWhenUsed/>
    <w:rsid w:val="00C27148"/>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27148"/>
  </w:style>
  <w:style w:type="character" w:customStyle="1" w:styleId="10">
    <w:name w:val="Заголовок 1 Знак"/>
    <w:basedOn w:val="a4"/>
    <w:link w:val="1"/>
    <w:uiPriority w:val="9"/>
    <w:rsid w:val="00444AF8"/>
    <w:rPr>
      <w:rFonts w:ascii="Times New Roman" w:eastAsia="Times New Roman" w:hAnsi="Times New Roman" w:cs="Times New Roman"/>
      <w:b/>
      <w:caps/>
      <w:sz w:val="28"/>
      <w:szCs w:val="32"/>
      <w:lang w:eastAsia="en-US"/>
    </w:rPr>
  </w:style>
  <w:style w:type="character" w:customStyle="1" w:styleId="20">
    <w:name w:val="Заголовок 2 Знак"/>
    <w:aliases w:val="h2 Знак,H2 Знак,Numbered text 3 Знак"/>
    <w:basedOn w:val="a4"/>
    <w:link w:val="2"/>
    <w:uiPriority w:val="9"/>
    <w:rsid w:val="00444AF8"/>
    <w:rPr>
      <w:rFonts w:ascii="Times New Roman" w:eastAsia="Times New Roman" w:hAnsi="Times New Roman" w:cs="Times New Roman"/>
      <w:b/>
      <w:sz w:val="28"/>
      <w:szCs w:val="26"/>
      <w:lang w:eastAsia="en-US"/>
    </w:rPr>
  </w:style>
  <w:style w:type="character" w:customStyle="1" w:styleId="30">
    <w:name w:val="Заголовок 3 Знак"/>
    <w:basedOn w:val="a4"/>
    <w:link w:val="3"/>
    <w:uiPriority w:val="9"/>
    <w:rsid w:val="00444AF8"/>
    <w:rPr>
      <w:rFonts w:ascii="Times New Roman" w:eastAsia="Calibri" w:hAnsi="Times New Roman" w:cs="Times New Roman"/>
      <w:b/>
      <w:sz w:val="28"/>
      <w:szCs w:val="28"/>
      <w:lang w:eastAsia="en-US"/>
    </w:rPr>
  </w:style>
  <w:style w:type="character" w:customStyle="1" w:styleId="40">
    <w:name w:val="Заголовок 4 Знак"/>
    <w:basedOn w:val="a4"/>
    <w:link w:val="4"/>
    <w:uiPriority w:val="9"/>
    <w:rsid w:val="00444AF8"/>
    <w:rPr>
      <w:rFonts w:ascii="Times New Roman" w:eastAsia="Times New Roman" w:hAnsi="Times New Roman" w:cs="Times New Roman"/>
      <w:b/>
      <w:iCs/>
      <w:sz w:val="28"/>
      <w:lang w:eastAsia="en-US"/>
    </w:rPr>
  </w:style>
  <w:style w:type="paragraph" w:customStyle="1" w:styleId="a">
    <w:name w:val="Перечень"/>
    <w:basedOn w:val="a3"/>
    <w:next w:val="a3"/>
    <w:link w:val="af1"/>
    <w:qFormat/>
    <w:rsid w:val="00444AF8"/>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1">
    <w:name w:val="Перечень Знак"/>
    <w:link w:val="a"/>
    <w:rsid w:val="00444AF8"/>
    <w:rPr>
      <w:rFonts w:ascii="Times New Roman" w:eastAsia="Calibri" w:hAnsi="Times New Roman" w:cs="Times New Roman"/>
      <w:sz w:val="28"/>
      <w:u w:color="000000"/>
      <w:bdr w:val="nil"/>
    </w:rPr>
  </w:style>
  <w:style w:type="character" w:styleId="af2">
    <w:name w:val="footnote reference"/>
    <w:rsid w:val="00444AF8"/>
    <w:rPr>
      <w:rFonts w:cs="Times New Roman"/>
      <w:vertAlign w:val="superscript"/>
    </w:rPr>
  </w:style>
  <w:style w:type="paragraph" w:styleId="af3">
    <w:name w:val="footnote text"/>
    <w:aliases w:val="Знак6,F1"/>
    <w:basedOn w:val="a3"/>
    <w:link w:val="af4"/>
    <w:rsid w:val="00444AF8"/>
    <w:pPr>
      <w:spacing w:after="0" w:line="360" w:lineRule="auto"/>
    </w:pPr>
    <w:rPr>
      <w:rFonts w:ascii="Times New Roman" w:eastAsia="Times New Roman" w:hAnsi="Times New Roman" w:cs="Times New Roman"/>
      <w:sz w:val="20"/>
      <w:szCs w:val="20"/>
    </w:rPr>
  </w:style>
  <w:style w:type="character" w:customStyle="1" w:styleId="af4">
    <w:name w:val="Текст сноски Знак"/>
    <w:aliases w:val="Знак6 Знак,F1 Знак"/>
    <w:basedOn w:val="a4"/>
    <w:link w:val="af3"/>
    <w:rsid w:val="00444AF8"/>
    <w:rPr>
      <w:rFonts w:ascii="Times New Roman" w:eastAsia="Times New Roman" w:hAnsi="Times New Roman" w:cs="Times New Roman"/>
      <w:sz w:val="20"/>
      <w:szCs w:val="20"/>
    </w:rPr>
  </w:style>
  <w:style w:type="paragraph" w:customStyle="1" w:styleId="af5">
    <w:name w:val="А_основной"/>
    <w:basedOn w:val="a3"/>
    <w:link w:val="af6"/>
    <w:uiPriority w:val="99"/>
    <w:qFormat/>
    <w:rsid w:val="00444AF8"/>
    <w:pPr>
      <w:spacing w:after="0" w:line="360" w:lineRule="auto"/>
      <w:ind w:firstLine="454"/>
      <w:jc w:val="both"/>
    </w:pPr>
    <w:rPr>
      <w:rFonts w:ascii="Times New Roman" w:eastAsia="Calibri" w:hAnsi="Times New Roman" w:cs="Times New Roman"/>
      <w:sz w:val="28"/>
      <w:szCs w:val="28"/>
      <w:lang w:eastAsia="en-US"/>
    </w:rPr>
  </w:style>
  <w:style w:type="character" w:customStyle="1" w:styleId="af6">
    <w:name w:val="А_основной Знак"/>
    <w:link w:val="af5"/>
    <w:uiPriority w:val="99"/>
    <w:rsid w:val="00444AF8"/>
    <w:rPr>
      <w:rFonts w:ascii="Times New Roman" w:eastAsia="Calibri" w:hAnsi="Times New Roman" w:cs="Times New Roman"/>
      <w:sz w:val="28"/>
      <w:szCs w:val="28"/>
      <w:lang w:eastAsia="en-US"/>
    </w:rPr>
  </w:style>
  <w:style w:type="paragraph" w:customStyle="1" w:styleId="a2">
    <w:name w:val="Подперечень"/>
    <w:basedOn w:val="a"/>
    <w:next w:val="a3"/>
    <w:link w:val="af7"/>
    <w:qFormat/>
    <w:rsid w:val="00796A89"/>
    <w:pPr>
      <w:numPr>
        <w:numId w:val="4"/>
      </w:numPr>
      <w:ind w:left="284" w:firstLine="425"/>
    </w:pPr>
    <w:rPr>
      <w:lang w:eastAsia="en-US"/>
    </w:rPr>
  </w:style>
  <w:style w:type="character" w:customStyle="1" w:styleId="af7">
    <w:name w:val="Подперечень Знак"/>
    <w:link w:val="a2"/>
    <w:rsid w:val="00796A89"/>
    <w:rPr>
      <w:rFonts w:ascii="Times New Roman" w:eastAsia="Calibri" w:hAnsi="Times New Roman" w:cs="Times New Roman"/>
      <w:sz w:val="28"/>
      <w:u w:color="000000"/>
      <w:bdr w:val="nil"/>
      <w:lang w:eastAsia="en-US"/>
    </w:rPr>
  </w:style>
  <w:style w:type="paragraph" w:styleId="23">
    <w:name w:val="Body Text 2"/>
    <w:basedOn w:val="a3"/>
    <w:link w:val="24"/>
    <w:uiPriority w:val="99"/>
    <w:unhideWhenUsed/>
    <w:rsid w:val="00D2116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4"/>
    <w:link w:val="23"/>
    <w:uiPriority w:val="99"/>
    <w:rsid w:val="00D2116B"/>
    <w:rPr>
      <w:rFonts w:ascii="Times New Roman" w:eastAsia="Times New Roman" w:hAnsi="Times New Roman" w:cs="Times New Roman"/>
      <w:sz w:val="24"/>
      <w:szCs w:val="24"/>
    </w:rPr>
  </w:style>
  <w:style w:type="character" w:customStyle="1" w:styleId="apple-converted-space">
    <w:name w:val="apple-converted-space"/>
    <w:basedOn w:val="a4"/>
    <w:rsid w:val="007246E3"/>
  </w:style>
  <w:style w:type="paragraph" w:customStyle="1" w:styleId="42">
    <w:name w:val="Обычный4"/>
    <w:rsid w:val="00020F3F"/>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dash041e0431044b0447043d044b0439char1">
    <w:name w:val="dash041e_0431_044b_0447_043d_044b_0439__char1"/>
    <w:uiPriority w:val="99"/>
    <w:rsid w:val="005C7314"/>
    <w:rPr>
      <w:rFonts w:ascii="Times New Roman" w:hAnsi="Times New Roman" w:cs="Times New Roman" w:hint="default"/>
      <w:strike w:val="0"/>
      <w:dstrike w:val="0"/>
      <w:sz w:val="24"/>
      <w:szCs w:val="24"/>
      <w:u w:val="none"/>
      <w:effect w:val="none"/>
    </w:rPr>
  </w:style>
  <w:style w:type="paragraph" w:customStyle="1" w:styleId="a1">
    <w:name w:val="Перечисление"/>
    <w:link w:val="af8"/>
    <w:uiPriority w:val="99"/>
    <w:qFormat/>
    <w:rsid w:val="005C7314"/>
    <w:pPr>
      <w:numPr>
        <w:numId w:val="16"/>
      </w:numPr>
      <w:spacing w:after="60"/>
      <w:jc w:val="both"/>
    </w:pPr>
    <w:rPr>
      <w:rFonts w:ascii="Times New Roman" w:eastAsia="Calibri" w:hAnsi="Times New Roman" w:cs="Times New Roman"/>
      <w:sz w:val="20"/>
      <w:szCs w:val="20"/>
      <w:lang w:eastAsia="en-US"/>
    </w:rPr>
  </w:style>
  <w:style w:type="character" w:customStyle="1" w:styleId="af8">
    <w:name w:val="Перечисление Знак"/>
    <w:link w:val="a1"/>
    <w:uiPriority w:val="99"/>
    <w:rsid w:val="005C7314"/>
    <w:rPr>
      <w:rFonts w:ascii="Times New Roman" w:eastAsia="Calibri" w:hAnsi="Times New Roman" w:cs="Times New Roman"/>
      <w:sz w:val="20"/>
      <w:szCs w:val="20"/>
      <w:lang w:eastAsia="en-US"/>
    </w:rPr>
  </w:style>
  <w:style w:type="paragraph" w:customStyle="1" w:styleId="a0">
    <w:name w:val="НОМЕРА"/>
    <w:basedOn w:val="a7"/>
    <w:link w:val="af9"/>
    <w:uiPriority w:val="99"/>
    <w:qFormat/>
    <w:rsid w:val="005C7314"/>
    <w:pPr>
      <w:numPr>
        <w:numId w:val="21"/>
      </w:numPr>
      <w:spacing w:before="0" w:beforeAutospacing="0" w:after="0" w:afterAutospacing="0"/>
      <w:jc w:val="both"/>
    </w:pPr>
    <w:rPr>
      <w:rFonts w:ascii="Arial Narrow" w:eastAsia="Calibri" w:hAnsi="Arial Narrow"/>
      <w:sz w:val="18"/>
      <w:szCs w:val="18"/>
    </w:rPr>
  </w:style>
  <w:style w:type="character" w:customStyle="1" w:styleId="af9">
    <w:name w:val="НОМЕРА Знак"/>
    <w:link w:val="a0"/>
    <w:uiPriority w:val="99"/>
    <w:rsid w:val="005C7314"/>
    <w:rPr>
      <w:rFonts w:ascii="Arial Narrow" w:eastAsia="Calibri" w:hAnsi="Arial Narrow" w:cs="Times New Roman"/>
      <w:sz w:val="18"/>
      <w:szCs w:val="18"/>
    </w:rPr>
  </w:style>
  <w:style w:type="table" w:styleId="-3">
    <w:name w:val="Light Grid Accent 3"/>
    <w:basedOn w:val="a5"/>
    <w:uiPriority w:val="62"/>
    <w:rsid w:val="005C731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32">
    <w:name w:val="Обычный3"/>
    <w:rsid w:val="009F5ED5"/>
    <w:pPr>
      <w:spacing w:after="0"/>
    </w:pPr>
    <w:rPr>
      <w:rFonts w:ascii="Arial" w:eastAsia="Arial" w:hAnsi="Arial" w:cs="Arial"/>
      <w:color w:val="000000"/>
    </w:rPr>
  </w:style>
  <w:style w:type="paragraph" w:styleId="afa">
    <w:name w:val="No Spacing"/>
    <w:link w:val="afb"/>
    <w:uiPriority w:val="1"/>
    <w:qFormat/>
    <w:rsid w:val="004B4B63"/>
    <w:pPr>
      <w:spacing w:after="0" w:line="240" w:lineRule="auto"/>
    </w:pPr>
  </w:style>
  <w:style w:type="paragraph" w:customStyle="1" w:styleId="Default">
    <w:name w:val="Default"/>
    <w:rsid w:val="00932AF8"/>
    <w:pPr>
      <w:autoSpaceDE w:val="0"/>
      <w:autoSpaceDN w:val="0"/>
      <w:adjustRightInd w:val="0"/>
      <w:spacing w:after="0" w:line="240" w:lineRule="auto"/>
    </w:pPr>
    <w:rPr>
      <w:rFonts w:ascii="NewtonC" w:eastAsia="Calibri" w:hAnsi="NewtonC" w:cs="NewtonC"/>
      <w:color w:val="000000"/>
      <w:sz w:val="24"/>
      <w:szCs w:val="24"/>
      <w:lang w:eastAsia="en-US"/>
    </w:rPr>
  </w:style>
  <w:style w:type="character" w:customStyle="1" w:styleId="afc">
    <w:name w:val="Основной текст + Курсив"/>
    <w:uiPriority w:val="99"/>
    <w:rsid w:val="00932AF8"/>
    <w:rPr>
      <w:rFonts w:ascii="Times New Roman" w:hAnsi="Times New Roman"/>
      <w:i/>
      <w:spacing w:val="0"/>
      <w:sz w:val="27"/>
      <w:u w:val="none"/>
      <w:effect w:val="none"/>
    </w:rPr>
  </w:style>
  <w:style w:type="character" w:customStyle="1" w:styleId="afd">
    <w:name w:val="Основной текст + Полужирный"/>
    <w:uiPriority w:val="99"/>
    <w:rsid w:val="00932AF8"/>
    <w:rPr>
      <w:rFonts w:ascii="Times New Roman" w:hAnsi="Times New Roman"/>
      <w:b/>
      <w:spacing w:val="0"/>
      <w:sz w:val="27"/>
      <w:u w:val="none"/>
      <w:effect w:val="none"/>
    </w:rPr>
  </w:style>
  <w:style w:type="character" w:customStyle="1" w:styleId="afb">
    <w:name w:val="Без интервала Знак"/>
    <w:link w:val="afa"/>
    <w:uiPriority w:val="1"/>
    <w:locked/>
    <w:rsid w:val="00CD23C0"/>
  </w:style>
  <w:style w:type="paragraph" w:customStyle="1" w:styleId="c26">
    <w:name w:val="c26"/>
    <w:basedOn w:val="a3"/>
    <w:rsid w:val="00082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4"/>
    <w:rsid w:val="00082C99"/>
  </w:style>
  <w:style w:type="paragraph" w:customStyle="1" w:styleId="c11">
    <w:name w:val="c11"/>
    <w:basedOn w:val="a3"/>
    <w:rsid w:val="00082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4"/>
    <w:rsid w:val="00082C99"/>
  </w:style>
  <w:style w:type="character" w:customStyle="1" w:styleId="c1">
    <w:name w:val="c1"/>
    <w:basedOn w:val="a4"/>
    <w:rsid w:val="00082C99"/>
  </w:style>
  <w:style w:type="paragraph" w:customStyle="1" w:styleId="c3">
    <w:name w:val="c3"/>
    <w:basedOn w:val="a3"/>
    <w:rsid w:val="00082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сновной Знак"/>
    <w:link w:val="aff"/>
    <w:locked/>
    <w:rsid w:val="007F4552"/>
    <w:rPr>
      <w:rFonts w:ascii="NewtonCSanPin" w:eastAsia="Times New Roman" w:hAnsi="NewtonCSanPin" w:cs="NewtonCSanPin"/>
      <w:color w:val="000000"/>
      <w:sz w:val="21"/>
      <w:szCs w:val="21"/>
    </w:rPr>
  </w:style>
  <w:style w:type="paragraph" w:customStyle="1" w:styleId="aff">
    <w:name w:val="Основной"/>
    <w:basedOn w:val="a3"/>
    <w:link w:val="afe"/>
    <w:rsid w:val="007F4552"/>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aff0">
    <w:name w:val="Буллит Знак"/>
    <w:link w:val="aff1"/>
    <w:locked/>
    <w:rsid w:val="007F4552"/>
    <w:rPr>
      <w:rFonts w:ascii="NewtonCSanPin" w:eastAsia="Times New Roman" w:hAnsi="NewtonCSanPin" w:cs="NewtonCSanPin"/>
      <w:color w:val="000000"/>
      <w:sz w:val="21"/>
      <w:szCs w:val="21"/>
    </w:rPr>
  </w:style>
  <w:style w:type="paragraph" w:customStyle="1" w:styleId="aff1">
    <w:name w:val="Буллит"/>
    <w:basedOn w:val="aff"/>
    <w:link w:val="aff0"/>
    <w:rsid w:val="007F4552"/>
    <w:pPr>
      <w:ind w:firstLine="244"/>
    </w:pPr>
  </w:style>
  <w:style w:type="character" w:customStyle="1" w:styleId="1-2">
    <w:name w:val="Средняя сетка 1 - Акцент 2 Знак"/>
    <w:link w:val="1-21"/>
    <w:uiPriority w:val="34"/>
    <w:locked/>
    <w:rsid w:val="007F4552"/>
    <w:rPr>
      <w:sz w:val="24"/>
      <w:szCs w:val="24"/>
    </w:rPr>
  </w:style>
  <w:style w:type="paragraph" w:customStyle="1" w:styleId="1-21">
    <w:name w:val="Средняя сетка 1 - Акцент 21"/>
    <w:basedOn w:val="a3"/>
    <w:link w:val="1-2"/>
    <w:uiPriority w:val="34"/>
    <w:qFormat/>
    <w:rsid w:val="007F4552"/>
    <w:pPr>
      <w:spacing w:after="0" w:line="240" w:lineRule="auto"/>
      <w:ind w:left="720"/>
      <w:contextualSpacing/>
    </w:pPr>
    <w:rPr>
      <w:sz w:val="24"/>
      <w:szCs w:val="24"/>
    </w:rPr>
  </w:style>
  <w:style w:type="paragraph" w:customStyle="1" w:styleId="dash041e005f0431005f044b005f0447005f043d005f044b005f0439">
    <w:name w:val="dash041e_005f0431_005f044b_005f0447_005f043d_005f044b_005f0439"/>
    <w:basedOn w:val="a3"/>
    <w:rsid w:val="00D376E8"/>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3"/>
    <w:qFormat/>
    <w:rsid w:val="00D376E8"/>
    <w:pPr>
      <w:spacing w:line="240" w:lineRule="auto"/>
      <w:ind w:left="720"/>
      <w:contextualSpacing/>
    </w:pPr>
    <w:rPr>
      <w:rFonts w:ascii="Cambria" w:eastAsia="Cambria" w:hAnsi="Cambria" w:cs="Times New Roman"/>
      <w:sz w:val="24"/>
      <w:szCs w:val="24"/>
      <w:lang w:eastAsia="en-US"/>
    </w:rPr>
  </w:style>
  <w:style w:type="character" w:customStyle="1" w:styleId="Zag11">
    <w:name w:val="Zag_11"/>
    <w:rsid w:val="00D376E8"/>
  </w:style>
  <w:style w:type="character" w:customStyle="1" w:styleId="dash041e005f0431005f044b005f0447005f043d005f044b005f0439005f005fchar1char1">
    <w:name w:val="dash041e_005f0431_005f044b_005f0447_005f043d_005f044b_005f0439_005f_005fchar1__char1"/>
    <w:rsid w:val="00D376E8"/>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376E8"/>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3"/>
    <w:uiPriority w:val="1"/>
    <w:qFormat/>
    <w:rsid w:val="005C5A77"/>
    <w:pPr>
      <w:numPr>
        <w:numId w:val="49"/>
      </w:numPr>
      <w:spacing w:after="0" w:line="360" w:lineRule="auto"/>
      <w:contextualSpacing/>
      <w:jc w:val="both"/>
      <w:outlineLvl w:val="1"/>
    </w:pPr>
    <w:rPr>
      <w:rFonts w:ascii="Times New Roman" w:eastAsia="Times New Roman" w:hAnsi="Times New Roman" w:cs="Times New Roman"/>
      <w:sz w:val="28"/>
      <w:szCs w:val="24"/>
    </w:rPr>
  </w:style>
  <w:style w:type="paragraph" w:styleId="aff2">
    <w:name w:val="Balloon Text"/>
    <w:basedOn w:val="a3"/>
    <w:link w:val="aff3"/>
    <w:uiPriority w:val="99"/>
    <w:semiHidden/>
    <w:unhideWhenUsed/>
    <w:rsid w:val="006A65EF"/>
    <w:pPr>
      <w:spacing w:after="0" w:line="240" w:lineRule="auto"/>
    </w:pPr>
    <w:rPr>
      <w:rFonts w:ascii="Tahoma" w:hAnsi="Tahoma" w:cs="Tahoma"/>
      <w:sz w:val="16"/>
      <w:szCs w:val="16"/>
    </w:rPr>
  </w:style>
  <w:style w:type="character" w:customStyle="1" w:styleId="aff3">
    <w:name w:val="Текст выноски Знак"/>
    <w:basedOn w:val="a4"/>
    <w:link w:val="aff2"/>
    <w:uiPriority w:val="99"/>
    <w:semiHidden/>
    <w:rsid w:val="006A6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F6809"/>
  </w:style>
  <w:style w:type="paragraph" w:styleId="1">
    <w:name w:val="heading 1"/>
    <w:basedOn w:val="a3"/>
    <w:next w:val="a3"/>
    <w:link w:val="10"/>
    <w:uiPriority w:val="9"/>
    <w:qFormat/>
    <w:rsid w:val="00444AF8"/>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lang w:eastAsia="en-US"/>
    </w:rPr>
  </w:style>
  <w:style w:type="paragraph" w:styleId="2">
    <w:name w:val="heading 2"/>
    <w:aliases w:val="h2,H2,Numbered text 3"/>
    <w:basedOn w:val="a3"/>
    <w:next w:val="a3"/>
    <w:link w:val="20"/>
    <w:uiPriority w:val="9"/>
    <w:qFormat/>
    <w:rsid w:val="00444AF8"/>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3"/>
    <w:next w:val="a3"/>
    <w:link w:val="30"/>
    <w:uiPriority w:val="9"/>
    <w:qFormat/>
    <w:rsid w:val="00444AF8"/>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3"/>
    <w:next w:val="a3"/>
    <w:link w:val="40"/>
    <w:uiPriority w:val="9"/>
    <w:qFormat/>
    <w:rsid w:val="00444AF8"/>
    <w:pPr>
      <w:keepNext/>
      <w:keepLines/>
      <w:suppressAutoHyphens/>
      <w:spacing w:after="0" w:line="360" w:lineRule="auto"/>
      <w:ind w:firstLine="709"/>
      <w:jc w:val="both"/>
      <w:outlineLvl w:val="3"/>
    </w:pPr>
    <w:rPr>
      <w:rFonts w:ascii="Times New Roman" w:eastAsia="Times New Roman" w:hAnsi="Times New Roman" w:cs="Times New Roman"/>
      <w:b/>
      <w:iCs/>
      <w:sz w:val="28"/>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semiHidden/>
    <w:unhideWhenUsed/>
    <w:rsid w:val="00506E90"/>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5"/>
    <w:uiPriority w:val="59"/>
    <w:rsid w:val="00506E90"/>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3"/>
    <w:link w:val="aa"/>
    <w:uiPriority w:val="1"/>
    <w:qFormat/>
    <w:rsid w:val="00506E90"/>
    <w:pPr>
      <w:widowControl w:val="0"/>
      <w:autoSpaceDE w:val="0"/>
      <w:autoSpaceDN w:val="0"/>
      <w:spacing w:after="0" w:line="240" w:lineRule="auto"/>
      <w:ind w:left="820"/>
    </w:pPr>
    <w:rPr>
      <w:rFonts w:ascii="Times New Roman" w:eastAsia="Times New Roman" w:hAnsi="Times New Roman" w:cs="Times New Roman"/>
      <w:sz w:val="24"/>
      <w:szCs w:val="24"/>
      <w:lang w:bidi="ru-RU"/>
    </w:rPr>
  </w:style>
  <w:style w:type="character" w:customStyle="1" w:styleId="aa">
    <w:name w:val="Основной текст Знак"/>
    <w:basedOn w:val="a4"/>
    <w:link w:val="a9"/>
    <w:uiPriority w:val="1"/>
    <w:rsid w:val="00506E90"/>
    <w:rPr>
      <w:rFonts w:ascii="Times New Roman" w:eastAsia="Times New Roman" w:hAnsi="Times New Roman" w:cs="Times New Roman"/>
      <w:sz w:val="24"/>
      <w:szCs w:val="24"/>
      <w:lang w:bidi="ru-RU"/>
    </w:rPr>
  </w:style>
  <w:style w:type="paragraph" w:styleId="ab">
    <w:name w:val="List Paragraph"/>
    <w:basedOn w:val="a3"/>
    <w:uiPriority w:val="1"/>
    <w:qFormat/>
    <w:rsid w:val="00506E90"/>
    <w:pPr>
      <w:widowControl w:val="0"/>
      <w:autoSpaceDE w:val="0"/>
      <w:autoSpaceDN w:val="0"/>
      <w:spacing w:after="0" w:line="240" w:lineRule="auto"/>
      <w:ind w:left="1079" w:hanging="300"/>
    </w:pPr>
    <w:rPr>
      <w:rFonts w:ascii="Times New Roman" w:eastAsia="Times New Roman" w:hAnsi="Times New Roman" w:cs="Times New Roman"/>
      <w:lang w:bidi="ru-RU"/>
    </w:rPr>
  </w:style>
  <w:style w:type="paragraph" w:styleId="22">
    <w:name w:val="toc 2"/>
    <w:basedOn w:val="a3"/>
    <w:uiPriority w:val="1"/>
    <w:qFormat/>
    <w:rsid w:val="00EB1650"/>
    <w:pPr>
      <w:widowControl w:val="0"/>
      <w:autoSpaceDE w:val="0"/>
      <w:autoSpaceDN w:val="0"/>
      <w:spacing w:after="0" w:line="240" w:lineRule="auto"/>
      <w:ind w:left="1235"/>
    </w:pPr>
    <w:rPr>
      <w:rFonts w:ascii="Times New Roman" w:eastAsia="Times New Roman" w:hAnsi="Times New Roman" w:cs="Times New Roman"/>
      <w:sz w:val="24"/>
      <w:szCs w:val="24"/>
      <w:lang w:bidi="ru-RU"/>
    </w:rPr>
  </w:style>
  <w:style w:type="paragraph" w:styleId="11">
    <w:name w:val="toc 1"/>
    <w:basedOn w:val="a3"/>
    <w:next w:val="a3"/>
    <w:autoRedefine/>
    <w:uiPriority w:val="39"/>
    <w:semiHidden/>
    <w:unhideWhenUsed/>
    <w:rsid w:val="001C508C"/>
  </w:style>
  <w:style w:type="paragraph" w:styleId="31">
    <w:name w:val="toc 3"/>
    <w:basedOn w:val="a3"/>
    <w:next w:val="a3"/>
    <w:autoRedefine/>
    <w:uiPriority w:val="39"/>
    <w:unhideWhenUsed/>
    <w:rsid w:val="001C508C"/>
    <w:pPr>
      <w:ind w:left="440"/>
    </w:pPr>
  </w:style>
  <w:style w:type="paragraph" w:styleId="41">
    <w:name w:val="toc 4"/>
    <w:basedOn w:val="a3"/>
    <w:next w:val="a3"/>
    <w:autoRedefine/>
    <w:uiPriority w:val="39"/>
    <w:unhideWhenUsed/>
    <w:rsid w:val="001C508C"/>
    <w:pPr>
      <w:ind w:left="660"/>
    </w:pPr>
  </w:style>
  <w:style w:type="character" w:styleId="ac">
    <w:name w:val="Hyperlink"/>
    <w:uiPriority w:val="99"/>
    <w:unhideWhenUsed/>
    <w:rsid w:val="001C508C"/>
    <w:rPr>
      <w:color w:val="0563C1"/>
      <w:u w:val="single"/>
    </w:rPr>
  </w:style>
  <w:style w:type="paragraph" w:styleId="ad">
    <w:name w:val="header"/>
    <w:basedOn w:val="a3"/>
    <w:link w:val="ae"/>
    <w:uiPriority w:val="99"/>
    <w:unhideWhenUsed/>
    <w:rsid w:val="00C27148"/>
    <w:pPr>
      <w:tabs>
        <w:tab w:val="center" w:pos="4677"/>
        <w:tab w:val="right" w:pos="9355"/>
      </w:tabs>
      <w:spacing w:after="0" w:line="240" w:lineRule="auto"/>
    </w:pPr>
  </w:style>
  <w:style w:type="character" w:customStyle="1" w:styleId="ae">
    <w:name w:val="Верхний колонтитул Знак"/>
    <w:basedOn w:val="a4"/>
    <w:link w:val="ad"/>
    <w:uiPriority w:val="99"/>
    <w:rsid w:val="00C27148"/>
  </w:style>
  <w:style w:type="paragraph" w:styleId="af">
    <w:name w:val="footer"/>
    <w:basedOn w:val="a3"/>
    <w:link w:val="af0"/>
    <w:uiPriority w:val="99"/>
    <w:unhideWhenUsed/>
    <w:rsid w:val="00C27148"/>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27148"/>
  </w:style>
  <w:style w:type="character" w:customStyle="1" w:styleId="10">
    <w:name w:val="Заголовок 1 Знак"/>
    <w:basedOn w:val="a4"/>
    <w:link w:val="1"/>
    <w:uiPriority w:val="9"/>
    <w:rsid w:val="00444AF8"/>
    <w:rPr>
      <w:rFonts w:ascii="Times New Roman" w:eastAsia="Times New Roman" w:hAnsi="Times New Roman" w:cs="Times New Roman"/>
      <w:b/>
      <w:caps/>
      <w:sz w:val="28"/>
      <w:szCs w:val="32"/>
      <w:lang w:eastAsia="en-US"/>
    </w:rPr>
  </w:style>
  <w:style w:type="character" w:customStyle="1" w:styleId="20">
    <w:name w:val="Заголовок 2 Знак"/>
    <w:aliases w:val="h2 Знак,H2 Знак,Numbered text 3 Знак"/>
    <w:basedOn w:val="a4"/>
    <w:link w:val="2"/>
    <w:uiPriority w:val="9"/>
    <w:rsid w:val="00444AF8"/>
    <w:rPr>
      <w:rFonts w:ascii="Times New Roman" w:eastAsia="Times New Roman" w:hAnsi="Times New Roman" w:cs="Times New Roman"/>
      <w:b/>
      <w:sz w:val="28"/>
      <w:szCs w:val="26"/>
      <w:lang w:eastAsia="en-US"/>
    </w:rPr>
  </w:style>
  <w:style w:type="character" w:customStyle="1" w:styleId="30">
    <w:name w:val="Заголовок 3 Знак"/>
    <w:basedOn w:val="a4"/>
    <w:link w:val="3"/>
    <w:uiPriority w:val="9"/>
    <w:rsid w:val="00444AF8"/>
    <w:rPr>
      <w:rFonts w:ascii="Times New Roman" w:eastAsia="Calibri" w:hAnsi="Times New Roman" w:cs="Times New Roman"/>
      <w:b/>
      <w:sz w:val="28"/>
      <w:szCs w:val="28"/>
      <w:lang w:eastAsia="en-US"/>
    </w:rPr>
  </w:style>
  <w:style w:type="character" w:customStyle="1" w:styleId="40">
    <w:name w:val="Заголовок 4 Знак"/>
    <w:basedOn w:val="a4"/>
    <w:link w:val="4"/>
    <w:uiPriority w:val="9"/>
    <w:rsid w:val="00444AF8"/>
    <w:rPr>
      <w:rFonts w:ascii="Times New Roman" w:eastAsia="Times New Roman" w:hAnsi="Times New Roman" w:cs="Times New Roman"/>
      <w:b/>
      <w:iCs/>
      <w:sz w:val="28"/>
      <w:lang w:eastAsia="en-US"/>
    </w:rPr>
  </w:style>
  <w:style w:type="paragraph" w:customStyle="1" w:styleId="a">
    <w:name w:val="Перечень"/>
    <w:basedOn w:val="a3"/>
    <w:next w:val="a3"/>
    <w:link w:val="af1"/>
    <w:qFormat/>
    <w:rsid w:val="00444AF8"/>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1">
    <w:name w:val="Перечень Знак"/>
    <w:link w:val="a"/>
    <w:rsid w:val="00444AF8"/>
    <w:rPr>
      <w:rFonts w:ascii="Times New Roman" w:eastAsia="Calibri" w:hAnsi="Times New Roman" w:cs="Times New Roman"/>
      <w:sz w:val="28"/>
      <w:u w:color="000000"/>
      <w:bdr w:val="nil"/>
    </w:rPr>
  </w:style>
  <w:style w:type="character" w:styleId="af2">
    <w:name w:val="footnote reference"/>
    <w:rsid w:val="00444AF8"/>
    <w:rPr>
      <w:rFonts w:cs="Times New Roman"/>
      <w:vertAlign w:val="superscript"/>
    </w:rPr>
  </w:style>
  <w:style w:type="paragraph" w:styleId="af3">
    <w:name w:val="footnote text"/>
    <w:aliases w:val="Знак6,F1"/>
    <w:basedOn w:val="a3"/>
    <w:link w:val="af4"/>
    <w:rsid w:val="00444AF8"/>
    <w:pPr>
      <w:spacing w:after="0" w:line="360" w:lineRule="auto"/>
    </w:pPr>
    <w:rPr>
      <w:rFonts w:ascii="Times New Roman" w:eastAsia="Times New Roman" w:hAnsi="Times New Roman" w:cs="Times New Roman"/>
      <w:sz w:val="20"/>
      <w:szCs w:val="20"/>
    </w:rPr>
  </w:style>
  <w:style w:type="character" w:customStyle="1" w:styleId="af4">
    <w:name w:val="Текст сноски Знак"/>
    <w:aliases w:val="Знак6 Знак,F1 Знак"/>
    <w:basedOn w:val="a4"/>
    <w:link w:val="af3"/>
    <w:rsid w:val="00444AF8"/>
    <w:rPr>
      <w:rFonts w:ascii="Times New Roman" w:eastAsia="Times New Roman" w:hAnsi="Times New Roman" w:cs="Times New Roman"/>
      <w:sz w:val="20"/>
      <w:szCs w:val="20"/>
    </w:rPr>
  </w:style>
  <w:style w:type="paragraph" w:customStyle="1" w:styleId="af5">
    <w:name w:val="А_основной"/>
    <w:basedOn w:val="a3"/>
    <w:link w:val="af6"/>
    <w:uiPriority w:val="99"/>
    <w:qFormat/>
    <w:rsid w:val="00444AF8"/>
    <w:pPr>
      <w:spacing w:after="0" w:line="360" w:lineRule="auto"/>
      <w:ind w:firstLine="454"/>
      <w:jc w:val="both"/>
    </w:pPr>
    <w:rPr>
      <w:rFonts w:ascii="Times New Roman" w:eastAsia="Calibri" w:hAnsi="Times New Roman" w:cs="Times New Roman"/>
      <w:sz w:val="28"/>
      <w:szCs w:val="28"/>
      <w:lang w:eastAsia="en-US"/>
    </w:rPr>
  </w:style>
  <w:style w:type="character" w:customStyle="1" w:styleId="af6">
    <w:name w:val="А_основной Знак"/>
    <w:link w:val="af5"/>
    <w:uiPriority w:val="99"/>
    <w:rsid w:val="00444AF8"/>
    <w:rPr>
      <w:rFonts w:ascii="Times New Roman" w:eastAsia="Calibri" w:hAnsi="Times New Roman" w:cs="Times New Roman"/>
      <w:sz w:val="28"/>
      <w:szCs w:val="28"/>
      <w:lang w:eastAsia="en-US"/>
    </w:rPr>
  </w:style>
  <w:style w:type="paragraph" w:customStyle="1" w:styleId="a2">
    <w:name w:val="Подперечень"/>
    <w:basedOn w:val="a"/>
    <w:next w:val="a3"/>
    <w:link w:val="af7"/>
    <w:qFormat/>
    <w:rsid w:val="00796A89"/>
    <w:pPr>
      <w:numPr>
        <w:numId w:val="4"/>
      </w:numPr>
      <w:ind w:left="284" w:firstLine="425"/>
    </w:pPr>
    <w:rPr>
      <w:lang w:eastAsia="en-US"/>
    </w:rPr>
  </w:style>
  <w:style w:type="character" w:customStyle="1" w:styleId="af7">
    <w:name w:val="Подперечень Знак"/>
    <w:link w:val="a2"/>
    <w:rsid w:val="00796A89"/>
    <w:rPr>
      <w:rFonts w:ascii="Times New Roman" w:eastAsia="Calibri" w:hAnsi="Times New Roman" w:cs="Times New Roman"/>
      <w:sz w:val="28"/>
      <w:u w:color="000000"/>
      <w:bdr w:val="nil"/>
      <w:lang w:eastAsia="en-US"/>
    </w:rPr>
  </w:style>
  <w:style w:type="paragraph" w:styleId="23">
    <w:name w:val="Body Text 2"/>
    <w:basedOn w:val="a3"/>
    <w:link w:val="24"/>
    <w:uiPriority w:val="99"/>
    <w:unhideWhenUsed/>
    <w:rsid w:val="00D2116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4"/>
    <w:link w:val="23"/>
    <w:uiPriority w:val="99"/>
    <w:rsid w:val="00D2116B"/>
    <w:rPr>
      <w:rFonts w:ascii="Times New Roman" w:eastAsia="Times New Roman" w:hAnsi="Times New Roman" w:cs="Times New Roman"/>
      <w:sz w:val="24"/>
      <w:szCs w:val="24"/>
    </w:rPr>
  </w:style>
  <w:style w:type="character" w:customStyle="1" w:styleId="apple-converted-space">
    <w:name w:val="apple-converted-space"/>
    <w:basedOn w:val="a4"/>
    <w:rsid w:val="007246E3"/>
  </w:style>
  <w:style w:type="paragraph" w:customStyle="1" w:styleId="42">
    <w:name w:val="Обычный4"/>
    <w:rsid w:val="00020F3F"/>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dash041e0431044b0447043d044b0439char1">
    <w:name w:val="dash041e_0431_044b_0447_043d_044b_0439__char1"/>
    <w:uiPriority w:val="99"/>
    <w:rsid w:val="005C7314"/>
    <w:rPr>
      <w:rFonts w:ascii="Times New Roman" w:hAnsi="Times New Roman" w:cs="Times New Roman" w:hint="default"/>
      <w:strike w:val="0"/>
      <w:dstrike w:val="0"/>
      <w:sz w:val="24"/>
      <w:szCs w:val="24"/>
      <w:u w:val="none"/>
      <w:effect w:val="none"/>
    </w:rPr>
  </w:style>
  <w:style w:type="paragraph" w:customStyle="1" w:styleId="a1">
    <w:name w:val="Перечисление"/>
    <w:link w:val="af8"/>
    <w:uiPriority w:val="99"/>
    <w:qFormat/>
    <w:rsid w:val="005C7314"/>
    <w:pPr>
      <w:numPr>
        <w:numId w:val="16"/>
      </w:numPr>
      <w:spacing w:after="60"/>
      <w:jc w:val="both"/>
    </w:pPr>
    <w:rPr>
      <w:rFonts w:ascii="Times New Roman" w:eastAsia="Calibri" w:hAnsi="Times New Roman" w:cs="Times New Roman"/>
      <w:sz w:val="20"/>
      <w:szCs w:val="20"/>
      <w:lang w:eastAsia="en-US"/>
    </w:rPr>
  </w:style>
  <w:style w:type="character" w:customStyle="1" w:styleId="af8">
    <w:name w:val="Перечисление Знак"/>
    <w:link w:val="a1"/>
    <w:uiPriority w:val="99"/>
    <w:rsid w:val="005C7314"/>
    <w:rPr>
      <w:rFonts w:ascii="Times New Roman" w:eastAsia="Calibri" w:hAnsi="Times New Roman" w:cs="Times New Roman"/>
      <w:sz w:val="20"/>
      <w:szCs w:val="20"/>
      <w:lang w:eastAsia="en-US"/>
    </w:rPr>
  </w:style>
  <w:style w:type="paragraph" w:customStyle="1" w:styleId="a0">
    <w:name w:val="НОМЕРА"/>
    <w:basedOn w:val="a7"/>
    <w:link w:val="af9"/>
    <w:uiPriority w:val="99"/>
    <w:qFormat/>
    <w:rsid w:val="005C7314"/>
    <w:pPr>
      <w:numPr>
        <w:numId w:val="21"/>
      </w:numPr>
      <w:spacing w:before="0" w:beforeAutospacing="0" w:after="0" w:afterAutospacing="0"/>
      <w:jc w:val="both"/>
    </w:pPr>
    <w:rPr>
      <w:rFonts w:ascii="Arial Narrow" w:eastAsia="Calibri" w:hAnsi="Arial Narrow"/>
      <w:sz w:val="18"/>
      <w:szCs w:val="18"/>
    </w:rPr>
  </w:style>
  <w:style w:type="character" w:customStyle="1" w:styleId="af9">
    <w:name w:val="НОМЕРА Знак"/>
    <w:link w:val="a0"/>
    <w:uiPriority w:val="99"/>
    <w:rsid w:val="005C7314"/>
    <w:rPr>
      <w:rFonts w:ascii="Arial Narrow" w:eastAsia="Calibri" w:hAnsi="Arial Narrow" w:cs="Times New Roman"/>
      <w:sz w:val="18"/>
      <w:szCs w:val="18"/>
    </w:rPr>
  </w:style>
  <w:style w:type="table" w:styleId="-3">
    <w:name w:val="Light Grid Accent 3"/>
    <w:basedOn w:val="a5"/>
    <w:uiPriority w:val="62"/>
    <w:rsid w:val="005C731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32">
    <w:name w:val="Обычный3"/>
    <w:rsid w:val="009F5ED5"/>
    <w:pPr>
      <w:spacing w:after="0"/>
    </w:pPr>
    <w:rPr>
      <w:rFonts w:ascii="Arial" w:eastAsia="Arial" w:hAnsi="Arial" w:cs="Arial"/>
      <w:color w:val="000000"/>
    </w:rPr>
  </w:style>
  <w:style w:type="paragraph" w:styleId="afa">
    <w:name w:val="No Spacing"/>
    <w:link w:val="afb"/>
    <w:uiPriority w:val="1"/>
    <w:qFormat/>
    <w:rsid w:val="004B4B63"/>
    <w:pPr>
      <w:spacing w:after="0" w:line="240" w:lineRule="auto"/>
    </w:pPr>
  </w:style>
  <w:style w:type="paragraph" w:customStyle="1" w:styleId="Default">
    <w:name w:val="Default"/>
    <w:rsid w:val="00932AF8"/>
    <w:pPr>
      <w:autoSpaceDE w:val="0"/>
      <w:autoSpaceDN w:val="0"/>
      <w:adjustRightInd w:val="0"/>
      <w:spacing w:after="0" w:line="240" w:lineRule="auto"/>
    </w:pPr>
    <w:rPr>
      <w:rFonts w:ascii="NewtonC" w:eastAsia="Calibri" w:hAnsi="NewtonC" w:cs="NewtonC"/>
      <w:color w:val="000000"/>
      <w:sz w:val="24"/>
      <w:szCs w:val="24"/>
      <w:lang w:eastAsia="en-US"/>
    </w:rPr>
  </w:style>
  <w:style w:type="character" w:customStyle="1" w:styleId="afc">
    <w:name w:val="Основной текст + Курсив"/>
    <w:uiPriority w:val="99"/>
    <w:rsid w:val="00932AF8"/>
    <w:rPr>
      <w:rFonts w:ascii="Times New Roman" w:hAnsi="Times New Roman"/>
      <w:i/>
      <w:spacing w:val="0"/>
      <w:sz w:val="27"/>
      <w:u w:val="none"/>
      <w:effect w:val="none"/>
    </w:rPr>
  </w:style>
  <w:style w:type="character" w:customStyle="1" w:styleId="afd">
    <w:name w:val="Основной текст + Полужирный"/>
    <w:uiPriority w:val="99"/>
    <w:rsid w:val="00932AF8"/>
    <w:rPr>
      <w:rFonts w:ascii="Times New Roman" w:hAnsi="Times New Roman"/>
      <w:b/>
      <w:spacing w:val="0"/>
      <w:sz w:val="27"/>
      <w:u w:val="none"/>
      <w:effect w:val="none"/>
    </w:rPr>
  </w:style>
  <w:style w:type="character" w:customStyle="1" w:styleId="afb">
    <w:name w:val="Без интервала Знак"/>
    <w:link w:val="afa"/>
    <w:uiPriority w:val="1"/>
    <w:locked/>
    <w:rsid w:val="00CD23C0"/>
  </w:style>
  <w:style w:type="paragraph" w:customStyle="1" w:styleId="c26">
    <w:name w:val="c26"/>
    <w:basedOn w:val="a3"/>
    <w:rsid w:val="00082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4"/>
    <w:rsid w:val="00082C99"/>
  </w:style>
  <w:style w:type="paragraph" w:customStyle="1" w:styleId="c11">
    <w:name w:val="c11"/>
    <w:basedOn w:val="a3"/>
    <w:rsid w:val="00082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4"/>
    <w:rsid w:val="00082C99"/>
  </w:style>
  <w:style w:type="character" w:customStyle="1" w:styleId="c1">
    <w:name w:val="c1"/>
    <w:basedOn w:val="a4"/>
    <w:rsid w:val="00082C99"/>
  </w:style>
  <w:style w:type="paragraph" w:customStyle="1" w:styleId="c3">
    <w:name w:val="c3"/>
    <w:basedOn w:val="a3"/>
    <w:rsid w:val="00082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сновной Знак"/>
    <w:link w:val="aff"/>
    <w:locked/>
    <w:rsid w:val="007F4552"/>
    <w:rPr>
      <w:rFonts w:ascii="NewtonCSanPin" w:eastAsia="Times New Roman" w:hAnsi="NewtonCSanPin" w:cs="NewtonCSanPin"/>
      <w:color w:val="000000"/>
      <w:sz w:val="21"/>
      <w:szCs w:val="21"/>
    </w:rPr>
  </w:style>
  <w:style w:type="paragraph" w:customStyle="1" w:styleId="aff">
    <w:name w:val="Основной"/>
    <w:basedOn w:val="a3"/>
    <w:link w:val="afe"/>
    <w:rsid w:val="007F4552"/>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aff0">
    <w:name w:val="Буллит Знак"/>
    <w:link w:val="aff1"/>
    <w:locked/>
    <w:rsid w:val="007F4552"/>
    <w:rPr>
      <w:rFonts w:ascii="NewtonCSanPin" w:eastAsia="Times New Roman" w:hAnsi="NewtonCSanPin" w:cs="NewtonCSanPin"/>
      <w:color w:val="000000"/>
      <w:sz w:val="21"/>
      <w:szCs w:val="21"/>
    </w:rPr>
  </w:style>
  <w:style w:type="paragraph" w:customStyle="1" w:styleId="aff1">
    <w:name w:val="Буллит"/>
    <w:basedOn w:val="aff"/>
    <w:link w:val="aff0"/>
    <w:rsid w:val="007F4552"/>
    <w:pPr>
      <w:ind w:firstLine="244"/>
    </w:pPr>
  </w:style>
  <w:style w:type="character" w:customStyle="1" w:styleId="1-2">
    <w:name w:val="Средняя сетка 1 - Акцент 2 Знак"/>
    <w:link w:val="1-21"/>
    <w:uiPriority w:val="34"/>
    <w:locked/>
    <w:rsid w:val="007F4552"/>
    <w:rPr>
      <w:sz w:val="24"/>
      <w:szCs w:val="24"/>
    </w:rPr>
  </w:style>
  <w:style w:type="paragraph" w:customStyle="1" w:styleId="1-21">
    <w:name w:val="Средняя сетка 1 - Акцент 21"/>
    <w:basedOn w:val="a3"/>
    <w:link w:val="1-2"/>
    <w:uiPriority w:val="34"/>
    <w:qFormat/>
    <w:rsid w:val="007F4552"/>
    <w:pPr>
      <w:spacing w:after="0" w:line="240" w:lineRule="auto"/>
      <w:ind w:left="720"/>
      <w:contextualSpacing/>
    </w:pPr>
    <w:rPr>
      <w:sz w:val="24"/>
      <w:szCs w:val="24"/>
    </w:rPr>
  </w:style>
  <w:style w:type="paragraph" w:customStyle="1" w:styleId="dash041e005f0431005f044b005f0447005f043d005f044b005f0439">
    <w:name w:val="dash041e_005f0431_005f044b_005f0447_005f043d_005f044b_005f0439"/>
    <w:basedOn w:val="a3"/>
    <w:rsid w:val="00D376E8"/>
    <w:pPr>
      <w:spacing w:after="0" w:line="240" w:lineRule="auto"/>
    </w:pPr>
    <w:rPr>
      <w:rFonts w:ascii="Times New Roman" w:eastAsia="Calibri" w:hAnsi="Times New Roman" w:cs="Times New Roman"/>
      <w:sz w:val="24"/>
      <w:szCs w:val="24"/>
    </w:rPr>
  </w:style>
  <w:style w:type="paragraph" w:customStyle="1" w:styleId="-12">
    <w:name w:val="Цветной список - Акцент 12"/>
    <w:basedOn w:val="a3"/>
    <w:qFormat/>
    <w:rsid w:val="00D376E8"/>
    <w:pPr>
      <w:spacing w:line="240" w:lineRule="auto"/>
      <w:ind w:left="720"/>
      <w:contextualSpacing/>
    </w:pPr>
    <w:rPr>
      <w:rFonts w:ascii="Cambria" w:eastAsia="Cambria" w:hAnsi="Cambria" w:cs="Times New Roman"/>
      <w:sz w:val="24"/>
      <w:szCs w:val="24"/>
      <w:lang w:eastAsia="en-US"/>
    </w:rPr>
  </w:style>
  <w:style w:type="character" w:customStyle="1" w:styleId="Zag11">
    <w:name w:val="Zag_11"/>
    <w:rsid w:val="00D376E8"/>
  </w:style>
  <w:style w:type="character" w:customStyle="1" w:styleId="dash041e005f0431005f044b005f0447005f043d005f044b005f0439005f005fchar1char1">
    <w:name w:val="dash041e_005f0431_005f044b_005f0447_005f043d_005f044b_005f0439_005f_005fchar1__char1"/>
    <w:rsid w:val="00D376E8"/>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376E8"/>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3"/>
    <w:uiPriority w:val="1"/>
    <w:qFormat/>
    <w:rsid w:val="005C5A77"/>
    <w:pPr>
      <w:numPr>
        <w:numId w:val="49"/>
      </w:numPr>
      <w:spacing w:after="0" w:line="360" w:lineRule="auto"/>
      <w:contextualSpacing/>
      <w:jc w:val="both"/>
      <w:outlineLvl w:val="1"/>
    </w:pPr>
    <w:rPr>
      <w:rFonts w:ascii="Times New Roman" w:eastAsia="Times New Roman" w:hAnsi="Times New Roman" w:cs="Times New Roman"/>
      <w:sz w:val="28"/>
      <w:szCs w:val="24"/>
    </w:rPr>
  </w:style>
  <w:style w:type="paragraph" w:styleId="aff2">
    <w:name w:val="Balloon Text"/>
    <w:basedOn w:val="a3"/>
    <w:link w:val="aff3"/>
    <w:uiPriority w:val="99"/>
    <w:semiHidden/>
    <w:unhideWhenUsed/>
    <w:rsid w:val="006A65EF"/>
    <w:pPr>
      <w:spacing w:after="0" w:line="240" w:lineRule="auto"/>
    </w:pPr>
    <w:rPr>
      <w:rFonts w:ascii="Tahoma" w:hAnsi="Tahoma" w:cs="Tahoma"/>
      <w:sz w:val="16"/>
      <w:szCs w:val="16"/>
    </w:rPr>
  </w:style>
  <w:style w:type="character" w:customStyle="1" w:styleId="aff3">
    <w:name w:val="Текст выноски Знак"/>
    <w:basedOn w:val="a4"/>
    <w:link w:val="aff2"/>
    <w:uiPriority w:val="99"/>
    <w:semiHidden/>
    <w:rsid w:val="006A6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960">
      <w:bodyDiv w:val="1"/>
      <w:marLeft w:val="0"/>
      <w:marRight w:val="0"/>
      <w:marTop w:val="0"/>
      <w:marBottom w:val="0"/>
      <w:divBdr>
        <w:top w:val="none" w:sz="0" w:space="0" w:color="auto"/>
        <w:left w:val="none" w:sz="0" w:space="0" w:color="auto"/>
        <w:bottom w:val="none" w:sz="0" w:space="0" w:color="auto"/>
        <w:right w:val="none" w:sz="0" w:space="0" w:color="auto"/>
      </w:divBdr>
    </w:div>
    <w:div w:id="42339856">
      <w:bodyDiv w:val="1"/>
      <w:marLeft w:val="0"/>
      <w:marRight w:val="0"/>
      <w:marTop w:val="0"/>
      <w:marBottom w:val="0"/>
      <w:divBdr>
        <w:top w:val="none" w:sz="0" w:space="0" w:color="auto"/>
        <w:left w:val="none" w:sz="0" w:space="0" w:color="auto"/>
        <w:bottom w:val="none" w:sz="0" w:space="0" w:color="auto"/>
        <w:right w:val="none" w:sz="0" w:space="0" w:color="auto"/>
      </w:divBdr>
    </w:div>
    <w:div w:id="45877343">
      <w:bodyDiv w:val="1"/>
      <w:marLeft w:val="0"/>
      <w:marRight w:val="0"/>
      <w:marTop w:val="0"/>
      <w:marBottom w:val="0"/>
      <w:divBdr>
        <w:top w:val="none" w:sz="0" w:space="0" w:color="auto"/>
        <w:left w:val="none" w:sz="0" w:space="0" w:color="auto"/>
        <w:bottom w:val="none" w:sz="0" w:space="0" w:color="auto"/>
        <w:right w:val="none" w:sz="0" w:space="0" w:color="auto"/>
      </w:divBdr>
    </w:div>
    <w:div w:id="91902174">
      <w:bodyDiv w:val="1"/>
      <w:marLeft w:val="0"/>
      <w:marRight w:val="0"/>
      <w:marTop w:val="0"/>
      <w:marBottom w:val="0"/>
      <w:divBdr>
        <w:top w:val="none" w:sz="0" w:space="0" w:color="auto"/>
        <w:left w:val="none" w:sz="0" w:space="0" w:color="auto"/>
        <w:bottom w:val="none" w:sz="0" w:space="0" w:color="auto"/>
        <w:right w:val="none" w:sz="0" w:space="0" w:color="auto"/>
      </w:divBdr>
    </w:div>
    <w:div w:id="216554070">
      <w:bodyDiv w:val="1"/>
      <w:marLeft w:val="0"/>
      <w:marRight w:val="0"/>
      <w:marTop w:val="0"/>
      <w:marBottom w:val="0"/>
      <w:divBdr>
        <w:top w:val="none" w:sz="0" w:space="0" w:color="auto"/>
        <w:left w:val="none" w:sz="0" w:space="0" w:color="auto"/>
        <w:bottom w:val="none" w:sz="0" w:space="0" w:color="auto"/>
        <w:right w:val="none" w:sz="0" w:space="0" w:color="auto"/>
      </w:divBdr>
    </w:div>
    <w:div w:id="290093226">
      <w:bodyDiv w:val="1"/>
      <w:marLeft w:val="0"/>
      <w:marRight w:val="0"/>
      <w:marTop w:val="0"/>
      <w:marBottom w:val="0"/>
      <w:divBdr>
        <w:top w:val="none" w:sz="0" w:space="0" w:color="auto"/>
        <w:left w:val="none" w:sz="0" w:space="0" w:color="auto"/>
        <w:bottom w:val="none" w:sz="0" w:space="0" w:color="auto"/>
        <w:right w:val="none" w:sz="0" w:space="0" w:color="auto"/>
      </w:divBdr>
    </w:div>
    <w:div w:id="315688689">
      <w:bodyDiv w:val="1"/>
      <w:marLeft w:val="0"/>
      <w:marRight w:val="0"/>
      <w:marTop w:val="0"/>
      <w:marBottom w:val="0"/>
      <w:divBdr>
        <w:top w:val="none" w:sz="0" w:space="0" w:color="auto"/>
        <w:left w:val="none" w:sz="0" w:space="0" w:color="auto"/>
        <w:bottom w:val="none" w:sz="0" w:space="0" w:color="auto"/>
        <w:right w:val="none" w:sz="0" w:space="0" w:color="auto"/>
      </w:divBdr>
    </w:div>
    <w:div w:id="320084709">
      <w:bodyDiv w:val="1"/>
      <w:marLeft w:val="0"/>
      <w:marRight w:val="0"/>
      <w:marTop w:val="0"/>
      <w:marBottom w:val="0"/>
      <w:divBdr>
        <w:top w:val="none" w:sz="0" w:space="0" w:color="auto"/>
        <w:left w:val="none" w:sz="0" w:space="0" w:color="auto"/>
        <w:bottom w:val="none" w:sz="0" w:space="0" w:color="auto"/>
        <w:right w:val="none" w:sz="0" w:space="0" w:color="auto"/>
      </w:divBdr>
    </w:div>
    <w:div w:id="370111669">
      <w:bodyDiv w:val="1"/>
      <w:marLeft w:val="0"/>
      <w:marRight w:val="0"/>
      <w:marTop w:val="0"/>
      <w:marBottom w:val="0"/>
      <w:divBdr>
        <w:top w:val="none" w:sz="0" w:space="0" w:color="auto"/>
        <w:left w:val="none" w:sz="0" w:space="0" w:color="auto"/>
        <w:bottom w:val="none" w:sz="0" w:space="0" w:color="auto"/>
        <w:right w:val="none" w:sz="0" w:space="0" w:color="auto"/>
      </w:divBdr>
    </w:div>
    <w:div w:id="370961757">
      <w:bodyDiv w:val="1"/>
      <w:marLeft w:val="0"/>
      <w:marRight w:val="0"/>
      <w:marTop w:val="0"/>
      <w:marBottom w:val="0"/>
      <w:divBdr>
        <w:top w:val="none" w:sz="0" w:space="0" w:color="auto"/>
        <w:left w:val="none" w:sz="0" w:space="0" w:color="auto"/>
        <w:bottom w:val="none" w:sz="0" w:space="0" w:color="auto"/>
        <w:right w:val="none" w:sz="0" w:space="0" w:color="auto"/>
      </w:divBdr>
    </w:div>
    <w:div w:id="381365536">
      <w:bodyDiv w:val="1"/>
      <w:marLeft w:val="0"/>
      <w:marRight w:val="0"/>
      <w:marTop w:val="0"/>
      <w:marBottom w:val="0"/>
      <w:divBdr>
        <w:top w:val="none" w:sz="0" w:space="0" w:color="auto"/>
        <w:left w:val="none" w:sz="0" w:space="0" w:color="auto"/>
        <w:bottom w:val="none" w:sz="0" w:space="0" w:color="auto"/>
        <w:right w:val="none" w:sz="0" w:space="0" w:color="auto"/>
      </w:divBdr>
    </w:div>
    <w:div w:id="438330140">
      <w:bodyDiv w:val="1"/>
      <w:marLeft w:val="0"/>
      <w:marRight w:val="0"/>
      <w:marTop w:val="0"/>
      <w:marBottom w:val="0"/>
      <w:divBdr>
        <w:top w:val="none" w:sz="0" w:space="0" w:color="auto"/>
        <w:left w:val="none" w:sz="0" w:space="0" w:color="auto"/>
        <w:bottom w:val="none" w:sz="0" w:space="0" w:color="auto"/>
        <w:right w:val="none" w:sz="0" w:space="0" w:color="auto"/>
      </w:divBdr>
    </w:div>
    <w:div w:id="461118917">
      <w:bodyDiv w:val="1"/>
      <w:marLeft w:val="0"/>
      <w:marRight w:val="0"/>
      <w:marTop w:val="0"/>
      <w:marBottom w:val="0"/>
      <w:divBdr>
        <w:top w:val="none" w:sz="0" w:space="0" w:color="auto"/>
        <w:left w:val="none" w:sz="0" w:space="0" w:color="auto"/>
        <w:bottom w:val="none" w:sz="0" w:space="0" w:color="auto"/>
        <w:right w:val="none" w:sz="0" w:space="0" w:color="auto"/>
      </w:divBdr>
    </w:div>
    <w:div w:id="664011067">
      <w:bodyDiv w:val="1"/>
      <w:marLeft w:val="0"/>
      <w:marRight w:val="0"/>
      <w:marTop w:val="0"/>
      <w:marBottom w:val="0"/>
      <w:divBdr>
        <w:top w:val="none" w:sz="0" w:space="0" w:color="auto"/>
        <w:left w:val="none" w:sz="0" w:space="0" w:color="auto"/>
        <w:bottom w:val="none" w:sz="0" w:space="0" w:color="auto"/>
        <w:right w:val="none" w:sz="0" w:space="0" w:color="auto"/>
      </w:divBdr>
    </w:div>
    <w:div w:id="766124495">
      <w:bodyDiv w:val="1"/>
      <w:marLeft w:val="0"/>
      <w:marRight w:val="0"/>
      <w:marTop w:val="0"/>
      <w:marBottom w:val="0"/>
      <w:divBdr>
        <w:top w:val="none" w:sz="0" w:space="0" w:color="auto"/>
        <w:left w:val="none" w:sz="0" w:space="0" w:color="auto"/>
        <w:bottom w:val="none" w:sz="0" w:space="0" w:color="auto"/>
        <w:right w:val="none" w:sz="0" w:space="0" w:color="auto"/>
      </w:divBdr>
    </w:div>
    <w:div w:id="876699480">
      <w:bodyDiv w:val="1"/>
      <w:marLeft w:val="0"/>
      <w:marRight w:val="0"/>
      <w:marTop w:val="0"/>
      <w:marBottom w:val="0"/>
      <w:divBdr>
        <w:top w:val="none" w:sz="0" w:space="0" w:color="auto"/>
        <w:left w:val="none" w:sz="0" w:space="0" w:color="auto"/>
        <w:bottom w:val="none" w:sz="0" w:space="0" w:color="auto"/>
        <w:right w:val="none" w:sz="0" w:space="0" w:color="auto"/>
      </w:divBdr>
    </w:div>
    <w:div w:id="936401598">
      <w:bodyDiv w:val="1"/>
      <w:marLeft w:val="0"/>
      <w:marRight w:val="0"/>
      <w:marTop w:val="0"/>
      <w:marBottom w:val="0"/>
      <w:divBdr>
        <w:top w:val="none" w:sz="0" w:space="0" w:color="auto"/>
        <w:left w:val="none" w:sz="0" w:space="0" w:color="auto"/>
        <w:bottom w:val="none" w:sz="0" w:space="0" w:color="auto"/>
        <w:right w:val="none" w:sz="0" w:space="0" w:color="auto"/>
      </w:divBdr>
    </w:div>
    <w:div w:id="945969625">
      <w:bodyDiv w:val="1"/>
      <w:marLeft w:val="0"/>
      <w:marRight w:val="0"/>
      <w:marTop w:val="0"/>
      <w:marBottom w:val="0"/>
      <w:divBdr>
        <w:top w:val="none" w:sz="0" w:space="0" w:color="auto"/>
        <w:left w:val="none" w:sz="0" w:space="0" w:color="auto"/>
        <w:bottom w:val="none" w:sz="0" w:space="0" w:color="auto"/>
        <w:right w:val="none" w:sz="0" w:space="0" w:color="auto"/>
      </w:divBdr>
    </w:div>
    <w:div w:id="1026322654">
      <w:bodyDiv w:val="1"/>
      <w:marLeft w:val="0"/>
      <w:marRight w:val="0"/>
      <w:marTop w:val="0"/>
      <w:marBottom w:val="0"/>
      <w:divBdr>
        <w:top w:val="none" w:sz="0" w:space="0" w:color="auto"/>
        <w:left w:val="none" w:sz="0" w:space="0" w:color="auto"/>
        <w:bottom w:val="none" w:sz="0" w:space="0" w:color="auto"/>
        <w:right w:val="none" w:sz="0" w:space="0" w:color="auto"/>
      </w:divBdr>
    </w:div>
    <w:div w:id="1045568262">
      <w:bodyDiv w:val="1"/>
      <w:marLeft w:val="0"/>
      <w:marRight w:val="0"/>
      <w:marTop w:val="0"/>
      <w:marBottom w:val="0"/>
      <w:divBdr>
        <w:top w:val="none" w:sz="0" w:space="0" w:color="auto"/>
        <w:left w:val="none" w:sz="0" w:space="0" w:color="auto"/>
        <w:bottom w:val="none" w:sz="0" w:space="0" w:color="auto"/>
        <w:right w:val="none" w:sz="0" w:space="0" w:color="auto"/>
      </w:divBdr>
    </w:div>
    <w:div w:id="1056203328">
      <w:bodyDiv w:val="1"/>
      <w:marLeft w:val="0"/>
      <w:marRight w:val="0"/>
      <w:marTop w:val="0"/>
      <w:marBottom w:val="0"/>
      <w:divBdr>
        <w:top w:val="none" w:sz="0" w:space="0" w:color="auto"/>
        <w:left w:val="none" w:sz="0" w:space="0" w:color="auto"/>
        <w:bottom w:val="none" w:sz="0" w:space="0" w:color="auto"/>
        <w:right w:val="none" w:sz="0" w:space="0" w:color="auto"/>
      </w:divBdr>
    </w:div>
    <w:div w:id="1060863972">
      <w:bodyDiv w:val="1"/>
      <w:marLeft w:val="0"/>
      <w:marRight w:val="0"/>
      <w:marTop w:val="0"/>
      <w:marBottom w:val="0"/>
      <w:divBdr>
        <w:top w:val="none" w:sz="0" w:space="0" w:color="auto"/>
        <w:left w:val="none" w:sz="0" w:space="0" w:color="auto"/>
        <w:bottom w:val="none" w:sz="0" w:space="0" w:color="auto"/>
        <w:right w:val="none" w:sz="0" w:space="0" w:color="auto"/>
      </w:divBdr>
    </w:div>
    <w:div w:id="1109811501">
      <w:bodyDiv w:val="1"/>
      <w:marLeft w:val="0"/>
      <w:marRight w:val="0"/>
      <w:marTop w:val="0"/>
      <w:marBottom w:val="0"/>
      <w:divBdr>
        <w:top w:val="none" w:sz="0" w:space="0" w:color="auto"/>
        <w:left w:val="none" w:sz="0" w:space="0" w:color="auto"/>
        <w:bottom w:val="none" w:sz="0" w:space="0" w:color="auto"/>
        <w:right w:val="none" w:sz="0" w:space="0" w:color="auto"/>
      </w:divBdr>
    </w:div>
    <w:div w:id="1123307215">
      <w:bodyDiv w:val="1"/>
      <w:marLeft w:val="0"/>
      <w:marRight w:val="0"/>
      <w:marTop w:val="0"/>
      <w:marBottom w:val="0"/>
      <w:divBdr>
        <w:top w:val="none" w:sz="0" w:space="0" w:color="auto"/>
        <w:left w:val="none" w:sz="0" w:space="0" w:color="auto"/>
        <w:bottom w:val="none" w:sz="0" w:space="0" w:color="auto"/>
        <w:right w:val="none" w:sz="0" w:space="0" w:color="auto"/>
      </w:divBdr>
    </w:div>
    <w:div w:id="1213074120">
      <w:bodyDiv w:val="1"/>
      <w:marLeft w:val="0"/>
      <w:marRight w:val="0"/>
      <w:marTop w:val="0"/>
      <w:marBottom w:val="0"/>
      <w:divBdr>
        <w:top w:val="none" w:sz="0" w:space="0" w:color="auto"/>
        <w:left w:val="none" w:sz="0" w:space="0" w:color="auto"/>
        <w:bottom w:val="none" w:sz="0" w:space="0" w:color="auto"/>
        <w:right w:val="none" w:sz="0" w:space="0" w:color="auto"/>
      </w:divBdr>
    </w:div>
    <w:div w:id="1342901915">
      <w:bodyDiv w:val="1"/>
      <w:marLeft w:val="0"/>
      <w:marRight w:val="0"/>
      <w:marTop w:val="0"/>
      <w:marBottom w:val="0"/>
      <w:divBdr>
        <w:top w:val="none" w:sz="0" w:space="0" w:color="auto"/>
        <w:left w:val="none" w:sz="0" w:space="0" w:color="auto"/>
        <w:bottom w:val="none" w:sz="0" w:space="0" w:color="auto"/>
        <w:right w:val="none" w:sz="0" w:space="0" w:color="auto"/>
      </w:divBdr>
    </w:div>
    <w:div w:id="1375542824">
      <w:bodyDiv w:val="1"/>
      <w:marLeft w:val="0"/>
      <w:marRight w:val="0"/>
      <w:marTop w:val="0"/>
      <w:marBottom w:val="0"/>
      <w:divBdr>
        <w:top w:val="none" w:sz="0" w:space="0" w:color="auto"/>
        <w:left w:val="none" w:sz="0" w:space="0" w:color="auto"/>
        <w:bottom w:val="none" w:sz="0" w:space="0" w:color="auto"/>
        <w:right w:val="none" w:sz="0" w:space="0" w:color="auto"/>
      </w:divBdr>
    </w:div>
    <w:div w:id="1426456578">
      <w:bodyDiv w:val="1"/>
      <w:marLeft w:val="0"/>
      <w:marRight w:val="0"/>
      <w:marTop w:val="0"/>
      <w:marBottom w:val="0"/>
      <w:divBdr>
        <w:top w:val="none" w:sz="0" w:space="0" w:color="auto"/>
        <w:left w:val="none" w:sz="0" w:space="0" w:color="auto"/>
        <w:bottom w:val="none" w:sz="0" w:space="0" w:color="auto"/>
        <w:right w:val="none" w:sz="0" w:space="0" w:color="auto"/>
      </w:divBdr>
    </w:div>
    <w:div w:id="1472215202">
      <w:bodyDiv w:val="1"/>
      <w:marLeft w:val="0"/>
      <w:marRight w:val="0"/>
      <w:marTop w:val="0"/>
      <w:marBottom w:val="0"/>
      <w:divBdr>
        <w:top w:val="none" w:sz="0" w:space="0" w:color="auto"/>
        <w:left w:val="none" w:sz="0" w:space="0" w:color="auto"/>
        <w:bottom w:val="none" w:sz="0" w:space="0" w:color="auto"/>
        <w:right w:val="none" w:sz="0" w:space="0" w:color="auto"/>
      </w:divBdr>
    </w:div>
    <w:div w:id="1481654740">
      <w:bodyDiv w:val="1"/>
      <w:marLeft w:val="0"/>
      <w:marRight w:val="0"/>
      <w:marTop w:val="0"/>
      <w:marBottom w:val="0"/>
      <w:divBdr>
        <w:top w:val="none" w:sz="0" w:space="0" w:color="auto"/>
        <w:left w:val="none" w:sz="0" w:space="0" w:color="auto"/>
        <w:bottom w:val="none" w:sz="0" w:space="0" w:color="auto"/>
        <w:right w:val="none" w:sz="0" w:space="0" w:color="auto"/>
      </w:divBdr>
    </w:div>
    <w:div w:id="1485127418">
      <w:bodyDiv w:val="1"/>
      <w:marLeft w:val="0"/>
      <w:marRight w:val="0"/>
      <w:marTop w:val="0"/>
      <w:marBottom w:val="0"/>
      <w:divBdr>
        <w:top w:val="none" w:sz="0" w:space="0" w:color="auto"/>
        <w:left w:val="none" w:sz="0" w:space="0" w:color="auto"/>
        <w:bottom w:val="none" w:sz="0" w:space="0" w:color="auto"/>
        <w:right w:val="none" w:sz="0" w:space="0" w:color="auto"/>
      </w:divBdr>
    </w:div>
    <w:div w:id="1548420342">
      <w:bodyDiv w:val="1"/>
      <w:marLeft w:val="0"/>
      <w:marRight w:val="0"/>
      <w:marTop w:val="0"/>
      <w:marBottom w:val="0"/>
      <w:divBdr>
        <w:top w:val="none" w:sz="0" w:space="0" w:color="auto"/>
        <w:left w:val="none" w:sz="0" w:space="0" w:color="auto"/>
        <w:bottom w:val="none" w:sz="0" w:space="0" w:color="auto"/>
        <w:right w:val="none" w:sz="0" w:space="0" w:color="auto"/>
      </w:divBdr>
    </w:div>
    <w:div w:id="1582368127">
      <w:bodyDiv w:val="1"/>
      <w:marLeft w:val="0"/>
      <w:marRight w:val="0"/>
      <w:marTop w:val="0"/>
      <w:marBottom w:val="0"/>
      <w:divBdr>
        <w:top w:val="none" w:sz="0" w:space="0" w:color="auto"/>
        <w:left w:val="none" w:sz="0" w:space="0" w:color="auto"/>
        <w:bottom w:val="none" w:sz="0" w:space="0" w:color="auto"/>
        <w:right w:val="none" w:sz="0" w:space="0" w:color="auto"/>
      </w:divBdr>
    </w:div>
    <w:div w:id="1595240140">
      <w:bodyDiv w:val="1"/>
      <w:marLeft w:val="0"/>
      <w:marRight w:val="0"/>
      <w:marTop w:val="0"/>
      <w:marBottom w:val="0"/>
      <w:divBdr>
        <w:top w:val="none" w:sz="0" w:space="0" w:color="auto"/>
        <w:left w:val="none" w:sz="0" w:space="0" w:color="auto"/>
        <w:bottom w:val="none" w:sz="0" w:space="0" w:color="auto"/>
        <w:right w:val="none" w:sz="0" w:space="0" w:color="auto"/>
      </w:divBdr>
    </w:div>
    <w:div w:id="1629706004">
      <w:bodyDiv w:val="1"/>
      <w:marLeft w:val="0"/>
      <w:marRight w:val="0"/>
      <w:marTop w:val="0"/>
      <w:marBottom w:val="0"/>
      <w:divBdr>
        <w:top w:val="none" w:sz="0" w:space="0" w:color="auto"/>
        <w:left w:val="none" w:sz="0" w:space="0" w:color="auto"/>
        <w:bottom w:val="none" w:sz="0" w:space="0" w:color="auto"/>
        <w:right w:val="none" w:sz="0" w:space="0" w:color="auto"/>
      </w:divBdr>
    </w:div>
    <w:div w:id="1703938581">
      <w:bodyDiv w:val="1"/>
      <w:marLeft w:val="0"/>
      <w:marRight w:val="0"/>
      <w:marTop w:val="0"/>
      <w:marBottom w:val="0"/>
      <w:divBdr>
        <w:top w:val="none" w:sz="0" w:space="0" w:color="auto"/>
        <w:left w:val="none" w:sz="0" w:space="0" w:color="auto"/>
        <w:bottom w:val="none" w:sz="0" w:space="0" w:color="auto"/>
        <w:right w:val="none" w:sz="0" w:space="0" w:color="auto"/>
      </w:divBdr>
    </w:div>
    <w:div w:id="1775517538">
      <w:bodyDiv w:val="1"/>
      <w:marLeft w:val="0"/>
      <w:marRight w:val="0"/>
      <w:marTop w:val="0"/>
      <w:marBottom w:val="0"/>
      <w:divBdr>
        <w:top w:val="none" w:sz="0" w:space="0" w:color="auto"/>
        <w:left w:val="none" w:sz="0" w:space="0" w:color="auto"/>
        <w:bottom w:val="none" w:sz="0" w:space="0" w:color="auto"/>
        <w:right w:val="none" w:sz="0" w:space="0" w:color="auto"/>
      </w:divBdr>
    </w:div>
    <w:div w:id="1867718792">
      <w:bodyDiv w:val="1"/>
      <w:marLeft w:val="0"/>
      <w:marRight w:val="0"/>
      <w:marTop w:val="0"/>
      <w:marBottom w:val="0"/>
      <w:divBdr>
        <w:top w:val="none" w:sz="0" w:space="0" w:color="auto"/>
        <w:left w:val="none" w:sz="0" w:space="0" w:color="auto"/>
        <w:bottom w:val="none" w:sz="0" w:space="0" w:color="auto"/>
        <w:right w:val="none" w:sz="0" w:space="0" w:color="auto"/>
      </w:divBdr>
    </w:div>
    <w:div w:id="1899433890">
      <w:bodyDiv w:val="1"/>
      <w:marLeft w:val="0"/>
      <w:marRight w:val="0"/>
      <w:marTop w:val="0"/>
      <w:marBottom w:val="0"/>
      <w:divBdr>
        <w:top w:val="none" w:sz="0" w:space="0" w:color="auto"/>
        <w:left w:val="none" w:sz="0" w:space="0" w:color="auto"/>
        <w:bottom w:val="none" w:sz="0" w:space="0" w:color="auto"/>
        <w:right w:val="none" w:sz="0" w:space="0" w:color="auto"/>
      </w:divBdr>
    </w:div>
    <w:div w:id="1914730254">
      <w:bodyDiv w:val="1"/>
      <w:marLeft w:val="0"/>
      <w:marRight w:val="0"/>
      <w:marTop w:val="0"/>
      <w:marBottom w:val="0"/>
      <w:divBdr>
        <w:top w:val="none" w:sz="0" w:space="0" w:color="auto"/>
        <w:left w:val="none" w:sz="0" w:space="0" w:color="auto"/>
        <w:bottom w:val="none" w:sz="0" w:space="0" w:color="auto"/>
        <w:right w:val="none" w:sz="0" w:space="0" w:color="auto"/>
      </w:divBdr>
    </w:div>
    <w:div w:id="1989700951">
      <w:bodyDiv w:val="1"/>
      <w:marLeft w:val="0"/>
      <w:marRight w:val="0"/>
      <w:marTop w:val="0"/>
      <w:marBottom w:val="0"/>
      <w:divBdr>
        <w:top w:val="none" w:sz="0" w:space="0" w:color="auto"/>
        <w:left w:val="none" w:sz="0" w:space="0" w:color="auto"/>
        <w:bottom w:val="none" w:sz="0" w:space="0" w:color="auto"/>
        <w:right w:val="none" w:sz="0" w:space="0" w:color="auto"/>
      </w:divBdr>
    </w:div>
    <w:div w:id="2016105192">
      <w:bodyDiv w:val="1"/>
      <w:marLeft w:val="0"/>
      <w:marRight w:val="0"/>
      <w:marTop w:val="0"/>
      <w:marBottom w:val="0"/>
      <w:divBdr>
        <w:top w:val="none" w:sz="0" w:space="0" w:color="auto"/>
        <w:left w:val="none" w:sz="0" w:space="0" w:color="auto"/>
        <w:bottom w:val="none" w:sz="0" w:space="0" w:color="auto"/>
        <w:right w:val="none" w:sz="0" w:space="0" w:color="auto"/>
      </w:divBdr>
    </w:div>
    <w:div w:id="20623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ru/" TargetMode="External"/><Relationship Id="rId18" Type="http://schemas.openxmlformats.org/officeDocument/2006/relationships/hyperlink" Target="http://www.shm.ru/" TargetMode="External"/><Relationship Id="rId26" Type="http://schemas.openxmlformats.org/officeDocument/2006/relationships/hyperlink" Target="http://exir.ru/" TargetMode="External"/><Relationship Id="rId39" Type="http://schemas.openxmlformats.org/officeDocument/2006/relationships/hyperlink" Target="http://www.rustest.ru/" TargetMode="External"/><Relationship Id="rId3" Type="http://schemas.openxmlformats.org/officeDocument/2006/relationships/styles" Target="styles.xml"/><Relationship Id="rId21" Type="http://schemas.openxmlformats.org/officeDocument/2006/relationships/hyperlink" Target="http://xn--80abucjiibhv9a.xn--p1ai/" TargetMode="External"/><Relationship Id="rId34" Type="http://schemas.openxmlformats.org/officeDocument/2006/relationships/hyperlink" Target="http://xn--80aawbkjgiswr.xn--1-btbl6aqcj8hc.xn--p1ai/index.php" TargetMode="External"/><Relationship Id="rId42" Type="http://schemas.openxmlformats.org/officeDocument/2006/relationships/hyperlink" Target="http://www.nemiga.info/karta/index.html" TargetMode="External"/><Relationship Id="rId7" Type="http://schemas.openxmlformats.org/officeDocument/2006/relationships/footnotes" Target="footnotes.xml"/><Relationship Id="rId12" Type="http://schemas.openxmlformats.org/officeDocument/2006/relationships/hyperlink" Target="https://resh.edu.ru/subject/" TargetMode="External"/><Relationship Id="rId17" Type="http://schemas.openxmlformats.org/officeDocument/2006/relationships/hyperlink" Target="http://school-collection.edu.ru/" TargetMode="External"/><Relationship Id="rId25" Type="http://schemas.openxmlformats.org/officeDocument/2006/relationships/hyperlink" Target="http://www.ege.edu.ru/ru/" TargetMode="External"/><Relationship Id="rId33" Type="http://schemas.openxmlformats.org/officeDocument/2006/relationships/hyperlink" Target="http://www.nachalka.com/" TargetMode="External"/><Relationship Id="rId38" Type="http://schemas.openxmlformats.org/officeDocument/2006/relationships/hyperlink" Target="http://www.priroda.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istoria.ru/" TargetMode="External"/><Relationship Id="rId20" Type="http://schemas.openxmlformats.org/officeDocument/2006/relationships/hyperlink" Target="http://lants.tellur.ru/history/" TargetMode="External"/><Relationship Id="rId29" Type="http://schemas.openxmlformats.org/officeDocument/2006/relationships/hyperlink" Target="http://www.en.edu.ru/" TargetMode="External"/><Relationship Id="rId41" Type="http://schemas.openxmlformats.org/officeDocument/2006/relationships/hyperlink" Target="http://www.novedu.ru/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fizika.ru/" TargetMode="External"/><Relationship Id="rId32" Type="http://schemas.openxmlformats.org/officeDocument/2006/relationships/hyperlink" Target="https://mathkang.ru/" TargetMode="External"/><Relationship Id="rId37" Type="http://schemas.openxmlformats.org/officeDocument/2006/relationships/hyperlink" Target="http://www.fipi.ru/" TargetMode="External"/><Relationship Id="rId40" Type="http://schemas.openxmlformats.org/officeDocument/2006/relationships/hyperlink" Target="http://www.alhimik.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indow.edu.ru/" TargetMode="External"/><Relationship Id="rId23" Type="http://schemas.openxmlformats.org/officeDocument/2006/relationships/hyperlink" Target="http://www.uznai-prezidenta.ru/" TargetMode="External"/><Relationship Id="rId28" Type="http://schemas.openxmlformats.org/officeDocument/2006/relationships/hyperlink" Target="http://fizmir.org/" TargetMode="External"/><Relationship Id="rId36" Type="http://schemas.openxmlformats.org/officeDocument/2006/relationships/hyperlink" Target="http://prohod.org/" TargetMode="External"/><Relationship Id="rId10" Type="http://schemas.openxmlformats.org/officeDocument/2006/relationships/hyperlink" Target="https://1obraz.ru/" TargetMode="External"/><Relationship Id="rId19" Type="http://schemas.openxmlformats.org/officeDocument/2006/relationships/hyperlink" Target="http://fcior.edu.ru/" TargetMode="External"/><Relationship Id="rId31" Type="http://schemas.openxmlformats.org/officeDocument/2006/relationships/hyperlink" Target="http://www.school.edu.ru/" TargetMode="External"/><Relationship Id="rId44" Type="http://schemas.openxmlformats.org/officeDocument/2006/relationships/hyperlink" Target="http://www.rgo.r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lassic-book.ru/" TargetMode="External"/><Relationship Id="rId22" Type="http://schemas.openxmlformats.org/officeDocument/2006/relationships/hyperlink" Target="http://www.hro.org/" TargetMode="External"/><Relationship Id="rId27" Type="http://schemas.openxmlformats.org/officeDocument/2006/relationships/hyperlink" Target="http://www.rosolymp.ru/" TargetMode="External"/><Relationship Id="rId30" Type="http://schemas.openxmlformats.org/officeDocument/2006/relationships/hyperlink" Target="http://uztest.ru/" TargetMode="External"/><Relationship Id="rId35" Type="http://schemas.openxmlformats.org/officeDocument/2006/relationships/hyperlink" Target="http://www.computer-museum.ru/" TargetMode="External"/><Relationship Id="rId43" Type="http://schemas.openxmlformats.org/officeDocument/2006/relationships/hyperlink" Target="http://populargeogra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0D00-C661-4905-AEDE-3490EEE2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56850</Words>
  <Characters>324045</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2019-02-17T18:05:00Z</dcterms:created>
  <dcterms:modified xsi:type="dcterms:W3CDTF">2019-02-17T18:05:00Z</dcterms:modified>
</cp:coreProperties>
</file>